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B1E" w:rsidRPr="004F5B1E" w:rsidRDefault="004F5B1E" w:rsidP="004F5B1E">
      <w:pPr>
        <w:spacing w:line="276" w:lineRule="auto"/>
        <w:jc w:val="right"/>
        <w:rPr>
          <w:sz w:val="28"/>
          <w:szCs w:val="34"/>
        </w:rPr>
      </w:pPr>
      <w:r w:rsidRPr="004F5B1E">
        <w:rPr>
          <w:sz w:val="28"/>
          <w:szCs w:val="34"/>
        </w:rPr>
        <w:t>проект</w:t>
      </w:r>
    </w:p>
    <w:p w:rsidR="004F5B1E" w:rsidRDefault="004F5B1E" w:rsidP="004F5B1E">
      <w:pPr>
        <w:spacing w:line="276" w:lineRule="auto"/>
        <w:jc w:val="center"/>
        <w:rPr>
          <w:b/>
          <w:sz w:val="28"/>
          <w:szCs w:val="34"/>
        </w:rPr>
      </w:pPr>
      <w:r w:rsidRPr="00026EBE">
        <w:rPr>
          <w:b/>
          <w:sz w:val="28"/>
          <w:szCs w:val="34"/>
        </w:rPr>
        <w:t>ПОСТАНОВЛЕНИЕ</w:t>
      </w:r>
    </w:p>
    <w:p w:rsidR="004F5B1E" w:rsidRDefault="004F5B1E" w:rsidP="004F5B1E">
      <w:pPr>
        <w:spacing w:line="276" w:lineRule="auto"/>
        <w:jc w:val="center"/>
        <w:rPr>
          <w:sz w:val="24"/>
          <w:szCs w:val="24"/>
        </w:rPr>
      </w:pPr>
    </w:p>
    <w:p w:rsidR="004F5B1E" w:rsidRPr="00026EBE" w:rsidRDefault="004F5B1E" w:rsidP="004F5B1E">
      <w:pPr>
        <w:spacing w:line="276" w:lineRule="auto"/>
        <w:jc w:val="center"/>
        <w:rPr>
          <w:b/>
          <w:sz w:val="28"/>
          <w:szCs w:val="34"/>
        </w:rPr>
      </w:pPr>
    </w:p>
    <w:p w:rsidR="004F5B1E" w:rsidRPr="00BA6CC1" w:rsidRDefault="004F5B1E" w:rsidP="004F5B1E">
      <w:pPr>
        <w:ind w:right="4676"/>
        <w:jc w:val="both"/>
        <w:rPr>
          <w:rFonts w:eastAsia="Calibri"/>
          <w:bCs/>
          <w:sz w:val="24"/>
          <w:szCs w:val="28"/>
          <w:lang w:eastAsia="en-US"/>
        </w:rPr>
      </w:pPr>
      <w:r w:rsidRPr="00BA6CC1">
        <w:rPr>
          <w:sz w:val="24"/>
          <w:szCs w:val="28"/>
        </w:rPr>
        <w:t xml:space="preserve">О </w:t>
      </w:r>
      <w:r w:rsidR="00D527B3">
        <w:rPr>
          <w:sz w:val="24"/>
          <w:szCs w:val="28"/>
        </w:rPr>
        <w:t xml:space="preserve">плане мероприятий по реализации Стратегии социально-экономического развития города Нижневартовска до 2036 года </w:t>
      </w:r>
    </w:p>
    <w:p w:rsidR="004F5B1E" w:rsidRDefault="004F5B1E" w:rsidP="004F5B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F5B1E" w:rsidRDefault="004F5B1E" w:rsidP="004F5B1E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D527B3" w:rsidRPr="0013700F" w:rsidRDefault="00D527B3" w:rsidP="00FE023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3700F">
        <w:rPr>
          <w:rFonts w:eastAsiaTheme="minorHAnsi"/>
          <w:sz w:val="28"/>
          <w:szCs w:val="28"/>
          <w:lang w:eastAsia="en-US"/>
        </w:rPr>
        <w:t xml:space="preserve">В соответствии с Федеральным </w:t>
      </w:r>
      <w:hyperlink r:id="rId7" w:history="1">
        <w:r w:rsidRPr="0013700F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13700F">
        <w:rPr>
          <w:rFonts w:eastAsiaTheme="minorHAnsi"/>
          <w:sz w:val="28"/>
          <w:szCs w:val="28"/>
          <w:lang w:eastAsia="en-US"/>
        </w:rPr>
        <w:t xml:space="preserve"> от 28.06.2014 </w:t>
      </w:r>
      <w:r w:rsidR="0013700F">
        <w:rPr>
          <w:rFonts w:eastAsiaTheme="minorHAnsi"/>
          <w:sz w:val="28"/>
          <w:szCs w:val="28"/>
          <w:lang w:eastAsia="en-US"/>
        </w:rPr>
        <w:t>№</w:t>
      </w:r>
      <w:r w:rsidRPr="0013700F">
        <w:rPr>
          <w:rFonts w:eastAsiaTheme="minorHAnsi"/>
          <w:sz w:val="28"/>
          <w:szCs w:val="28"/>
          <w:lang w:eastAsia="en-US"/>
        </w:rPr>
        <w:t xml:space="preserve">172-ФЗ "О стратегическом планировании в Российской Федерации", в целях реализации </w:t>
      </w:r>
      <w:hyperlink r:id="rId8" w:history="1">
        <w:r w:rsidRPr="0013700F">
          <w:rPr>
            <w:rFonts w:eastAsiaTheme="minorHAnsi"/>
            <w:sz w:val="28"/>
            <w:szCs w:val="28"/>
            <w:lang w:eastAsia="en-US"/>
          </w:rPr>
          <w:t>Стратегии</w:t>
        </w:r>
      </w:hyperlink>
      <w:r w:rsidRPr="0013700F">
        <w:rPr>
          <w:rFonts w:eastAsiaTheme="minorHAnsi"/>
          <w:sz w:val="28"/>
          <w:szCs w:val="28"/>
          <w:lang w:eastAsia="en-US"/>
        </w:rPr>
        <w:t xml:space="preserve"> социально-экономического развития города Нижневартовска до 2036 года, утвержденной решением Думы города от </w:t>
      </w:r>
      <w:r w:rsidR="0013700F">
        <w:rPr>
          <w:rFonts w:eastAsiaTheme="minorHAnsi"/>
          <w:sz w:val="28"/>
          <w:szCs w:val="28"/>
          <w:lang w:eastAsia="en-US"/>
        </w:rPr>
        <w:t>30</w:t>
      </w:r>
      <w:r w:rsidRPr="0013700F">
        <w:rPr>
          <w:rFonts w:eastAsiaTheme="minorHAnsi"/>
          <w:sz w:val="28"/>
          <w:szCs w:val="28"/>
          <w:lang w:eastAsia="en-US"/>
        </w:rPr>
        <w:t>.0</w:t>
      </w:r>
      <w:r w:rsidR="0013700F">
        <w:rPr>
          <w:rFonts w:eastAsiaTheme="minorHAnsi"/>
          <w:sz w:val="28"/>
          <w:szCs w:val="28"/>
          <w:lang w:eastAsia="en-US"/>
        </w:rPr>
        <w:t>6</w:t>
      </w:r>
      <w:r w:rsidRPr="0013700F">
        <w:rPr>
          <w:rFonts w:eastAsiaTheme="minorHAnsi"/>
          <w:sz w:val="28"/>
          <w:szCs w:val="28"/>
          <w:lang w:eastAsia="en-US"/>
        </w:rPr>
        <w:t>.20</w:t>
      </w:r>
      <w:r w:rsidR="0013700F">
        <w:rPr>
          <w:rFonts w:eastAsiaTheme="minorHAnsi"/>
          <w:sz w:val="28"/>
          <w:szCs w:val="28"/>
          <w:lang w:eastAsia="en-US"/>
        </w:rPr>
        <w:t>23</w:t>
      </w:r>
      <w:r w:rsidRPr="0013700F">
        <w:rPr>
          <w:rFonts w:eastAsiaTheme="minorHAnsi"/>
          <w:sz w:val="28"/>
          <w:szCs w:val="28"/>
          <w:lang w:eastAsia="en-US"/>
        </w:rPr>
        <w:t xml:space="preserve"> </w:t>
      </w:r>
      <w:r w:rsidR="0013700F">
        <w:rPr>
          <w:rFonts w:eastAsiaTheme="minorHAnsi"/>
          <w:sz w:val="28"/>
          <w:szCs w:val="28"/>
          <w:lang w:eastAsia="en-US"/>
        </w:rPr>
        <w:t>№296</w:t>
      </w:r>
      <w:r w:rsidRPr="0013700F">
        <w:rPr>
          <w:rFonts w:eastAsiaTheme="minorHAnsi"/>
          <w:sz w:val="28"/>
          <w:szCs w:val="28"/>
          <w:lang w:eastAsia="en-US"/>
        </w:rPr>
        <w:t xml:space="preserve">, учитывая итоговый протокол по результатам общественного обсуждения от </w:t>
      </w:r>
      <w:r w:rsidR="00274EA5" w:rsidRPr="00274EA5">
        <w:rPr>
          <w:rFonts w:eastAsiaTheme="minorHAnsi"/>
          <w:sz w:val="28"/>
          <w:szCs w:val="28"/>
          <w:highlight w:val="yellow"/>
          <w:lang w:eastAsia="en-US"/>
        </w:rPr>
        <w:t>__</w:t>
      </w:r>
      <w:r w:rsidRPr="00274EA5">
        <w:rPr>
          <w:rFonts w:eastAsiaTheme="minorHAnsi"/>
          <w:sz w:val="28"/>
          <w:szCs w:val="28"/>
          <w:lang w:eastAsia="en-US"/>
        </w:rPr>
        <w:t>.0</w:t>
      </w:r>
      <w:r w:rsidR="009A1FD9" w:rsidRPr="00274EA5">
        <w:rPr>
          <w:rFonts w:eastAsiaTheme="minorHAnsi"/>
          <w:sz w:val="28"/>
          <w:szCs w:val="28"/>
          <w:lang w:eastAsia="en-US"/>
        </w:rPr>
        <w:t>8</w:t>
      </w:r>
      <w:r w:rsidRPr="00274EA5">
        <w:rPr>
          <w:rFonts w:eastAsiaTheme="minorHAnsi"/>
          <w:sz w:val="28"/>
          <w:szCs w:val="28"/>
          <w:lang w:eastAsia="en-US"/>
        </w:rPr>
        <w:t>.20</w:t>
      </w:r>
      <w:r w:rsidR="009A1FD9" w:rsidRPr="00274EA5">
        <w:rPr>
          <w:rFonts w:eastAsiaTheme="minorHAnsi"/>
          <w:sz w:val="28"/>
          <w:szCs w:val="28"/>
          <w:lang w:eastAsia="en-US"/>
        </w:rPr>
        <w:t>23</w:t>
      </w:r>
      <w:r w:rsidRPr="00274EA5">
        <w:rPr>
          <w:rFonts w:eastAsiaTheme="minorHAnsi"/>
          <w:sz w:val="28"/>
          <w:szCs w:val="28"/>
          <w:lang w:eastAsia="en-US"/>
        </w:rPr>
        <w:t>:</w:t>
      </w:r>
    </w:p>
    <w:p w:rsidR="0013700F" w:rsidRPr="0013700F" w:rsidRDefault="0013700F" w:rsidP="00FE0231">
      <w:pPr>
        <w:pStyle w:val="ConsPlusNormal"/>
        <w:spacing w:before="20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37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Утвердить </w:t>
      </w:r>
      <w:hyperlink w:anchor="P31" w:history="1">
        <w:r w:rsidRPr="0013700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план</w:t>
        </w:r>
      </w:hyperlink>
      <w:r w:rsidRPr="00137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мероприятий по реализации Стратегии социально-экономического развития города Нижневартовска до 203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1370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согласно приложению.</w:t>
      </w:r>
    </w:p>
    <w:p w:rsidR="0013700F" w:rsidRPr="0013700F" w:rsidRDefault="0013700F" w:rsidP="00FE0231">
      <w:pPr>
        <w:pStyle w:val="ConsPlusNormal"/>
        <w:spacing w:before="20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3700F">
        <w:rPr>
          <w:rFonts w:ascii="Times New Roman" w:eastAsiaTheme="minorHAnsi" w:hAnsi="Times New Roman" w:cs="Times New Roman"/>
          <w:sz w:val="28"/>
          <w:szCs w:val="28"/>
          <w:lang w:eastAsia="en-US"/>
        </w:rPr>
        <w:t>2. Признать утратившими силу постановления администрации города:</w:t>
      </w:r>
    </w:p>
    <w:p w:rsidR="0013700F" w:rsidRPr="00F40A4F" w:rsidRDefault="0013700F" w:rsidP="00FE0231">
      <w:pPr>
        <w:pStyle w:val="ConsPlusNormal"/>
        <w:spacing w:before="20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40A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от </w:t>
      </w:r>
      <w:r w:rsidR="00F40A4F" w:rsidRPr="00F40A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25.07.2018 №1053 "О </w:t>
      </w:r>
      <w:r w:rsidRPr="00F40A4F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плане мероприятий по реализации Стратегии социально-экономического развития города Нижневартовска до 2</w:t>
      </w:r>
      <w:r w:rsidR="00F40A4F" w:rsidRPr="00F40A4F">
        <w:rPr>
          <w:rFonts w:ascii="Times New Roman" w:eastAsiaTheme="minorHAnsi" w:hAnsi="Times New Roman" w:cs="Times New Roman"/>
          <w:sz w:val="28"/>
          <w:szCs w:val="28"/>
          <w:lang w:eastAsia="en-US"/>
        </w:rPr>
        <w:t>030</w:t>
      </w:r>
      <w:r w:rsidRPr="00F40A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года";</w:t>
      </w:r>
    </w:p>
    <w:p w:rsidR="0013700F" w:rsidRPr="00C45880" w:rsidRDefault="0013700F" w:rsidP="00FE0231">
      <w:pPr>
        <w:pStyle w:val="ConsPlusNormal"/>
        <w:spacing w:before="20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от 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21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01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.20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hyperlink r:id="rId9" w:history="1">
        <w:r w:rsidR="00F40A4F" w:rsidRPr="00C45880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42</w:t>
        </w:r>
      </w:hyperlink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внесении изменений в приложение к постановлению администрации города 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25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07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.20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18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45880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F40A4F"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>1053</w:t>
      </w:r>
      <w:r w:rsidRPr="00C458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</w:t>
      </w:r>
      <w:r w:rsidR="00C45880" w:rsidRPr="00F40A4F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плане мероприятий по реализации Стратегии социально-экономического развития города Нижневартовска до 2030 года";</w:t>
      </w:r>
    </w:p>
    <w:p w:rsidR="0013700F" w:rsidRDefault="0013700F" w:rsidP="00FE0231">
      <w:pPr>
        <w:pStyle w:val="ConsPlusNormal"/>
        <w:spacing w:before="200"/>
        <w:ind w:firstLine="709"/>
        <w:jc w:val="both"/>
      </w:pPr>
    </w:p>
    <w:p w:rsidR="0013700F" w:rsidRPr="009A158B" w:rsidRDefault="0013700F" w:rsidP="00FE02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F68C7">
        <w:rPr>
          <w:sz w:val="28"/>
          <w:szCs w:val="28"/>
        </w:rPr>
        <w:t xml:space="preserve"> </w:t>
      </w:r>
      <w:r w:rsidRPr="009A158B">
        <w:rPr>
          <w:sz w:val="28"/>
          <w:szCs w:val="28"/>
        </w:rPr>
        <w:t xml:space="preserve">Департаменту общественных коммуникаций </w:t>
      </w:r>
      <w:r>
        <w:rPr>
          <w:sz w:val="28"/>
          <w:szCs w:val="28"/>
        </w:rPr>
        <w:t xml:space="preserve">и молодежной политики </w:t>
      </w:r>
      <w:r w:rsidRPr="009A158B">
        <w:rPr>
          <w:sz w:val="28"/>
          <w:szCs w:val="28"/>
        </w:rPr>
        <w:t>администрации города (</w:t>
      </w:r>
      <w:r>
        <w:rPr>
          <w:sz w:val="28"/>
          <w:szCs w:val="28"/>
        </w:rPr>
        <w:t>В.А.</w:t>
      </w:r>
      <w:r w:rsidR="00696AE9">
        <w:rPr>
          <w:sz w:val="28"/>
          <w:szCs w:val="28"/>
        </w:rPr>
        <w:t> </w:t>
      </w:r>
      <w:r>
        <w:rPr>
          <w:sz w:val="28"/>
          <w:szCs w:val="28"/>
        </w:rPr>
        <w:t>Мыльников</w:t>
      </w:r>
      <w:r w:rsidRPr="009A158B">
        <w:rPr>
          <w:sz w:val="28"/>
          <w:szCs w:val="28"/>
        </w:rPr>
        <w:t>) обеспечить официальное опубликование постановления.</w:t>
      </w:r>
    </w:p>
    <w:p w:rsidR="0013700F" w:rsidRDefault="0013700F" w:rsidP="00FE0231">
      <w:pPr>
        <w:ind w:firstLine="709"/>
        <w:jc w:val="both"/>
        <w:rPr>
          <w:sz w:val="28"/>
          <w:szCs w:val="28"/>
        </w:rPr>
      </w:pPr>
    </w:p>
    <w:p w:rsidR="0013700F" w:rsidRPr="0013700F" w:rsidRDefault="009E39E6" w:rsidP="00FE02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3700F" w:rsidRPr="0013700F">
        <w:rPr>
          <w:sz w:val="28"/>
          <w:szCs w:val="28"/>
        </w:rPr>
        <w:t xml:space="preserve">. </w:t>
      </w:r>
      <w:r w:rsidR="00696AE9" w:rsidRPr="0013700F">
        <w:rPr>
          <w:sz w:val="28"/>
          <w:szCs w:val="28"/>
        </w:rPr>
        <w:t>Контроль</w:t>
      </w:r>
      <w:r w:rsidR="0013700F" w:rsidRPr="0013700F">
        <w:rPr>
          <w:sz w:val="28"/>
          <w:szCs w:val="28"/>
        </w:rPr>
        <w:t xml:space="preserve"> за выполнением постановления возложить на заместителей главы города по курируемым направлениям деятельности</w:t>
      </w:r>
      <w:r w:rsidR="00696AE9" w:rsidRPr="009E39E6">
        <w:rPr>
          <w:sz w:val="28"/>
          <w:szCs w:val="28"/>
        </w:rPr>
        <w:t>, управляющего делами администрации города</w:t>
      </w:r>
      <w:r w:rsidR="0013700F" w:rsidRPr="009E39E6">
        <w:rPr>
          <w:sz w:val="28"/>
          <w:szCs w:val="28"/>
        </w:rPr>
        <w:t>.</w:t>
      </w:r>
    </w:p>
    <w:p w:rsidR="0013700F" w:rsidRPr="0013700F" w:rsidRDefault="0013700F" w:rsidP="00FE0231">
      <w:pPr>
        <w:ind w:firstLine="709"/>
        <w:jc w:val="both"/>
        <w:rPr>
          <w:sz w:val="28"/>
          <w:szCs w:val="28"/>
        </w:rPr>
      </w:pPr>
    </w:p>
    <w:p w:rsidR="0013700F" w:rsidRPr="00234004" w:rsidRDefault="0013700F" w:rsidP="00FE0231">
      <w:pPr>
        <w:ind w:firstLine="709"/>
        <w:jc w:val="both"/>
        <w:rPr>
          <w:sz w:val="28"/>
          <w:szCs w:val="28"/>
        </w:rPr>
      </w:pPr>
    </w:p>
    <w:p w:rsidR="0013700F" w:rsidRPr="00234004" w:rsidRDefault="0013700F" w:rsidP="00FE0231">
      <w:pPr>
        <w:ind w:firstLine="709"/>
        <w:jc w:val="both"/>
        <w:rPr>
          <w:sz w:val="28"/>
          <w:szCs w:val="28"/>
        </w:rPr>
      </w:pPr>
    </w:p>
    <w:p w:rsidR="0013700F" w:rsidRDefault="0013700F" w:rsidP="00696AE9">
      <w:pPr>
        <w:jc w:val="both"/>
        <w:rPr>
          <w:sz w:val="28"/>
          <w:szCs w:val="28"/>
        </w:rPr>
      </w:pPr>
      <w:r w:rsidRPr="002C303D">
        <w:rPr>
          <w:sz w:val="28"/>
          <w:szCs w:val="28"/>
        </w:rPr>
        <w:t xml:space="preserve">Глава города        </w:t>
      </w:r>
      <w:r w:rsidR="00696AE9">
        <w:rPr>
          <w:sz w:val="28"/>
          <w:szCs w:val="28"/>
        </w:rPr>
        <w:t xml:space="preserve">      </w:t>
      </w:r>
      <w:r w:rsidRPr="002C303D">
        <w:rPr>
          <w:sz w:val="28"/>
          <w:szCs w:val="28"/>
        </w:rPr>
        <w:t xml:space="preserve">                                                                              </w:t>
      </w:r>
      <w:r w:rsidRPr="00663973">
        <w:rPr>
          <w:sz w:val="28"/>
          <w:szCs w:val="28"/>
        </w:rPr>
        <w:t>Д.А. Кощенко</w:t>
      </w:r>
    </w:p>
    <w:p w:rsidR="003B185D" w:rsidRDefault="003B185D" w:rsidP="0013700F">
      <w:pPr>
        <w:jc w:val="both"/>
        <w:rPr>
          <w:sz w:val="28"/>
          <w:szCs w:val="28"/>
        </w:rPr>
        <w:sectPr w:rsidR="003B185D" w:rsidSect="009A1FD9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B1745" w:rsidRPr="002B1745" w:rsidRDefault="003B185D" w:rsidP="003B185D">
      <w:pPr>
        <w:tabs>
          <w:tab w:val="left" w:pos="612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</w:t>
      </w:r>
      <w:r w:rsidR="002B1745" w:rsidRPr="002B1745">
        <w:rPr>
          <w:sz w:val="28"/>
          <w:szCs w:val="28"/>
        </w:rPr>
        <w:t>ложение к постановлению</w:t>
      </w:r>
    </w:p>
    <w:p w:rsidR="002B1745" w:rsidRPr="002B1745" w:rsidRDefault="003B185D" w:rsidP="003B185D">
      <w:pPr>
        <w:tabs>
          <w:tab w:val="left" w:pos="61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9A1FD9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ад</w:t>
      </w:r>
      <w:r w:rsidR="002B1745" w:rsidRPr="002B1745">
        <w:rPr>
          <w:sz w:val="28"/>
          <w:szCs w:val="28"/>
        </w:rPr>
        <w:t>министрации города</w:t>
      </w:r>
    </w:p>
    <w:p w:rsidR="00C45880" w:rsidRPr="002B1745" w:rsidRDefault="002B1745" w:rsidP="003B185D">
      <w:pPr>
        <w:tabs>
          <w:tab w:val="left" w:pos="6120"/>
        </w:tabs>
        <w:jc w:val="right"/>
        <w:rPr>
          <w:sz w:val="28"/>
          <w:szCs w:val="28"/>
        </w:rPr>
      </w:pPr>
      <w:r w:rsidRPr="002B1745">
        <w:rPr>
          <w:sz w:val="28"/>
          <w:szCs w:val="28"/>
        </w:rPr>
        <w:t xml:space="preserve"> </w:t>
      </w:r>
      <w:r w:rsidR="009A1FD9">
        <w:rPr>
          <w:sz w:val="28"/>
          <w:szCs w:val="28"/>
        </w:rPr>
        <w:t xml:space="preserve">         </w:t>
      </w:r>
      <w:r w:rsidRPr="002B1745">
        <w:rPr>
          <w:sz w:val="28"/>
          <w:szCs w:val="28"/>
        </w:rPr>
        <w:t>от ________ №_____________</w:t>
      </w:r>
    </w:p>
    <w:p w:rsidR="00C45880" w:rsidRDefault="00C45880" w:rsidP="00C45880">
      <w:pPr>
        <w:tabs>
          <w:tab w:val="left" w:pos="6120"/>
        </w:tabs>
        <w:jc w:val="center"/>
        <w:rPr>
          <w:b/>
          <w:sz w:val="28"/>
          <w:szCs w:val="28"/>
        </w:rPr>
      </w:pPr>
    </w:p>
    <w:p w:rsidR="00C45880" w:rsidRDefault="00C45880" w:rsidP="00C45880">
      <w:pPr>
        <w:tabs>
          <w:tab w:val="left" w:pos="6120"/>
        </w:tabs>
        <w:jc w:val="center"/>
        <w:rPr>
          <w:b/>
          <w:sz w:val="28"/>
          <w:szCs w:val="28"/>
        </w:rPr>
      </w:pPr>
    </w:p>
    <w:p w:rsidR="00C45880" w:rsidRPr="00C7287A" w:rsidRDefault="00C45880" w:rsidP="00C45880">
      <w:pPr>
        <w:tabs>
          <w:tab w:val="left" w:pos="6120"/>
        </w:tabs>
        <w:jc w:val="center"/>
        <w:rPr>
          <w:b/>
          <w:sz w:val="28"/>
          <w:szCs w:val="28"/>
        </w:rPr>
      </w:pPr>
      <w:r w:rsidRPr="004E5679">
        <w:rPr>
          <w:b/>
          <w:sz w:val="28"/>
          <w:szCs w:val="28"/>
        </w:rPr>
        <w:t>План мероприятий</w:t>
      </w:r>
      <w:r w:rsidRPr="00C7287A">
        <w:rPr>
          <w:b/>
          <w:sz w:val="28"/>
          <w:szCs w:val="28"/>
        </w:rPr>
        <w:t xml:space="preserve"> </w:t>
      </w:r>
    </w:p>
    <w:p w:rsidR="00C45880" w:rsidRPr="00C7287A" w:rsidRDefault="00C45880" w:rsidP="00C45880">
      <w:pPr>
        <w:tabs>
          <w:tab w:val="left" w:pos="6120"/>
        </w:tabs>
        <w:jc w:val="center"/>
        <w:rPr>
          <w:b/>
          <w:sz w:val="28"/>
          <w:szCs w:val="28"/>
        </w:rPr>
      </w:pPr>
      <w:r w:rsidRPr="00C7287A">
        <w:rPr>
          <w:b/>
          <w:sz w:val="28"/>
          <w:szCs w:val="28"/>
        </w:rPr>
        <w:t>по реализации Стратегии социально-экономического развития города Нижневартовска до 2036 года</w:t>
      </w:r>
    </w:p>
    <w:p w:rsidR="00C45880" w:rsidRPr="00C7287A" w:rsidRDefault="00C45880" w:rsidP="00C45880">
      <w:pPr>
        <w:tabs>
          <w:tab w:val="left" w:pos="6120"/>
        </w:tabs>
        <w:jc w:val="center"/>
        <w:rPr>
          <w:b/>
          <w:sz w:val="28"/>
          <w:szCs w:val="28"/>
        </w:rPr>
      </w:pPr>
    </w:p>
    <w:p w:rsidR="00C45880" w:rsidRPr="00C7287A" w:rsidRDefault="00C45880" w:rsidP="00C45880">
      <w:pPr>
        <w:tabs>
          <w:tab w:val="left" w:pos="6120"/>
        </w:tabs>
        <w:jc w:val="both"/>
        <w:rPr>
          <w:b/>
          <w:sz w:val="28"/>
          <w:szCs w:val="28"/>
        </w:rPr>
      </w:pPr>
      <w:r w:rsidRPr="00C7287A">
        <w:rPr>
          <w:b/>
          <w:sz w:val="28"/>
          <w:szCs w:val="28"/>
        </w:rPr>
        <w:t>Раздел I. Целевые показатели, на достижение которых направлены мероприятия по реализации Стратегии социально-экономического развития города Нижневартовска до 2036 года</w:t>
      </w:r>
    </w:p>
    <w:p w:rsidR="00C45880" w:rsidRDefault="00C45880" w:rsidP="00C45880">
      <w:pPr>
        <w:tabs>
          <w:tab w:val="left" w:pos="6120"/>
        </w:tabs>
        <w:jc w:val="center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07"/>
        <w:gridCol w:w="2825"/>
        <w:gridCol w:w="1227"/>
        <w:gridCol w:w="1227"/>
        <w:gridCol w:w="1230"/>
        <w:gridCol w:w="1234"/>
        <w:gridCol w:w="1230"/>
        <w:gridCol w:w="1230"/>
        <w:gridCol w:w="1230"/>
        <w:gridCol w:w="1230"/>
        <w:gridCol w:w="1234"/>
        <w:gridCol w:w="1190"/>
      </w:tblGrid>
      <w:tr w:rsidR="00C45880" w:rsidRPr="00FD149D" w:rsidTr="00C45880">
        <w:trPr>
          <w:trHeight w:val="510"/>
          <w:tblHeader/>
        </w:trPr>
        <w:tc>
          <w:tcPr>
            <w:tcW w:w="1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00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Целевые показатели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2022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>год</w:t>
            </w:r>
          </w:p>
        </w:tc>
        <w:tc>
          <w:tcPr>
            <w:tcW w:w="78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Этап I</w:t>
            </w:r>
          </w:p>
        </w:tc>
        <w:tc>
          <w:tcPr>
            <w:tcW w:w="2354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Этап II</w:t>
            </w:r>
          </w:p>
        </w:tc>
        <w:tc>
          <w:tcPr>
            <w:tcW w:w="37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 xml:space="preserve">Этап III    (2031-2036 </w:t>
            </w:r>
            <w:proofErr w:type="spellStart"/>
            <w:r w:rsidRPr="00FD149D">
              <w:rPr>
                <w:b/>
                <w:color w:val="000000"/>
                <w:sz w:val="24"/>
                <w:szCs w:val="24"/>
              </w:rPr>
              <w:t>гг</w:t>
            </w:r>
            <w:proofErr w:type="spellEnd"/>
            <w:r w:rsidRPr="00FD149D">
              <w:rPr>
                <w:b/>
                <w:color w:val="000000"/>
                <w:sz w:val="24"/>
                <w:szCs w:val="24"/>
              </w:rPr>
              <w:t>)</w:t>
            </w:r>
          </w:p>
        </w:tc>
      </w:tr>
      <w:tr w:rsidR="00C45880" w:rsidRPr="00FD149D" w:rsidTr="00C45880">
        <w:trPr>
          <w:trHeight w:val="255"/>
          <w:tblHeader/>
        </w:trPr>
        <w:tc>
          <w:tcPr>
            <w:tcW w:w="1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880" w:rsidRPr="00FD149D" w:rsidRDefault="00C45880" w:rsidP="00C4588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880" w:rsidRPr="00FD149D" w:rsidRDefault="00C45880" w:rsidP="00C4588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1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5880" w:rsidRPr="00FD149D" w:rsidRDefault="00C45880" w:rsidP="00C4588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2023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2024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2025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2026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2027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2028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2029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2030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 xml:space="preserve"> год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2036</w:t>
            </w:r>
            <w:r w:rsidRPr="00FD149D">
              <w:rPr>
                <w:b/>
                <w:color w:val="000000"/>
                <w:sz w:val="24"/>
                <w:szCs w:val="24"/>
              </w:rPr>
              <w:br/>
              <w:t>год</w:t>
            </w:r>
          </w:p>
        </w:tc>
      </w:tr>
      <w:tr w:rsidR="00C45880" w:rsidRPr="00FD149D" w:rsidTr="00C45880">
        <w:trPr>
          <w:trHeight w:val="529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"Человеческий капитал"</w:t>
            </w:r>
          </w:p>
        </w:tc>
      </w:tr>
      <w:tr w:rsidR="00C45880" w:rsidRPr="00FD149D" w:rsidTr="00C45880">
        <w:trPr>
          <w:trHeight w:val="797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Численность населения (среднегодовая), тыс. человек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285,6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286,0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286,1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287,9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288,9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289,0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293,0</w:t>
            </w:r>
          </w:p>
        </w:tc>
      </w:tr>
      <w:tr w:rsidR="00C45880" w:rsidRPr="00FD149D" w:rsidTr="00C45880">
        <w:trPr>
          <w:trHeight w:val="836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Среднегодовая численность занятых в экономике, тыс. человек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125,5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126,4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127,4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129,4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129,4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131,1</w:t>
            </w:r>
          </w:p>
        </w:tc>
      </w:tr>
      <w:tr w:rsidR="00C45880" w:rsidRPr="00FD149D" w:rsidTr="00C45880">
        <w:trPr>
          <w:trHeight w:val="835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Уровень зарегистрированной безработицы,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0,09</w:t>
            </w:r>
          </w:p>
        </w:tc>
      </w:tr>
      <w:tr w:rsidR="00C45880" w:rsidRPr="00FD149D" w:rsidTr="00C45880">
        <w:trPr>
          <w:trHeight w:val="81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Реальная заработная плата работников организаций*,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101,8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100,61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100,95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100,95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100,81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100,86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100,91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100,99</w:t>
            </w:r>
          </w:p>
        </w:tc>
      </w:tr>
      <w:tr w:rsidR="00C45880" w:rsidRPr="00FD149D" w:rsidTr="00C45880">
        <w:trPr>
          <w:trHeight w:val="709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 xml:space="preserve">Реальные </w:t>
            </w:r>
            <w:r w:rsidRPr="00FD149D">
              <w:rPr>
                <w:sz w:val="24"/>
                <w:szCs w:val="24"/>
              </w:rPr>
              <w:t xml:space="preserve">располагаемые </w:t>
            </w:r>
            <w:r w:rsidRPr="00FD149D">
              <w:rPr>
                <w:color w:val="000000"/>
                <w:sz w:val="24"/>
                <w:szCs w:val="24"/>
              </w:rPr>
              <w:t>денежные доходы населения,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tabs>
                <w:tab w:val="left" w:pos="225"/>
                <w:tab w:val="center" w:pos="463"/>
              </w:tabs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ab/>
            </w:r>
            <w:r w:rsidRPr="00FD149D">
              <w:rPr>
                <w:sz w:val="24"/>
                <w:szCs w:val="24"/>
              </w:rPr>
              <w:tab/>
              <w:t>100,3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100,45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100,67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100,73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100,93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100,83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100,74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100,82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100,87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100,94</w:t>
            </w:r>
          </w:p>
        </w:tc>
      </w:tr>
      <w:tr w:rsidR="00C45880" w:rsidRPr="00FD149D" w:rsidTr="00C45880">
        <w:trPr>
          <w:trHeight w:val="1142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Численность занятых в сфере малого и среднего предпринимательства, тыс. человек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54,6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55,5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56,6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57,4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58,3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59,4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59,5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59,6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59,8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60,3</w:t>
            </w:r>
          </w:p>
        </w:tc>
      </w:tr>
      <w:tr w:rsidR="00C45880" w:rsidRPr="00FD149D" w:rsidTr="00C45880">
        <w:trPr>
          <w:trHeight w:val="523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t>"Качество жизни"</w:t>
            </w:r>
          </w:p>
        </w:tc>
      </w:tr>
      <w:tr w:rsidR="00C45880" w:rsidRPr="00FD149D" w:rsidTr="00C45880">
        <w:trPr>
          <w:trHeight w:val="204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82,3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87,7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93,5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tabs>
                <w:tab w:val="left" w:pos="201"/>
                <w:tab w:val="center" w:pos="462"/>
              </w:tabs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ab/>
            </w:r>
            <w:r w:rsidRPr="00FD149D">
              <w:rPr>
                <w:color w:val="000000"/>
                <w:sz w:val="24"/>
                <w:szCs w:val="24"/>
              </w:rPr>
              <w:tab/>
              <w:t>97,5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C45880" w:rsidRPr="00FD149D" w:rsidTr="00C45880">
        <w:trPr>
          <w:trHeight w:val="255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16,0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14,8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8,2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C45880" w:rsidRPr="00FD149D" w:rsidTr="00C45880">
        <w:trPr>
          <w:trHeight w:val="51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Число посещений культурных мероприятий, тыс. единиц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  <w:lang w:val="en-US"/>
              </w:rPr>
            </w:pPr>
            <w:r w:rsidRPr="00FD149D">
              <w:rPr>
                <w:sz w:val="24"/>
                <w:szCs w:val="24"/>
              </w:rPr>
              <w:t>1 246,0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1 288,0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1 305,0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1 345,0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1 372,0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1 381,0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1 390,0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1 467,0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1 519,0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1 539,0</w:t>
            </w:r>
          </w:p>
        </w:tc>
      </w:tr>
      <w:tr w:rsidR="00C45880" w:rsidRPr="00FD149D" w:rsidTr="00C45880">
        <w:trPr>
          <w:trHeight w:val="102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Доля населения, систематически занимающегося физической культурой и спортом,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53,7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54,0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57,5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61,8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63,7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65,9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67,4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68,1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70,4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sz w:val="24"/>
                <w:szCs w:val="24"/>
              </w:rPr>
            </w:pPr>
            <w:r w:rsidRPr="00FD149D">
              <w:rPr>
                <w:sz w:val="24"/>
                <w:szCs w:val="24"/>
              </w:rPr>
              <w:t>74,5</w:t>
            </w:r>
          </w:p>
        </w:tc>
      </w:tr>
      <w:tr w:rsidR="00C45880" w:rsidRPr="00FD149D" w:rsidTr="00C45880">
        <w:trPr>
          <w:trHeight w:val="153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Количество социально ориентированных некоммерческих организаций, включенных в реестр получателей муниципальной поддержки, единиц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148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154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170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205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210</w:t>
            </w:r>
          </w:p>
        </w:tc>
      </w:tr>
      <w:tr w:rsidR="00C45880" w:rsidRPr="00FD149D" w:rsidTr="00FD149D">
        <w:trPr>
          <w:trHeight w:val="689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lastRenderedPageBreak/>
              <w:t>"Креативная экономика"</w:t>
            </w:r>
          </w:p>
        </w:tc>
      </w:tr>
      <w:tr w:rsidR="00C45880" w:rsidRPr="00FD149D" w:rsidTr="00FD149D">
        <w:trPr>
          <w:trHeight w:val="968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Объем отгруженной продукции на душу населения*, тыс. рублей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354,42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353,94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357,07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361,24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369,11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377,99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385,53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394,78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406,39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498,82</w:t>
            </w:r>
          </w:p>
        </w:tc>
      </w:tr>
      <w:tr w:rsidR="00C45880" w:rsidRPr="00FD149D" w:rsidTr="00FD149D">
        <w:trPr>
          <w:trHeight w:val="128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Объем инвестиций в основной капитал на одного занятого в экономике*, тыс. рублей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382,29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394,09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405,8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420,23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442,93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467,55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487,17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499,64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504,61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682,40</w:t>
            </w:r>
          </w:p>
        </w:tc>
      </w:tr>
      <w:tr w:rsidR="00C45880" w:rsidRPr="00FD149D" w:rsidTr="00FD149D">
        <w:trPr>
          <w:trHeight w:val="1539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 xml:space="preserve">Количество малых и средних предприятий, включая </w:t>
            </w:r>
            <w:proofErr w:type="spellStart"/>
            <w:r w:rsidRPr="00FD149D">
              <w:rPr>
                <w:color w:val="000000"/>
                <w:sz w:val="24"/>
                <w:szCs w:val="24"/>
              </w:rPr>
              <w:t>микропредприятия</w:t>
            </w:r>
            <w:proofErr w:type="spellEnd"/>
            <w:r w:rsidRPr="00FD149D">
              <w:rPr>
                <w:color w:val="000000"/>
                <w:sz w:val="24"/>
                <w:szCs w:val="24"/>
              </w:rPr>
              <w:t xml:space="preserve"> (на конец года), единиц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4 628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D149D">
              <w:rPr>
                <w:color w:val="000000" w:themeColor="text1"/>
                <w:sz w:val="24"/>
                <w:szCs w:val="24"/>
              </w:rPr>
              <w:t>4 640</w:t>
            </w:r>
          </w:p>
          <w:p w:rsidR="00C45880" w:rsidRPr="00FD149D" w:rsidRDefault="00C45880" w:rsidP="00C4588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4 652</w:t>
            </w:r>
          </w:p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4 660</w:t>
            </w:r>
          </w:p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4 672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4 681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4 699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4 708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4 718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4 760</w:t>
            </w:r>
          </w:p>
        </w:tc>
      </w:tr>
      <w:tr w:rsidR="00C45880" w:rsidRPr="00FD149D" w:rsidTr="00FD149D">
        <w:trPr>
          <w:trHeight w:val="711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Оборот розничной торговли, млн. рублей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117 790,9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128 795,8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131 371,7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136 626,6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143 457,9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150 630,9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158 162,4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166 070,5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174 374,0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D149D" w:rsidRDefault="00C45880" w:rsidP="00C45880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214 659,7</w:t>
            </w:r>
          </w:p>
        </w:tc>
      </w:tr>
      <w:tr w:rsidR="00C45880" w:rsidRPr="00FD149D" w:rsidTr="00FD149D">
        <w:trPr>
          <w:trHeight w:val="1259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 xml:space="preserve">Общая площадь жилых помещений, приходящаяся в среднем на одного жителя, </w:t>
            </w:r>
            <w:proofErr w:type="spellStart"/>
            <w:r w:rsidRPr="00FD149D">
              <w:rPr>
                <w:color w:val="000000"/>
                <w:sz w:val="24"/>
                <w:szCs w:val="24"/>
              </w:rPr>
              <w:t>кв.м</w:t>
            </w:r>
            <w:proofErr w:type="spellEnd"/>
            <w:r w:rsidRPr="00FD149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19,96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20,04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20,10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20,16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20,92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21,02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21,33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21,67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21,90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23,30</w:t>
            </w:r>
          </w:p>
        </w:tc>
      </w:tr>
      <w:tr w:rsidR="00C45880" w:rsidRPr="00FD149D" w:rsidTr="00FD149D">
        <w:trPr>
          <w:trHeight w:val="1547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Доля ветхого и аварийного жилищного фонда в общем объеме жилищного фонда,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0,28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45880" w:rsidRPr="00FD149D" w:rsidTr="00FD149D">
        <w:trPr>
          <w:trHeight w:val="547"/>
        </w:trPr>
        <w:tc>
          <w:tcPr>
            <w:tcW w:w="5000" w:type="pct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45880" w:rsidRPr="00FD149D" w:rsidRDefault="00C45880" w:rsidP="00C4588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D149D">
              <w:rPr>
                <w:b/>
                <w:color w:val="000000"/>
                <w:sz w:val="24"/>
                <w:szCs w:val="24"/>
              </w:rPr>
              <w:lastRenderedPageBreak/>
              <w:t>"</w:t>
            </w:r>
            <w:proofErr w:type="spellStart"/>
            <w:r w:rsidRPr="00FD149D">
              <w:rPr>
                <w:b/>
                <w:color w:val="000000"/>
                <w:sz w:val="24"/>
                <w:szCs w:val="24"/>
              </w:rPr>
              <w:t>Здоровьесбережение</w:t>
            </w:r>
            <w:proofErr w:type="spellEnd"/>
            <w:r w:rsidRPr="00FD149D">
              <w:rPr>
                <w:b/>
                <w:color w:val="000000"/>
                <w:sz w:val="24"/>
                <w:szCs w:val="24"/>
              </w:rPr>
              <w:t>"</w:t>
            </w:r>
          </w:p>
        </w:tc>
      </w:tr>
      <w:tr w:rsidR="00C45880" w:rsidRPr="00FD149D" w:rsidTr="00C45880">
        <w:trPr>
          <w:trHeight w:val="120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Общий коэффициент рождаемости (число родившихся живыми на 1000 человек населения), промилле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10,8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10,9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11,1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11,2</w:t>
            </w:r>
          </w:p>
        </w:tc>
      </w:tr>
      <w:tr w:rsidR="00C45880" w:rsidRPr="00FD149D" w:rsidTr="00C45880">
        <w:trPr>
          <w:trHeight w:val="1170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Общий коэффициент смертности (число умерших на 1000 человек населения), промилле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6,1</w:t>
            </w:r>
          </w:p>
        </w:tc>
      </w:tr>
      <w:tr w:rsidR="00C45880" w:rsidRPr="00FD149D" w:rsidTr="00C45880">
        <w:trPr>
          <w:trHeight w:val="765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FD149D" w:rsidRDefault="00C45880" w:rsidP="00C45880">
            <w:pPr>
              <w:jc w:val="both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Доля населения, обеспеченного качественной питьевой водой, процент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45880" w:rsidRPr="00FD149D" w:rsidRDefault="00C45880" w:rsidP="00C45880">
            <w:pPr>
              <w:jc w:val="center"/>
              <w:rPr>
                <w:color w:val="000000"/>
                <w:sz w:val="24"/>
                <w:szCs w:val="24"/>
              </w:rPr>
            </w:pPr>
            <w:r w:rsidRPr="00FD149D">
              <w:rPr>
                <w:color w:val="000000"/>
                <w:sz w:val="24"/>
                <w:szCs w:val="24"/>
              </w:rPr>
              <w:t>100,0</w:t>
            </w:r>
          </w:p>
        </w:tc>
      </w:tr>
    </w:tbl>
    <w:p w:rsidR="00696AE9" w:rsidRDefault="00696AE9" w:rsidP="00C45880">
      <w:pPr>
        <w:tabs>
          <w:tab w:val="left" w:pos="6120"/>
        </w:tabs>
        <w:rPr>
          <w:sz w:val="24"/>
          <w:szCs w:val="28"/>
        </w:rPr>
      </w:pPr>
    </w:p>
    <w:p w:rsidR="00C45880" w:rsidRPr="00696AE9" w:rsidRDefault="00C45880" w:rsidP="00C45880">
      <w:pPr>
        <w:tabs>
          <w:tab w:val="left" w:pos="6120"/>
        </w:tabs>
        <w:rPr>
          <w:sz w:val="22"/>
          <w:szCs w:val="28"/>
        </w:rPr>
      </w:pPr>
      <w:r w:rsidRPr="00696AE9">
        <w:rPr>
          <w:sz w:val="22"/>
          <w:szCs w:val="28"/>
        </w:rPr>
        <w:t>* по крупным и средним организациям</w:t>
      </w:r>
    </w:p>
    <w:p w:rsidR="00C45880" w:rsidRDefault="00C45880" w:rsidP="00C45880">
      <w:pPr>
        <w:rPr>
          <w:b/>
          <w:bCs/>
          <w:color w:val="000000"/>
          <w:sz w:val="28"/>
          <w:szCs w:val="28"/>
          <w:shd w:val="clear" w:color="auto" w:fill="FFFFFF"/>
        </w:rPr>
        <w:sectPr w:rsidR="00C45880" w:rsidSect="009A1FD9">
          <w:pgSz w:w="16838" w:h="11906" w:orient="landscape"/>
          <w:pgMar w:top="1134" w:right="567" w:bottom="1134" w:left="567" w:header="709" w:footer="709" w:gutter="0"/>
          <w:cols w:space="708"/>
          <w:titlePg/>
          <w:docGrid w:linePitch="360"/>
        </w:sectPr>
      </w:pPr>
    </w:p>
    <w:p w:rsidR="00C45880" w:rsidRDefault="00C45880" w:rsidP="00C45880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55082E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Раздел II. Мероприятия по реализации Стратегии социально-экономического развития города Нижневартовска до 2036 года</w:t>
      </w:r>
    </w:p>
    <w:p w:rsidR="00C45880" w:rsidRDefault="00C45880" w:rsidP="00C45880">
      <w:pPr>
        <w:rPr>
          <w:sz w:val="16"/>
          <w:szCs w:val="16"/>
        </w:rPr>
      </w:pPr>
    </w:p>
    <w:tbl>
      <w:tblPr>
        <w:tblW w:w="5011" w:type="pct"/>
        <w:tblLook w:val="04A0" w:firstRow="1" w:lastRow="0" w:firstColumn="1" w:lastColumn="0" w:noHBand="0" w:noVBand="1"/>
      </w:tblPr>
      <w:tblGrid>
        <w:gridCol w:w="578"/>
        <w:gridCol w:w="1869"/>
        <w:gridCol w:w="4269"/>
        <w:gridCol w:w="2410"/>
        <w:gridCol w:w="2287"/>
        <w:gridCol w:w="2287"/>
        <w:gridCol w:w="2029"/>
      </w:tblGrid>
      <w:tr w:rsidR="00C45880" w:rsidRPr="00824C69" w:rsidTr="00C45880">
        <w:trPr>
          <w:trHeight w:val="1020"/>
          <w:tblHeader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№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п/п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Направление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развития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Содержание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мероприятия </w:t>
            </w:r>
          </w:p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(ключевого события)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Целевой ориентир/показатель (количественный, качественный), ожидаемый результат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Источник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финансового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(ресурсного)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обеспечения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Сроки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реализации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Ответственные</w:t>
            </w:r>
            <w:r w:rsidRPr="007A3B50">
              <w:rPr>
                <w:b/>
                <w:color w:val="000000"/>
                <w:sz w:val="16"/>
                <w:szCs w:val="16"/>
              </w:rPr>
              <w:br/>
              <w:t xml:space="preserve"> исполнители</w:t>
            </w:r>
          </w:p>
        </w:tc>
      </w:tr>
      <w:tr w:rsidR="00C45880" w:rsidRPr="00824C69" w:rsidTr="00C45880">
        <w:trPr>
          <w:trHeight w:val="248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7</w:t>
            </w:r>
          </w:p>
        </w:tc>
      </w:tr>
      <w:tr w:rsidR="00C45880" w:rsidRPr="00824C69" w:rsidTr="00C45880">
        <w:trPr>
          <w:trHeight w:val="421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7A3B50" w:rsidRDefault="00C45880" w:rsidP="00C45880">
            <w:pPr>
              <w:jc w:val="both"/>
              <w:rPr>
                <w:color w:val="000000"/>
                <w:sz w:val="16"/>
                <w:szCs w:val="16"/>
              </w:rPr>
            </w:pPr>
            <w:r w:rsidRPr="007A3B50">
              <w:rPr>
                <w:color w:val="000000"/>
                <w:sz w:val="16"/>
                <w:szCs w:val="16"/>
              </w:rPr>
              <w:t xml:space="preserve">Цель: </w:t>
            </w:r>
            <w:r w:rsidRPr="007A3B50">
              <w:rPr>
                <w:color w:val="000000"/>
                <w:spacing w:val="1"/>
                <w:sz w:val="16"/>
                <w:szCs w:val="16"/>
              </w:rPr>
              <w:t>повышение качества жизни населения в результате формирования устойчивой модели экономики, основанной на инновациях, глобально конкурентоспособной и социально ориентированной</w:t>
            </w:r>
          </w:p>
        </w:tc>
      </w:tr>
      <w:tr w:rsidR="00C45880" w:rsidRPr="00824C69" w:rsidTr="00C45880">
        <w:trPr>
          <w:trHeight w:val="22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5880" w:rsidRPr="007A3B5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7A3B5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816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C45880" w:rsidRPr="007A3B50" w:rsidRDefault="00C45880" w:rsidP="00C45880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7A3B50">
              <w:rPr>
                <w:b/>
                <w:color w:val="000000"/>
                <w:sz w:val="16"/>
                <w:szCs w:val="16"/>
              </w:rPr>
              <w:t>''Человеческий капитал''</w:t>
            </w:r>
          </w:p>
          <w:p w:rsidR="00C45880" w:rsidRPr="007A3B5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45880" w:rsidRPr="00C7287A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C7287A"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rPr>
                <w:color w:val="000000"/>
                <w:sz w:val="16"/>
                <w:szCs w:val="16"/>
              </w:rPr>
            </w:pPr>
            <w:r w:rsidRPr="00C7287A">
              <w:rPr>
                <w:color w:val="000000"/>
                <w:sz w:val="16"/>
                <w:szCs w:val="16"/>
              </w:rPr>
              <w:t>Конкурентоспособная сфера образования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Развитие инфраструктуры образования: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строительство дошкольных образовательных организаций по 320 мест каждая (в э</w:t>
            </w:r>
            <w:r w:rsidR="00AD5A74">
              <w:rPr>
                <w:color w:val="000000"/>
                <w:sz w:val="16"/>
                <w:szCs w:val="16"/>
              </w:rPr>
              <w:t>лементе планировочной структуры</w:t>
            </w:r>
            <w:r w:rsidRPr="004E5679">
              <w:rPr>
                <w:color w:val="000000"/>
                <w:sz w:val="16"/>
                <w:szCs w:val="16"/>
              </w:rPr>
              <w:t xml:space="preserve"> 21; в элементе планировочной структуры 26 по ул. Дзержинского, д. 6 и ул. Дзержинского, д. 6/1) - 3 объекта;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реконструкция дошкольной образовательной организации на 180 мест (в элементе планировочной структуры 7а) - 1 объект;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строительство общеобразовательных организаций по 1 125 мест каждая (в элементах планировочной структуры 9А, 10В, 15П, 20, 25, 33) - 6 объектов;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реконструкция МБОУ "СШ №6" с увеличением мощности с 600 мест до 1 125 мест (эле</w:t>
            </w:r>
            <w:r>
              <w:rPr>
                <w:color w:val="000000"/>
                <w:sz w:val="16"/>
                <w:szCs w:val="16"/>
              </w:rPr>
              <w:t>мент планировочной структуры 1);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капитальный ремонт М</w:t>
            </w:r>
            <w:r>
              <w:rPr>
                <w:color w:val="000000"/>
                <w:sz w:val="16"/>
                <w:szCs w:val="16"/>
              </w:rPr>
              <w:t>БОУ "СШ №2" мощностью 600 мест;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приобретение нежилого помещения на 14</w:t>
            </w:r>
            <w:r>
              <w:rPr>
                <w:color w:val="000000"/>
                <w:sz w:val="16"/>
                <w:szCs w:val="16"/>
              </w:rPr>
              <w:t xml:space="preserve">0 мест под </w:t>
            </w:r>
            <w:proofErr w:type="spellStart"/>
            <w:r>
              <w:rPr>
                <w:color w:val="000000"/>
                <w:sz w:val="16"/>
                <w:szCs w:val="16"/>
              </w:rPr>
              <w:t>билдинг</w:t>
            </w:r>
            <w:proofErr w:type="spellEnd"/>
            <w:r>
              <w:rPr>
                <w:color w:val="000000"/>
                <w:sz w:val="16"/>
                <w:szCs w:val="16"/>
              </w:rPr>
              <w:t>-сад в кв</w:t>
            </w:r>
            <w:r w:rsidR="00AD5A74">
              <w:rPr>
                <w:color w:val="000000"/>
                <w:sz w:val="16"/>
                <w:szCs w:val="16"/>
              </w:rPr>
              <w:t>артале</w:t>
            </w:r>
            <w:r>
              <w:rPr>
                <w:color w:val="000000"/>
                <w:sz w:val="16"/>
                <w:szCs w:val="16"/>
              </w:rPr>
              <w:t xml:space="preserve"> 26;</w:t>
            </w:r>
            <w:r w:rsidRPr="004E5679">
              <w:rPr>
                <w:color w:val="000000"/>
                <w:sz w:val="16"/>
                <w:szCs w:val="16"/>
              </w:rPr>
              <w:t xml:space="preserve"> 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приобретение нежилого здания на 320 мест в кв</w:t>
            </w:r>
            <w:r w:rsidR="00AD5A74">
              <w:rPr>
                <w:color w:val="000000"/>
                <w:sz w:val="16"/>
                <w:szCs w:val="16"/>
              </w:rPr>
              <w:t>артале</w:t>
            </w:r>
            <w:r w:rsidRPr="004E5679">
              <w:rPr>
                <w:color w:val="000000"/>
                <w:sz w:val="16"/>
                <w:szCs w:val="16"/>
              </w:rPr>
              <w:t xml:space="preserve"> 18 Восточного планировочного района.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Обеспечение цифровой трансформации отрасли образования.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Достижение качества образования на уровне лучших всероссийских практик.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Создание материально-технической базы для реализации основных и дополнительных общеобразовательных программ в школах города.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 xml:space="preserve">Создание эффективной системы выявления, поддержки и развития способностей и талантов у детей и молодежи. </w:t>
            </w:r>
          </w:p>
          <w:p w:rsidR="00C45880" w:rsidRPr="004E5679" w:rsidRDefault="00C45880" w:rsidP="00C45880">
            <w:pPr>
              <w:pStyle w:val="ae"/>
              <w:tabs>
                <w:tab w:val="left" w:pos="567"/>
              </w:tabs>
              <w:jc w:val="both"/>
              <w:rPr>
                <w:sz w:val="16"/>
                <w:szCs w:val="16"/>
              </w:rPr>
            </w:pPr>
            <w:r w:rsidRPr="004E5679">
              <w:rPr>
                <w:sz w:val="16"/>
                <w:szCs w:val="16"/>
              </w:rPr>
              <w:t>Расширение механизмов сотрудничества среднего и высшего образования (в том числе, создание университетских классов, центров консультаций по олимпиадам, образовательных лабораторий)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 xml:space="preserve">Увеличение доли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лет, с 82,3% в 2022 году до 100% в 2036 году. 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Уменьшение доли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учреждениях, с 16% в 2022 году до 6%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 xml:space="preserve">Муниципальная программа (далее </w:t>
            </w:r>
            <w:r w:rsidR="00AD5A74">
              <w:rPr>
                <w:color w:val="000000"/>
                <w:sz w:val="16"/>
                <w:szCs w:val="16"/>
              </w:rPr>
              <w:t>-</w:t>
            </w:r>
            <w:r w:rsidRPr="004E5679">
              <w:rPr>
                <w:color w:val="000000"/>
                <w:sz w:val="16"/>
                <w:szCs w:val="16"/>
              </w:rPr>
              <w:t xml:space="preserve"> МП) "Развитие образования города Нижневартовска";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МП "Капитальное строительство и реконструкция объектов города Нижневартовска"</w:t>
            </w:r>
            <w:r>
              <w:rPr>
                <w:color w:val="000000"/>
                <w:sz w:val="16"/>
                <w:szCs w:val="16"/>
              </w:rPr>
              <w:t>;</w:t>
            </w:r>
            <w:r w:rsidRPr="004E5679">
              <w:rPr>
                <w:color w:val="000000"/>
                <w:sz w:val="16"/>
                <w:szCs w:val="16"/>
              </w:rPr>
              <w:t xml:space="preserve"> 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 xml:space="preserve">МП "Доступная среда в </w:t>
            </w:r>
            <w:r w:rsidRPr="002661EE">
              <w:rPr>
                <w:color w:val="000000"/>
                <w:sz w:val="16"/>
                <w:szCs w:val="16"/>
              </w:rPr>
              <w:t>городе Нижневартовске";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МП "Молодежь Нижневартовска";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внебюджетные средства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  <w:lang w:val="en-US"/>
              </w:rPr>
              <w:t>I</w:t>
            </w:r>
            <w:r w:rsidRPr="004E5679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  <w:lang w:val="en-US"/>
              </w:rPr>
              <w:t>II</w:t>
            </w:r>
            <w:r w:rsidRPr="004E5679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4E5679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Департамент образования администрации города;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E5679">
              <w:rPr>
                <w:color w:val="000000"/>
                <w:sz w:val="16"/>
                <w:szCs w:val="16"/>
              </w:rPr>
              <w:t>Департамент строительства администрации города</w:t>
            </w:r>
            <w:r>
              <w:rPr>
                <w:color w:val="000000"/>
                <w:sz w:val="16"/>
                <w:szCs w:val="16"/>
              </w:rPr>
              <w:t>;</w:t>
            </w:r>
            <w:r w:rsidRPr="004E5679">
              <w:rPr>
                <w:color w:val="000000"/>
                <w:sz w:val="16"/>
                <w:szCs w:val="16"/>
              </w:rPr>
              <w:t xml:space="preserve"> Департамент по социальной политике </w:t>
            </w:r>
            <w:r w:rsidRPr="002661EE">
              <w:rPr>
                <w:color w:val="000000"/>
                <w:sz w:val="16"/>
                <w:szCs w:val="16"/>
              </w:rPr>
              <w:t>администрации города;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Департамент общественных коммуникаций и молодежной политики администрации города</w:t>
            </w:r>
          </w:p>
          <w:p w:rsidR="00C45880" w:rsidRPr="004E5679" w:rsidRDefault="00C45880" w:rsidP="00C45880">
            <w:pPr>
              <w:rPr>
                <w:color w:val="000000"/>
                <w:sz w:val="16"/>
                <w:szCs w:val="16"/>
              </w:rPr>
            </w:pPr>
          </w:p>
        </w:tc>
      </w:tr>
      <w:tr w:rsidR="00C45880" w:rsidRPr="00C7287A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jc w:val="center"/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lastRenderedPageBreak/>
              <w:t>1.2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Развитие культурного пространства и духовно-нравственного потенциала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D559A" w:rsidRDefault="00C45880" w:rsidP="00C45880">
            <w:pPr>
              <w:tabs>
                <w:tab w:val="left" w:pos="709"/>
              </w:tabs>
              <w:jc w:val="both"/>
              <w:rPr>
                <w:rStyle w:val="ad"/>
                <w:rFonts w:ascii="Times New Roman" w:eastAsia="Calibri" w:hAnsi="Times New Roman"/>
                <w:spacing w:val="0"/>
                <w:sz w:val="16"/>
                <w:szCs w:val="16"/>
              </w:rPr>
            </w:pPr>
            <w:r w:rsidRPr="005D559A">
              <w:rPr>
                <w:rFonts w:eastAsia="Calibri"/>
                <w:bCs/>
                <w:kern w:val="28"/>
                <w:sz w:val="16"/>
                <w:szCs w:val="16"/>
              </w:rPr>
              <w:t>С</w:t>
            </w:r>
            <w:r w:rsidRPr="005D559A">
              <w:rPr>
                <w:rStyle w:val="ad"/>
                <w:rFonts w:ascii="Times New Roman" w:eastAsia="Calibri" w:hAnsi="Times New Roman"/>
                <w:spacing w:val="0"/>
                <w:sz w:val="16"/>
                <w:szCs w:val="16"/>
              </w:rPr>
              <w:t xml:space="preserve">овершенствование культурно-досуговой инфраструктуры, улучшение материально-технического обеспечения культурной деятельности: 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>размещение городской библиотеки №14, №3, №6, №4, №7;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>размещение универсальной библиотеки;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>размещение художественно-выставочного комплекса;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 xml:space="preserve">строительство культурно-познавательного комплекса (элемент планировочной структуры озеро </w:t>
            </w:r>
            <w:proofErr w:type="spellStart"/>
            <w:r w:rsidRPr="005D559A">
              <w:rPr>
                <w:sz w:val="16"/>
                <w:szCs w:val="16"/>
              </w:rPr>
              <w:t>Эмтор</w:t>
            </w:r>
            <w:proofErr w:type="spellEnd"/>
            <w:r w:rsidRPr="005D559A">
              <w:rPr>
                <w:sz w:val="16"/>
                <w:szCs w:val="16"/>
              </w:rPr>
              <w:t>).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rStyle w:val="ad"/>
                <w:rFonts w:ascii="Times New Roman" w:eastAsiaTheme="minorHAnsi" w:hAnsi="Times New Roman"/>
                <w:spacing w:val="0"/>
                <w:sz w:val="16"/>
                <w:szCs w:val="16"/>
              </w:rPr>
              <w:t>Создание условий для развития дополнительного образования детей в детских школах искусств и музыкальной школе.</w:t>
            </w:r>
            <w:r w:rsidRPr="005D559A">
              <w:rPr>
                <w:sz w:val="16"/>
                <w:szCs w:val="16"/>
              </w:rPr>
              <w:t xml:space="preserve"> 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>Строительство детской музыкальной школы, детской школы искусств.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>Строительство МАУДО г. Нижневартовска "ДМШ им. Ю.Д. Кузнецова" (элемент планировочной структуры 7).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 xml:space="preserve">Создание эффективной системы выявления, поддержки и развития способностей и талантов у детей и молодежи. </w:t>
            </w:r>
          </w:p>
          <w:p w:rsidR="00C45880" w:rsidRPr="005D559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>Повышение привлекательности культуры и искусства округа, города.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5D559A">
              <w:rPr>
                <w:sz w:val="16"/>
                <w:szCs w:val="16"/>
              </w:rPr>
              <w:t>Внедрение цифровых технологий, автоматизированных информационных систем управления организаций</w:t>
            </w:r>
            <w:r w:rsidRPr="00C7287A">
              <w:rPr>
                <w:sz w:val="16"/>
                <w:szCs w:val="16"/>
              </w:rPr>
              <w:t xml:space="preserve"> культуры,</w:t>
            </w:r>
            <w:r>
              <w:rPr>
                <w:sz w:val="16"/>
                <w:szCs w:val="16"/>
              </w:rPr>
              <w:t xml:space="preserve"> </w:t>
            </w:r>
            <w:r w:rsidRPr="00C7287A">
              <w:rPr>
                <w:sz w:val="16"/>
                <w:szCs w:val="16"/>
              </w:rPr>
              <w:t>искусств</w:t>
            </w:r>
            <w:r>
              <w:rPr>
                <w:sz w:val="16"/>
                <w:szCs w:val="16"/>
              </w:rPr>
              <w:t>а, физической культуры и спорта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Увеличение числа посещений культурных мероприятий с 1</w:t>
            </w:r>
            <w:r>
              <w:rPr>
                <w:sz w:val="16"/>
                <w:szCs w:val="16"/>
              </w:rPr>
              <w:t> </w:t>
            </w:r>
            <w:r w:rsidRPr="00C7287A">
              <w:rPr>
                <w:sz w:val="16"/>
                <w:szCs w:val="16"/>
              </w:rPr>
              <w:t>246 тыс. в 202</w:t>
            </w:r>
            <w:r>
              <w:rPr>
                <w:sz w:val="16"/>
                <w:szCs w:val="16"/>
              </w:rPr>
              <w:t>2 году до 1 539 тыс.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shd w:val="clear" w:color="auto" w:fill="FFFFFF"/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C7287A">
              <w:rPr>
                <w:sz w:val="16"/>
                <w:szCs w:val="16"/>
              </w:rPr>
              <w:t>МП "Доступная среда в городе Нижневартовске";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  <w:lang w:val="en-US"/>
              </w:rPr>
              <w:t>I</w:t>
            </w:r>
            <w:r w:rsidRPr="00C7287A">
              <w:rPr>
                <w:sz w:val="16"/>
                <w:szCs w:val="16"/>
              </w:rPr>
              <w:t xml:space="preserve"> этап: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2023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2024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  <w:lang w:val="en-US"/>
              </w:rPr>
              <w:t>II</w:t>
            </w:r>
            <w:r w:rsidRPr="00C7287A">
              <w:rPr>
                <w:sz w:val="16"/>
                <w:szCs w:val="16"/>
              </w:rPr>
              <w:t xml:space="preserve"> этап: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2025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2026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2027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2028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2029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2030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  <w:lang w:val="en-US"/>
              </w:rPr>
              <w:t>III</w:t>
            </w:r>
            <w:r w:rsidRPr="00C7287A">
              <w:rPr>
                <w:sz w:val="16"/>
                <w:szCs w:val="16"/>
              </w:rPr>
              <w:t xml:space="preserve"> этап: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2031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2032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2033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2034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2035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до 31 декабря 2036 года</w:t>
            </w:r>
          </w:p>
          <w:p w:rsidR="00C45880" w:rsidRPr="00C7287A" w:rsidRDefault="00C45880" w:rsidP="00C45880">
            <w:pPr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287A" w:rsidRDefault="00C45880" w:rsidP="00C45880">
            <w:pPr>
              <w:rPr>
                <w:sz w:val="16"/>
                <w:szCs w:val="16"/>
              </w:rPr>
            </w:pPr>
            <w:r w:rsidRPr="00C7287A">
              <w:rPr>
                <w:sz w:val="16"/>
                <w:szCs w:val="16"/>
              </w:rPr>
              <w:t>Департамент по социальной политике администрации города</w:t>
            </w:r>
          </w:p>
        </w:tc>
      </w:tr>
      <w:tr w:rsidR="00C45880" w:rsidRPr="00F34426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jc w:val="center"/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1.3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rPr>
                <w:sz w:val="16"/>
                <w:szCs w:val="16"/>
              </w:rPr>
            </w:pPr>
            <w:proofErr w:type="spellStart"/>
            <w:r w:rsidRPr="00F34426">
              <w:rPr>
                <w:sz w:val="16"/>
                <w:szCs w:val="16"/>
              </w:rPr>
              <w:t>Человекоцентричность</w:t>
            </w:r>
            <w:proofErr w:type="spellEnd"/>
            <w:r w:rsidRPr="00F34426">
              <w:rPr>
                <w:sz w:val="16"/>
                <w:szCs w:val="16"/>
              </w:rPr>
              <w:t xml:space="preserve"> отраслей социальной сферы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jc w:val="both"/>
              <w:rPr>
                <w:bCs/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 xml:space="preserve">Развитие социальной инфраструктуры и </w:t>
            </w:r>
            <w:r w:rsidRPr="00F34426">
              <w:rPr>
                <w:bCs/>
                <w:sz w:val="16"/>
                <w:szCs w:val="16"/>
              </w:rPr>
              <w:t>обеспечение высокого уровня предоставления социальных услуг;</w:t>
            </w:r>
          </w:p>
          <w:p w:rsidR="00C45880" w:rsidRPr="00F34426" w:rsidRDefault="00C45880" w:rsidP="00C45880">
            <w:pPr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>совершенствование механизмов адресной социальной защиты и системы социального обслуживания граждан;</w:t>
            </w:r>
          </w:p>
          <w:p w:rsidR="00C45880" w:rsidRPr="00F34426" w:rsidRDefault="00C45880" w:rsidP="00C45880">
            <w:pPr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>предоставление гражданам пособий, выплат и других мер социальной поддержки, предусмотренных законодательством;</w:t>
            </w:r>
          </w:p>
          <w:p w:rsidR="00C45880" w:rsidRPr="00F34426" w:rsidRDefault="00C45880" w:rsidP="00C45880">
            <w:pPr>
              <w:jc w:val="both"/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>оптимизация механизмов социальной поддержки различных категорий населения;</w:t>
            </w:r>
          </w:p>
          <w:p w:rsidR="00C45880" w:rsidRPr="00F34426" w:rsidRDefault="00C45880" w:rsidP="00C45880">
            <w:pPr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>реализация социальной помощи нуждающимся гражданам в соответствии с государственной социальной политикой и общественными потребностями конкретного человека как объекта социальной защиты;</w:t>
            </w:r>
          </w:p>
          <w:p w:rsidR="00C45880" w:rsidRPr="00F34426" w:rsidRDefault="00C45880" w:rsidP="00C45880">
            <w:pPr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 xml:space="preserve">развитие модели социального обслуживания, ориентированной на потребности человека и выстраивание </w:t>
            </w:r>
            <w:proofErr w:type="spellStart"/>
            <w:r w:rsidRPr="00F34426">
              <w:rPr>
                <w:bCs/>
                <w:sz w:val="16"/>
                <w:szCs w:val="16"/>
              </w:rPr>
              <w:t>клиенто</w:t>
            </w:r>
            <w:proofErr w:type="spellEnd"/>
            <w:r w:rsidRPr="00F34426">
              <w:rPr>
                <w:bCs/>
                <w:sz w:val="16"/>
                <w:szCs w:val="16"/>
              </w:rPr>
              <w:t>-ориентированной системы социальных услуг;</w:t>
            </w:r>
          </w:p>
          <w:p w:rsidR="00C45880" w:rsidRPr="00F34426" w:rsidRDefault="00C45880" w:rsidP="00C45880">
            <w:pPr>
              <w:jc w:val="both"/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>организация и осуществление в сфере социальных услуг эффективной системы подготовки квалифицированных кадров, связанной с привлечением специалистов в сферу социальной защиты и мотивации к труду;</w:t>
            </w:r>
          </w:p>
          <w:p w:rsidR="00C45880" w:rsidRPr="00F34426" w:rsidRDefault="00C45880" w:rsidP="00C45880">
            <w:pPr>
              <w:jc w:val="both"/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 xml:space="preserve">развитие негосударственного сектора в сфере предоставления социальных услуг и формирование </w:t>
            </w:r>
            <w:r w:rsidRPr="00F34426">
              <w:rPr>
                <w:bCs/>
                <w:sz w:val="16"/>
                <w:szCs w:val="16"/>
              </w:rPr>
              <w:lastRenderedPageBreak/>
              <w:t>конкурентной среды для представителей государственных и негосударственных социальных учреждений;</w:t>
            </w:r>
          </w:p>
          <w:p w:rsidR="00C45880" w:rsidRPr="00F34426" w:rsidRDefault="00C45880" w:rsidP="00C45880">
            <w:pPr>
              <w:jc w:val="both"/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>р</w:t>
            </w:r>
            <w:r w:rsidRPr="00F34426">
              <w:rPr>
                <w:sz w:val="16"/>
                <w:szCs w:val="16"/>
              </w:rPr>
              <w:t xml:space="preserve">азвитие практики предоставления услуг социальной защиты через сеть многофункциональных центров (система </w:t>
            </w:r>
            <w:r w:rsidRPr="00F34426">
              <w:rPr>
                <w:spacing w:val="1"/>
                <w:sz w:val="16"/>
                <w:szCs w:val="16"/>
              </w:rPr>
              <w:t>"</w:t>
            </w:r>
            <w:r w:rsidRPr="00F34426">
              <w:rPr>
                <w:sz w:val="16"/>
                <w:szCs w:val="16"/>
              </w:rPr>
              <w:t>одного окна</w:t>
            </w:r>
            <w:r w:rsidRPr="00F34426">
              <w:rPr>
                <w:spacing w:val="1"/>
                <w:sz w:val="16"/>
                <w:szCs w:val="16"/>
              </w:rPr>
              <w:t>"</w:t>
            </w:r>
            <w:r w:rsidRPr="00F34426">
              <w:rPr>
                <w:sz w:val="16"/>
                <w:szCs w:val="16"/>
              </w:rPr>
              <w:t xml:space="preserve">); </w:t>
            </w:r>
          </w:p>
          <w:p w:rsidR="00C45880" w:rsidRPr="00F34426" w:rsidRDefault="00C45880" w:rsidP="00C45880">
            <w:pPr>
              <w:jc w:val="both"/>
              <w:rPr>
                <w:bCs/>
                <w:sz w:val="16"/>
                <w:szCs w:val="16"/>
              </w:rPr>
            </w:pPr>
            <w:r w:rsidRPr="00F34426">
              <w:rPr>
                <w:bCs/>
                <w:sz w:val="16"/>
                <w:szCs w:val="16"/>
              </w:rPr>
              <w:t>с</w:t>
            </w:r>
            <w:r w:rsidRPr="00F34426">
              <w:rPr>
                <w:sz w:val="16"/>
                <w:szCs w:val="16"/>
              </w:rPr>
              <w:t>охранение и повышения уровня кадрового потенциала: организация профессиональной подготовки, переподг</w:t>
            </w:r>
            <w:r>
              <w:rPr>
                <w:sz w:val="16"/>
                <w:szCs w:val="16"/>
              </w:rPr>
              <w:t>отовки и повышения квалификации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Увеличение числа получателей мер социальной поддержки с 41 803 чел. в 2022 году до 42 388 чел. в 2036 году.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</w:rPr>
              <w:t xml:space="preserve">Увеличение ежегодного количества жителей города, в том числе отдельных категорий граждан, охваченных проектами и услугами социально ориентированных некоммерческих организаций с </w:t>
            </w:r>
            <w:r w:rsidRPr="002661EE">
              <w:rPr>
                <w:sz w:val="16"/>
                <w:szCs w:val="16"/>
              </w:rPr>
              <w:t>7 000 чел. в 2022 году до                 8 000 чел. в 2036 году</w:t>
            </w:r>
          </w:p>
          <w:p w:rsidR="00C45880" w:rsidRPr="002661EE" w:rsidRDefault="00C45880" w:rsidP="00C45880">
            <w:pPr>
              <w:rPr>
                <w:strike/>
                <w:sz w:val="16"/>
                <w:szCs w:val="16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"Социальная поддержка и социальная помощь для отдельных категорий граждан в городе Нижневартовске";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МП "Развитие гражданского общества в городе Нижневартовске"; 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"Доступная среда в городе Нижневартовске";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I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2023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2024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II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2025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2026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2027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2028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2029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2030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III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2031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2032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2033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2034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2035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2036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по социальной политике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образования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общественных коммуникаций и молодежной политики администрации города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</w:p>
          <w:p w:rsidR="00C45880" w:rsidRPr="002661EE" w:rsidRDefault="00C45880" w:rsidP="00C45880">
            <w:pPr>
              <w:jc w:val="center"/>
              <w:rPr>
                <w:sz w:val="16"/>
                <w:szCs w:val="16"/>
              </w:rPr>
            </w:pPr>
          </w:p>
        </w:tc>
      </w:tr>
      <w:tr w:rsidR="00C45880" w:rsidRPr="00F34426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jc w:val="center"/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1.4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Демографическая устойчивость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4426">
              <w:rPr>
                <w:rFonts w:ascii="Times New Roman" w:hAnsi="Times New Roman" w:cs="Times New Roman"/>
                <w:sz w:val="16"/>
                <w:szCs w:val="16"/>
              </w:rPr>
              <w:t>Проведение информационных кампаний, направленных на популяризацию и продвижение традиционных семейных ценностей, а также на поддержку и защиту семьи, материнства, отцовства и детства;</w:t>
            </w:r>
          </w:p>
          <w:p w:rsidR="00C45880" w:rsidRPr="003E3729" w:rsidRDefault="00C45880" w:rsidP="00C45880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4426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</w:t>
            </w:r>
            <w:r w:rsidRPr="00F34426">
              <w:rPr>
                <w:rFonts w:ascii="Times New Roman" w:eastAsia="Times New Roman" w:hAnsi="Times New Roman"/>
                <w:spacing w:val="1"/>
                <w:sz w:val="16"/>
                <w:szCs w:val="16"/>
                <w:lang w:eastAsia="ru-RU"/>
              </w:rPr>
              <w:t>"</w:t>
            </w:r>
            <w:r w:rsidRPr="00F34426">
              <w:rPr>
                <w:rFonts w:ascii="Times New Roman" w:hAnsi="Times New Roman" w:cs="Times New Roman"/>
                <w:sz w:val="16"/>
                <w:szCs w:val="16"/>
              </w:rPr>
              <w:t xml:space="preserve">серебряного </w:t>
            </w:r>
            <w:proofErr w:type="spellStart"/>
            <w:r w:rsidRPr="00F34426">
              <w:rPr>
                <w:rFonts w:ascii="Times New Roman" w:hAnsi="Times New Roman" w:cs="Times New Roman"/>
                <w:sz w:val="16"/>
                <w:szCs w:val="16"/>
              </w:rPr>
              <w:t>волонтерства</w:t>
            </w:r>
            <w:proofErr w:type="spellEnd"/>
            <w:r w:rsidRPr="00F34426">
              <w:rPr>
                <w:rFonts w:ascii="Times New Roman" w:eastAsia="Times New Roman" w:hAnsi="Times New Roman"/>
                <w:spacing w:val="1"/>
                <w:sz w:val="16"/>
                <w:szCs w:val="16"/>
                <w:lang w:eastAsia="ru-RU"/>
              </w:rPr>
              <w:t>"</w:t>
            </w:r>
            <w:r w:rsidRPr="00F34426">
              <w:rPr>
                <w:rFonts w:ascii="Times New Roman" w:hAnsi="Times New Roman" w:cs="Times New Roman"/>
                <w:sz w:val="16"/>
                <w:szCs w:val="16"/>
              </w:rPr>
              <w:t xml:space="preserve"> с целью вовлечения граждан пожилого возраста в общественную жизнь (</w:t>
            </w:r>
            <w:r w:rsidRPr="003E3729">
              <w:rPr>
                <w:rFonts w:ascii="Times New Roman" w:hAnsi="Times New Roman" w:cs="Times New Roman"/>
                <w:sz w:val="16"/>
                <w:szCs w:val="16"/>
              </w:rPr>
              <w:t>физическую культуру и спорт, культуру и искусство, образование);</w:t>
            </w:r>
          </w:p>
          <w:p w:rsidR="00C45880" w:rsidRPr="003E3729" w:rsidRDefault="00C45880" w:rsidP="00C45880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729">
              <w:rPr>
                <w:rFonts w:ascii="Times New Roman" w:hAnsi="Times New Roman" w:cs="Times New Roman"/>
                <w:sz w:val="16"/>
                <w:szCs w:val="16"/>
              </w:rPr>
              <w:t>повышение благополучия семей с детьми посредством реализации мероприятий национального проекта "Демография", регионального проекта "Финансовая поддержка семей при рождении детей";</w:t>
            </w:r>
          </w:p>
          <w:p w:rsidR="00C45880" w:rsidRPr="00F34426" w:rsidRDefault="00C45880" w:rsidP="00C45880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729">
              <w:rPr>
                <w:rFonts w:ascii="Times New Roman" w:hAnsi="Times New Roman" w:cs="Times New Roman"/>
                <w:sz w:val="16"/>
                <w:szCs w:val="16"/>
              </w:rPr>
              <w:t>реализация проектов активного долголетия и здорового старения через проекты</w:t>
            </w:r>
            <w:r w:rsidRPr="00F34426">
              <w:rPr>
                <w:rFonts w:ascii="Times New Roman" w:hAnsi="Times New Roman" w:cs="Times New Roman"/>
                <w:sz w:val="16"/>
                <w:szCs w:val="16"/>
              </w:rPr>
              <w:t xml:space="preserve"> по физической культуре и спорту, культурно-массовые мероприятия, образование лиц старшего возраста;</w:t>
            </w:r>
          </w:p>
          <w:p w:rsidR="00C45880" w:rsidRPr="00F34426" w:rsidRDefault="00C45880" w:rsidP="00C45880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4426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информационных кампаний с целью профилактики преждевременной смертности населения, обусловленных употреблением и воздействием </w:t>
            </w:r>
            <w:proofErr w:type="spellStart"/>
            <w:r w:rsidRPr="00F34426">
              <w:rPr>
                <w:rFonts w:ascii="Times New Roman" w:hAnsi="Times New Roman" w:cs="Times New Roman"/>
                <w:sz w:val="16"/>
                <w:szCs w:val="16"/>
              </w:rPr>
              <w:t>никотиносодержащей</w:t>
            </w:r>
            <w:proofErr w:type="spellEnd"/>
            <w:r w:rsidRPr="00F34426">
              <w:rPr>
                <w:rFonts w:ascii="Times New Roman" w:hAnsi="Times New Roman" w:cs="Times New Roman"/>
                <w:sz w:val="16"/>
                <w:szCs w:val="16"/>
              </w:rPr>
              <w:t xml:space="preserve">, спиртосодержащей продукции, </w:t>
            </w:r>
            <w:proofErr w:type="spellStart"/>
            <w:r w:rsidRPr="00F34426">
              <w:rPr>
                <w:rFonts w:ascii="Times New Roman" w:hAnsi="Times New Roman" w:cs="Times New Roman"/>
                <w:sz w:val="16"/>
                <w:szCs w:val="16"/>
              </w:rPr>
              <w:t>вейпинга</w:t>
            </w:r>
            <w:proofErr w:type="spellEnd"/>
            <w:r w:rsidRPr="00F3442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C45880" w:rsidRPr="00F34426" w:rsidRDefault="00C45880" w:rsidP="00C45880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F34426">
              <w:rPr>
                <w:rFonts w:ascii="Times New Roman" w:hAnsi="Times New Roman" w:cs="Times New Roman"/>
                <w:sz w:val="16"/>
                <w:szCs w:val="16"/>
              </w:rPr>
              <w:t>проведение коммуникационных кампаний по пропаганде спорта и здорового образа жизни с увеличением числа объектов для занятий физической культурой и спортом для различных категорий граждан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pStyle w:val="a9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34426">
              <w:rPr>
                <w:rFonts w:ascii="Times New Roman" w:eastAsia="TimesNewRomanPSMT" w:hAnsi="Times New Roman" w:cs="Times New Roman"/>
                <w:sz w:val="16"/>
                <w:szCs w:val="16"/>
              </w:rPr>
              <w:t>Увеличение среднегодовой численности населения с 285,2 тыс. человек в 2022 году до 293 тыс. человек в 2036 году;</w:t>
            </w:r>
          </w:p>
          <w:p w:rsidR="00C45880" w:rsidRPr="00F34426" w:rsidRDefault="00C45880" w:rsidP="00C45880">
            <w:pPr>
              <w:pStyle w:val="a9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F34426">
              <w:rPr>
                <w:rFonts w:ascii="Times New Roman" w:eastAsia="TimesNewRomanPSMT" w:hAnsi="Times New Roman" w:cs="Times New Roman"/>
                <w:sz w:val="16"/>
                <w:szCs w:val="16"/>
              </w:rPr>
              <w:t>рост общего коэффициента рождаемости (число родившихся живыми на 1000 человек населения) с 10,8‰ в</w:t>
            </w:r>
            <w:r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2022 году до 11,2‰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МП "Молодежь Нижневартовска"; 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"Улучшение жилищных условий молодых семей";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  <w:lang w:val="en-US"/>
              </w:rPr>
              <w:t>I</w:t>
            </w:r>
            <w:r w:rsidRPr="002661EE">
              <w:rPr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2023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2024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  <w:lang w:val="en-US"/>
              </w:rPr>
              <w:t>II</w:t>
            </w:r>
            <w:r w:rsidRPr="002661EE">
              <w:rPr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2025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2026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2027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2028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2029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2030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  <w:lang w:val="en-US"/>
              </w:rPr>
              <w:t>III</w:t>
            </w:r>
            <w:r w:rsidRPr="002661EE">
              <w:rPr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2031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2032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2033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2034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2035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по социальной политике администрации города; Департамент образования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общественных коммуникаций и молодежной политики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Управление по жилищной политике администрации города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</w:p>
        </w:tc>
      </w:tr>
      <w:tr w:rsidR="00C45880" w:rsidRPr="00F34426" w:rsidTr="00C45880">
        <w:trPr>
          <w:trHeight w:val="3002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jc w:val="center"/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lastRenderedPageBreak/>
              <w:t>1.5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Гражданское общество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E5679" w:rsidRDefault="00C45880" w:rsidP="00C45880">
            <w:pPr>
              <w:contextualSpacing/>
              <w:rPr>
                <w:sz w:val="16"/>
                <w:szCs w:val="16"/>
              </w:rPr>
            </w:pPr>
            <w:r w:rsidRPr="004E5679">
              <w:rPr>
                <w:sz w:val="16"/>
                <w:szCs w:val="16"/>
              </w:rPr>
              <w:t>Реализация некоммерческими организациями (за исключением государственных, муниципальных учреждений) творческих проектов в сфере культуры и туризма;</w:t>
            </w:r>
          </w:p>
          <w:p w:rsidR="00C45880" w:rsidRPr="004E5679" w:rsidRDefault="00C45880" w:rsidP="00C45880">
            <w:pPr>
              <w:contextualSpacing/>
              <w:rPr>
                <w:sz w:val="16"/>
                <w:szCs w:val="16"/>
              </w:rPr>
            </w:pPr>
            <w:r w:rsidRPr="004E5679">
              <w:rPr>
                <w:sz w:val="16"/>
                <w:szCs w:val="16"/>
              </w:rPr>
              <w:t>реализация некоммерческими организациями (за исключением государственных, муниципальных учреждений) мероприятий в сфере физической культуры и спорта;</w:t>
            </w:r>
          </w:p>
          <w:p w:rsidR="00C45880" w:rsidRPr="004E5679" w:rsidRDefault="00C45880" w:rsidP="00C45880">
            <w:pPr>
              <w:contextualSpacing/>
              <w:rPr>
                <w:sz w:val="16"/>
                <w:szCs w:val="16"/>
              </w:rPr>
            </w:pPr>
            <w:r w:rsidRPr="004E5679">
              <w:rPr>
                <w:sz w:val="16"/>
                <w:szCs w:val="16"/>
              </w:rPr>
              <w:t>реализация социально ориентированными некоммерческими организациями проектов, направленных на решение социальных проблем и развитие гражданского общества;</w:t>
            </w:r>
          </w:p>
          <w:p w:rsidR="00C45880" w:rsidRPr="004E5679" w:rsidRDefault="00C45880" w:rsidP="00C45880">
            <w:pPr>
              <w:rPr>
                <w:sz w:val="16"/>
                <w:szCs w:val="16"/>
              </w:rPr>
            </w:pPr>
            <w:r w:rsidRPr="004E5679">
              <w:rPr>
                <w:sz w:val="16"/>
                <w:szCs w:val="16"/>
              </w:rPr>
              <w:t xml:space="preserve">реализация опыта и наращивание объемов инициативного бюджетирования, создание системы привлечения активных граждан и системы мотивации экспертов к </w:t>
            </w:r>
            <w:proofErr w:type="spellStart"/>
            <w:r w:rsidRPr="004E5679">
              <w:rPr>
                <w:sz w:val="16"/>
                <w:szCs w:val="16"/>
              </w:rPr>
              <w:t>краудсорсинговым</w:t>
            </w:r>
            <w:proofErr w:type="spellEnd"/>
            <w:r w:rsidRPr="004E5679">
              <w:rPr>
                <w:sz w:val="16"/>
                <w:szCs w:val="16"/>
              </w:rPr>
              <w:t xml:space="preserve"> проектам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contextualSpacing/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Увеличение количества социально ориентированных некоммерческих организаций, включенных в реестр получателей муниципальной поддержки, со 140 в 2022 году до 210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shd w:val="clear" w:color="auto" w:fill="FFFFFF"/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МП "Развитие гражданского общества в городе Нижневартовске";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  <w:lang w:val="en-US"/>
              </w:rPr>
              <w:t>I</w:t>
            </w:r>
            <w:r w:rsidRPr="00F34426">
              <w:rPr>
                <w:sz w:val="16"/>
                <w:szCs w:val="16"/>
              </w:rPr>
              <w:t xml:space="preserve"> этап: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2023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2024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  <w:lang w:val="en-US"/>
              </w:rPr>
              <w:t>II</w:t>
            </w:r>
            <w:r w:rsidRPr="00F34426">
              <w:rPr>
                <w:sz w:val="16"/>
                <w:szCs w:val="16"/>
              </w:rPr>
              <w:t xml:space="preserve"> этап: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2025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2026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2027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2028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2029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2030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  <w:lang w:val="en-US"/>
              </w:rPr>
              <w:t>III</w:t>
            </w:r>
            <w:r w:rsidRPr="00F34426">
              <w:rPr>
                <w:sz w:val="16"/>
                <w:szCs w:val="16"/>
              </w:rPr>
              <w:t xml:space="preserve"> этап: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2031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2032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2033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2034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2035 года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Департамент общественных коммуникаций и молодежной политики администрации города</w:t>
            </w:r>
          </w:p>
          <w:p w:rsidR="00C45880" w:rsidRPr="00F34426" w:rsidRDefault="00C45880" w:rsidP="00C45880">
            <w:pPr>
              <w:rPr>
                <w:sz w:val="16"/>
                <w:szCs w:val="16"/>
              </w:rPr>
            </w:pPr>
            <w:r w:rsidRPr="00F34426">
              <w:rPr>
                <w:sz w:val="16"/>
                <w:szCs w:val="16"/>
              </w:rPr>
              <w:t>Департамент по социальной</w:t>
            </w:r>
            <w:r>
              <w:rPr>
                <w:sz w:val="16"/>
                <w:szCs w:val="16"/>
              </w:rPr>
              <w:t xml:space="preserve"> политике администрации города</w:t>
            </w:r>
          </w:p>
        </w:tc>
      </w:tr>
      <w:tr w:rsidR="00C45880" w:rsidRPr="00824C69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85769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385769">
              <w:rPr>
                <w:color w:val="000000"/>
                <w:sz w:val="16"/>
                <w:szCs w:val="16"/>
              </w:rPr>
              <w:t>1.6</w:t>
            </w:r>
          </w:p>
          <w:p w:rsidR="00C45880" w:rsidRPr="00385769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45880" w:rsidRPr="00385769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C7004E" w:rsidRDefault="00C45880" w:rsidP="00C45880">
            <w:pPr>
              <w:rPr>
                <w:color w:val="000000"/>
                <w:sz w:val="16"/>
                <w:szCs w:val="16"/>
              </w:rPr>
            </w:pPr>
            <w:r w:rsidRPr="00C7004E">
              <w:rPr>
                <w:color w:val="000000"/>
                <w:sz w:val="16"/>
                <w:szCs w:val="16"/>
              </w:rPr>
              <w:t>Кадровое обеспечение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F34426" w:rsidRDefault="00C45880" w:rsidP="00C45880">
            <w:pPr>
              <w:autoSpaceDE w:val="0"/>
              <w:autoSpaceDN w:val="0"/>
              <w:adjustRightInd w:val="0"/>
              <w:rPr>
                <w:rFonts w:eastAsia="TimesNewRomanPSMT"/>
                <w:sz w:val="16"/>
                <w:szCs w:val="16"/>
              </w:rPr>
            </w:pPr>
            <w:r w:rsidRPr="00C53D05">
              <w:rPr>
                <w:rFonts w:eastAsia="TimesNewRomanPSMT"/>
                <w:sz w:val="16"/>
                <w:szCs w:val="16"/>
              </w:rPr>
              <w:t>Популяризация</w:t>
            </w:r>
            <w:r w:rsidRPr="00F34426">
              <w:rPr>
                <w:rFonts w:eastAsia="TimesNewRomanPSMT"/>
                <w:sz w:val="16"/>
                <w:szCs w:val="16"/>
              </w:rPr>
              <w:t xml:space="preserve"> среднего специального и высшего образования в городе в целях сокращения оттока выпускников школ;</w:t>
            </w:r>
          </w:p>
          <w:p w:rsidR="00C45880" w:rsidRDefault="00C45880" w:rsidP="00C45880">
            <w:pPr>
              <w:autoSpaceDE w:val="0"/>
              <w:autoSpaceDN w:val="0"/>
              <w:adjustRightInd w:val="0"/>
              <w:rPr>
                <w:rFonts w:eastAsia="TimesNewRomanPSMT"/>
                <w:sz w:val="16"/>
                <w:szCs w:val="16"/>
              </w:rPr>
            </w:pPr>
            <w:r w:rsidRPr="00F34426">
              <w:rPr>
                <w:rFonts w:eastAsia="TimesNewRomanPSMT"/>
                <w:sz w:val="16"/>
                <w:szCs w:val="16"/>
              </w:rPr>
              <w:t>популяризация развития инженерного, информационно-коммуникационного, вычислительного и конструкторского образования</w:t>
            </w:r>
            <w:r>
              <w:rPr>
                <w:rFonts w:eastAsia="TimesNewRomanPSMT"/>
                <w:sz w:val="16"/>
                <w:szCs w:val="16"/>
              </w:rPr>
              <w:t>;</w:t>
            </w:r>
          </w:p>
          <w:p w:rsidR="00C45880" w:rsidRPr="00F34426" w:rsidRDefault="00C45880" w:rsidP="00C45880">
            <w:pPr>
              <w:autoSpaceDE w:val="0"/>
              <w:autoSpaceDN w:val="0"/>
              <w:adjustRightInd w:val="0"/>
              <w:rPr>
                <w:rFonts w:eastAsia="TimesNewRomanPSMT"/>
                <w:sz w:val="16"/>
                <w:szCs w:val="16"/>
              </w:rPr>
            </w:pPr>
            <w:r w:rsidRPr="002718FA">
              <w:rPr>
                <w:rFonts w:eastAsia="TimesNewRomanPSMT"/>
                <w:sz w:val="16"/>
                <w:szCs w:val="16"/>
              </w:rPr>
              <w:t>расширение масштабов</w:t>
            </w:r>
            <w:r w:rsidRPr="00F34426">
              <w:rPr>
                <w:rFonts w:eastAsia="TimesNewRomanPSMT"/>
                <w:sz w:val="16"/>
                <w:szCs w:val="16"/>
              </w:rPr>
              <w:t xml:space="preserve"> средне</w:t>
            </w:r>
            <w:r>
              <w:rPr>
                <w:rFonts w:eastAsia="TimesNewRomanPSMT"/>
                <w:sz w:val="16"/>
                <w:szCs w:val="16"/>
              </w:rPr>
              <w:t xml:space="preserve">го, малого, микро-бизнеса и </w:t>
            </w:r>
            <w:proofErr w:type="spellStart"/>
            <w:r>
              <w:rPr>
                <w:rFonts w:eastAsia="TimesNewRomanPSMT"/>
                <w:sz w:val="16"/>
                <w:szCs w:val="16"/>
              </w:rPr>
              <w:t>само</w:t>
            </w:r>
            <w:r w:rsidRPr="00F34426">
              <w:rPr>
                <w:rFonts w:eastAsia="TimesNewRomanPSMT"/>
                <w:sz w:val="16"/>
                <w:szCs w:val="16"/>
              </w:rPr>
              <w:t>занятости</w:t>
            </w:r>
            <w:proofErr w:type="spellEnd"/>
            <w:r w:rsidRPr="00F34426">
              <w:rPr>
                <w:rFonts w:eastAsia="TimesNewRomanPSMT"/>
                <w:sz w:val="16"/>
                <w:szCs w:val="16"/>
              </w:rPr>
              <w:t xml:space="preserve"> населения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85769" w:rsidRDefault="00C45880" w:rsidP="00C45880">
            <w:pPr>
              <w:pStyle w:val="a9"/>
              <w:tabs>
                <w:tab w:val="left" w:pos="-2410"/>
              </w:tabs>
              <w:spacing w:after="0" w:line="240" w:lineRule="auto"/>
              <w:ind w:left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5F511E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Увеличение среднегодовой численности занятых в экономике со 125,5 тыс. человек в 2022 году до </w:t>
            </w:r>
            <w:r>
              <w:rPr>
                <w:rFonts w:ascii="Times New Roman" w:eastAsia="TimesNewRomanPSMT" w:hAnsi="Times New Roman" w:cs="Times New Roman"/>
                <w:sz w:val="16"/>
                <w:szCs w:val="16"/>
              </w:rPr>
              <w:t>131,1 тыс. человек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МП "Молодежь Нижневартовска";</w:t>
            </w:r>
          </w:p>
          <w:p w:rsidR="00C45880" w:rsidRPr="007305FC" w:rsidRDefault="00C45880" w:rsidP="00C45880">
            <w:pPr>
              <w:rPr>
                <w:color w:val="000000"/>
                <w:sz w:val="16"/>
                <w:szCs w:val="16"/>
              </w:rPr>
            </w:pPr>
            <w:r w:rsidRPr="007305FC">
              <w:rPr>
                <w:color w:val="000000"/>
                <w:sz w:val="16"/>
                <w:szCs w:val="16"/>
              </w:rPr>
              <w:t>МП "Развитие малого и среднего</w:t>
            </w:r>
          </w:p>
          <w:p w:rsidR="00C45880" w:rsidRPr="005F511E" w:rsidRDefault="00C45880" w:rsidP="00C45880">
            <w:pPr>
              <w:rPr>
                <w:strike/>
                <w:color w:val="000000"/>
                <w:sz w:val="16"/>
                <w:szCs w:val="16"/>
              </w:rPr>
            </w:pPr>
            <w:r w:rsidRPr="007305FC">
              <w:rPr>
                <w:color w:val="000000"/>
                <w:sz w:val="16"/>
                <w:szCs w:val="16"/>
              </w:rPr>
              <w:t>предпринимательства на территории города Нижневартовска";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  <w:lang w:val="en-US"/>
              </w:rPr>
              <w:t>I</w:t>
            </w:r>
            <w:r w:rsidRPr="005F511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  <w:lang w:val="en-US"/>
              </w:rPr>
              <w:t>II</w:t>
            </w:r>
            <w:r w:rsidRPr="005F511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5F511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до 31 декабря 2036 года</w:t>
            </w:r>
          </w:p>
          <w:p w:rsidR="00C45880" w:rsidRPr="005F511E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Департамент образования администрации города;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Департамент общественных коммуникаций и молодежной политики администрации города;</w:t>
            </w:r>
          </w:p>
          <w:p w:rsidR="00C45880" w:rsidRPr="005F511E" w:rsidRDefault="00C45880" w:rsidP="00C45880">
            <w:pPr>
              <w:rPr>
                <w:color w:val="000000"/>
                <w:sz w:val="16"/>
                <w:szCs w:val="16"/>
              </w:rPr>
            </w:pPr>
            <w:r w:rsidRPr="00385769">
              <w:rPr>
                <w:color w:val="000000"/>
                <w:sz w:val="16"/>
                <w:szCs w:val="16"/>
              </w:rPr>
              <w:t>Департамент экономического развития администрации города</w:t>
            </w:r>
          </w:p>
        </w:tc>
      </w:tr>
      <w:tr w:rsidR="00C45880" w:rsidRPr="005F511E" w:rsidTr="004B7A55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5F511E" w:rsidRDefault="00C45880" w:rsidP="004B7A55">
            <w:pPr>
              <w:jc w:val="center"/>
              <w:rPr>
                <w:color w:val="000000"/>
                <w:sz w:val="16"/>
                <w:szCs w:val="16"/>
              </w:rPr>
            </w:pPr>
            <w:r w:rsidRPr="005F511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816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5F511E" w:rsidRDefault="00C45880" w:rsidP="004B7A55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5F511E">
              <w:rPr>
                <w:b/>
                <w:color w:val="000000"/>
                <w:sz w:val="16"/>
                <w:szCs w:val="16"/>
              </w:rPr>
              <w:t>''Качество жизни''</w:t>
            </w:r>
          </w:p>
        </w:tc>
      </w:tr>
      <w:tr w:rsidR="00C45880" w:rsidRPr="005F511E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jc w:val="center"/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2.1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Снижение уровня бедности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Содействие в трудоустройстве граждан, в </w:t>
            </w:r>
            <w:proofErr w:type="spellStart"/>
            <w:r w:rsidRPr="002661EE">
              <w:rPr>
                <w:sz w:val="16"/>
                <w:szCs w:val="16"/>
              </w:rPr>
              <w:t>т.ч</w:t>
            </w:r>
            <w:proofErr w:type="spellEnd"/>
            <w:r w:rsidRPr="002661EE">
              <w:rPr>
                <w:sz w:val="16"/>
                <w:szCs w:val="16"/>
              </w:rPr>
              <w:t>. выпускников образовательных учреждений среднего специального и высшего образования города.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Повышение благополучия семей с детьми. 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Оказание социальной поддержки и социальной помощи отдельным категориям граждан.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Содействие в реализации мер, направленных на ликвидацию (сокращение) задолженности по выплате </w:t>
            </w:r>
            <w:r w:rsidRPr="002661EE">
              <w:rPr>
                <w:sz w:val="16"/>
                <w:szCs w:val="16"/>
              </w:rPr>
              <w:lastRenderedPageBreak/>
              <w:t xml:space="preserve">заработной платы в организациях города, легализации неформальных трудовых отношений 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 xml:space="preserve">Повышение уровня реальных располагаемых доходов населения со 100,3% в 2022 году до 100,94% в 2036 году 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"Молодежь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"Социальная поддержка и социальная помощь для отдельных категорий граждан в городе Нижневартовске";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МП "Развитие социальной сферы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  <w:lang w:val="en-US"/>
              </w:rPr>
              <w:lastRenderedPageBreak/>
              <w:t>I</w:t>
            </w:r>
            <w:r w:rsidRPr="002661EE">
              <w:rPr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2023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2024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  <w:lang w:val="en-US"/>
              </w:rPr>
              <w:t>II</w:t>
            </w:r>
            <w:r w:rsidRPr="002661EE">
              <w:rPr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2025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2026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2027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2028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до 31 декабря 2029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2030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  <w:lang w:val="en-US"/>
              </w:rPr>
              <w:t>III</w:t>
            </w:r>
            <w:r w:rsidRPr="002661EE">
              <w:rPr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2031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2032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2033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2034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2035 года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Департамент образования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общественных коммуникаций и молодежной политики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Департамент по социальной политике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Департамент экономического развития администрации города</w:t>
            </w:r>
          </w:p>
        </w:tc>
      </w:tr>
      <w:tr w:rsidR="00C45880" w:rsidRPr="00824C69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2.2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Жилищное строительство и жилищно-коммунальный комплекс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85769" w:rsidRDefault="00C45880" w:rsidP="00C45880">
            <w:pPr>
              <w:rPr>
                <w:color w:val="000000"/>
                <w:sz w:val="16"/>
                <w:szCs w:val="16"/>
              </w:rPr>
            </w:pPr>
            <w:r w:rsidRPr="00385769">
              <w:rPr>
                <w:color w:val="000000"/>
                <w:sz w:val="16"/>
                <w:szCs w:val="16"/>
              </w:rPr>
              <w:t>Проектирование, строительство и реконструкция объектов жилищного назначения:</w:t>
            </w:r>
          </w:p>
          <w:p w:rsidR="00C45880" w:rsidRPr="00BC12E7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</w:t>
            </w:r>
            <w:r w:rsidRPr="00BC12E7">
              <w:rPr>
                <w:color w:val="000000"/>
                <w:sz w:val="16"/>
                <w:szCs w:val="16"/>
              </w:rPr>
              <w:t>азвитие застроенных территорий квартала "Прибрежный-3.1", 10В микрорайона (квартал МЖК),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BC12E7">
              <w:rPr>
                <w:color w:val="000000"/>
                <w:sz w:val="16"/>
                <w:szCs w:val="16"/>
              </w:rPr>
              <w:t>квартала Б (в рамках действующих договоров)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Pr="00BC12E7">
              <w:rPr>
                <w:color w:val="000000"/>
                <w:sz w:val="16"/>
                <w:szCs w:val="16"/>
              </w:rPr>
              <w:t>омплексное развитие территории нежилой застройки кварталов 29, 30 города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</w:t>
            </w:r>
            <w:r w:rsidRPr="00BC12E7">
              <w:rPr>
                <w:color w:val="000000"/>
                <w:sz w:val="16"/>
                <w:szCs w:val="16"/>
              </w:rPr>
              <w:t xml:space="preserve">омплексное освоение территории в Восточном планировочном районе (IV очередь строительства), </w:t>
            </w:r>
            <w:r w:rsidRPr="000B6928">
              <w:rPr>
                <w:color w:val="000000"/>
                <w:sz w:val="16"/>
                <w:szCs w:val="16"/>
              </w:rPr>
              <w:t>квартал</w:t>
            </w:r>
            <w:r>
              <w:rPr>
                <w:color w:val="000000"/>
                <w:sz w:val="16"/>
                <w:szCs w:val="16"/>
              </w:rPr>
              <w:t>ы</w:t>
            </w:r>
            <w:r w:rsidRPr="000B6928">
              <w:rPr>
                <w:color w:val="000000"/>
                <w:sz w:val="16"/>
                <w:szCs w:val="16"/>
              </w:rPr>
              <w:t xml:space="preserve"> 31А</w:t>
            </w:r>
            <w:r>
              <w:rPr>
                <w:color w:val="000000"/>
                <w:sz w:val="16"/>
                <w:szCs w:val="16"/>
              </w:rPr>
              <w:t>,</w:t>
            </w:r>
            <w:r w:rsidRPr="00BC12E7">
              <w:rPr>
                <w:color w:val="000000"/>
                <w:sz w:val="16"/>
                <w:szCs w:val="16"/>
              </w:rPr>
              <w:t xml:space="preserve"> </w:t>
            </w:r>
            <w:r w:rsidRPr="000B6928">
              <w:rPr>
                <w:color w:val="000000"/>
                <w:sz w:val="16"/>
                <w:szCs w:val="16"/>
              </w:rPr>
              <w:t>32</w:t>
            </w:r>
            <w:r w:rsidRPr="00BC12E7">
              <w:rPr>
                <w:color w:val="000000"/>
                <w:sz w:val="16"/>
                <w:szCs w:val="16"/>
              </w:rPr>
              <w:t xml:space="preserve"> (в рамках </w:t>
            </w:r>
            <w:r w:rsidRPr="00385769">
              <w:rPr>
                <w:color w:val="000000"/>
                <w:sz w:val="16"/>
                <w:szCs w:val="16"/>
              </w:rPr>
              <w:t>действующих договоров</w:t>
            </w:r>
            <w:r w:rsidRPr="00BC12E7">
              <w:rPr>
                <w:color w:val="000000"/>
                <w:sz w:val="16"/>
                <w:szCs w:val="16"/>
              </w:rPr>
              <w:t>)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</w:t>
            </w:r>
            <w:r w:rsidRPr="00BC12E7">
              <w:rPr>
                <w:color w:val="000000"/>
                <w:sz w:val="16"/>
                <w:szCs w:val="16"/>
              </w:rPr>
              <w:t>одействие развитию жилищного строительства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:rsidR="00C45880" w:rsidRPr="00385769" w:rsidRDefault="00C45880" w:rsidP="00C45880">
            <w:pPr>
              <w:rPr>
                <w:color w:val="000000"/>
                <w:sz w:val="16"/>
                <w:szCs w:val="16"/>
              </w:rPr>
            </w:pPr>
            <w:r w:rsidRPr="00385769">
              <w:rPr>
                <w:color w:val="000000"/>
                <w:sz w:val="16"/>
                <w:szCs w:val="16"/>
              </w:rPr>
              <w:t>Строительство, модернизация и реконструкция водопроводных и канализационных сетей и сооружений;</w:t>
            </w:r>
          </w:p>
          <w:p w:rsidR="00C45880" w:rsidRPr="00385769" w:rsidRDefault="00C45880" w:rsidP="00C45880">
            <w:pPr>
              <w:rPr>
                <w:color w:val="000000"/>
                <w:sz w:val="16"/>
                <w:szCs w:val="16"/>
              </w:rPr>
            </w:pPr>
            <w:r w:rsidRPr="00BC12E7">
              <w:rPr>
                <w:color w:val="000000"/>
                <w:sz w:val="16"/>
                <w:szCs w:val="16"/>
              </w:rPr>
              <w:t>развитие существующей централизованной системы холодного водоснабжения посредством реконструкции производственных мощностей городских водоочистных очистных сооружений (ВОС)</w:t>
            </w:r>
            <w:r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Увеличение общей площади жилых помещений, приходящейся в среднем на одного жителя, с 19,96 кв. м. в 2022 году до 23,3 кв. м. в 2036 году.</w:t>
            </w:r>
          </w:p>
          <w:p w:rsidR="00C45880" w:rsidRPr="00BC12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 xml:space="preserve">Уменьшение доли ветхого и аварийного жилищного фонда в </w:t>
            </w:r>
            <w:r w:rsidRPr="00BC12E7">
              <w:rPr>
                <w:color w:val="000000"/>
                <w:sz w:val="16"/>
                <w:szCs w:val="16"/>
              </w:rPr>
              <w:t>общем объеме жилищного фонда с 0,28% в 2022 году до 0% в 2036 году.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BF1B2E">
              <w:rPr>
                <w:sz w:val="16"/>
                <w:szCs w:val="16"/>
              </w:rPr>
              <w:t>Снижение потерь воды в централизованных системах водоснабжения при</w:t>
            </w:r>
            <w:r w:rsidRPr="00BC12E7">
              <w:rPr>
                <w:sz w:val="16"/>
                <w:szCs w:val="16"/>
              </w:rPr>
              <w:t xml:space="preserve"> транспортировке с 9,25% в 2022 году до 7,48%</w:t>
            </w:r>
            <w:r>
              <w:rPr>
                <w:sz w:val="16"/>
                <w:szCs w:val="16"/>
              </w:rPr>
              <w:t xml:space="preserve">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МП "Капитальное строительство и реконструкция объектов города Нижневартовска";</w:t>
            </w:r>
          </w:p>
          <w:p w:rsidR="00C45880" w:rsidRPr="004B1F6E" w:rsidRDefault="00C45880" w:rsidP="00C45880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МП "Развитие жилищно-коммунального хозяйства города Нижневартовска";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МП "Обеспечение доступным и комфортным жильем жителей города Нижневартовска";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МП "Улучшение жилищных условий молодых семей";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МП "Развитие градостроительной деятельности и жилищного строительства в городе Нижневартовске"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  <w:lang w:val="en-US"/>
              </w:rPr>
              <w:t>I</w:t>
            </w:r>
            <w:r w:rsidRPr="004B1F6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  <w:lang w:val="en-US"/>
              </w:rPr>
              <w:t>II</w:t>
            </w:r>
            <w:r w:rsidRPr="004B1F6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4B1F6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до 31 декабря 2036 года</w:t>
            </w:r>
          </w:p>
          <w:p w:rsidR="00C45880" w:rsidRPr="004B1F6E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Департамент строительства администрации города;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Департамент жилищно-коммунального хозяйства администрации города;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  <w:r w:rsidRPr="004B1F6E">
              <w:rPr>
                <w:color w:val="000000"/>
                <w:sz w:val="16"/>
                <w:szCs w:val="16"/>
              </w:rPr>
              <w:t>Управление по жилищной политике администрации города</w:t>
            </w:r>
          </w:p>
          <w:p w:rsidR="00C45880" w:rsidRPr="004B1F6E" w:rsidRDefault="00C45880" w:rsidP="00C45880">
            <w:pPr>
              <w:rPr>
                <w:color w:val="000000"/>
                <w:sz w:val="16"/>
                <w:szCs w:val="16"/>
              </w:rPr>
            </w:pPr>
          </w:p>
        </w:tc>
      </w:tr>
      <w:tr w:rsidR="00C45880" w:rsidRPr="005F511E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jc w:val="center"/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2.3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Транспортная и логистическая инфраструктура</w:t>
            </w:r>
          </w:p>
          <w:p w:rsidR="00C45880" w:rsidRDefault="00C45880" w:rsidP="00C45880">
            <w:pPr>
              <w:rPr>
                <w:sz w:val="16"/>
                <w:szCs w:val="16"/>
                <w:highlight w:val="red"/>
              </w:rPr>
            </w:pPr>
          </w:p>
          <w:p w:rsidR="00C45880" w:rsidRPr="00F06F6D" w:rsidRDefault="00C45880" w:rsidP="00C45880">
            <w:pPr>
              <w:rPr>
                <w:sz w:val="16"/>
                <w:szCs w:val="16"/>
                <w:highlight w:val="red"/>
              </w:rPr>
            </w:pP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Реконструкция и техническое перевооружение аэропортового комплекса, речного порта, привокзальной площади, совершенствование парковочного (умного) пространства возле объектов транспортной инфраструктуры.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Реконструкция взлетно-посадочной полосы аэропорта.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Повышение пространственной связанности и транспортной доступности территории, перераспределение транспортных потоков, увеличение пропускной способности транспортной инфраструктуры: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строительство автовокзала;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строительство остановочных пунктов пассажирского транспорта общего пользования - 104 объекта;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реконструкция конечных остановочных пунктов - 5 объектов;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 xml:space="preserve">строительство транспортно-пересадочных узлов </w:t>
            </w:r>
            <w:r w:rsidR="00542229">
              <w:rPr>
                <w:sz w:val="16"/>
                <w:szCs w:val="16"/>
              </w:rPr>
              <w:t>-</w:t>
            </w:r>
            <w:r w:rsidRPr="005F511E">
              <w:rPr>
                <w:sz w:val="16"/>
                <w:szCs w:val="16"/>
              </w:rPr>
              <w:t xml:space="preserve"> 3;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строительство велосипедных дорожек;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lastRenderedPageBreak/>
              <w:t>строительство и реконструкция магистральных улиц общегородского значения регулируемого движения;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строительство и реконструкция магистральных улиц районного значения;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строительство и реконструкция улиц и дорог местного значения;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строительство и реконструкция автодорожных мостов; строительство велосипедного моста;</w:t>
            </w:r>
          </w:p>
          <w:p w:rsidR="00C45880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строительство станций технического обслуживания - 8 объектов</w:t>
            </w:r>
            <w:r>
              <w:rPr>
                <w:sz w:val="16"/>
                <w:szCs w:val="16"/>
              </w:rPr>
              <w:t>.</w:t>
            </w:r>
          </w:p>
          <w:p w:rsidR="00C45880" w:rsidRPr="00914258" w:rsidRDefault="00C45880" w:rsidP="00C45880">
            <w:pPr>
              <w:rPr>
                <w:sz w:val="16"/>
                <w:szCs w:val="16"/>
              </w:rPr>
            </w:pPr>
            <w:r w:rsidRPr="000A7C18">
              <w:rPr>
                <w:sz w:val="16"/>
                <w:szCs w:val="16"/>
              </w:rPr>
              <w:t>Организация регулярных перевозок пассажиров и багажа автомобильным транспортом общего пользования на территории городского округа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pStyle w:val="a9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2661EE">
              <w:rPr>
                <w:rFonts w:ascii="Times New Roman" w:eastAsia="TimesNewRomanPSMT" w:hAnsi="Times New Roman" w:cs="Times New Roman"/>
                <w:sz w:val="16"/>
                <w:szCs w:val="16"/>
              </w:rPr>
              <w:lastRenderedPageBreak/>
              <w:t>Протяженность построенных и реконструированных магистральных улиц общегородского значения регулируемого движения составит 32,07 км.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rFonts w:eastAsia="TimesNewRomanPSMT"/>
                <w:sz w:val="16"/>
                <w:szCs w:val="16"/>
              </w:rPr>
              <w:t>Протяженность построенных и реконструированных</w:t>
            </w:r>
            <w:r w:rsidRPr="002661EE">
              <w:rPr>
                <w:sz w:val="16"/>
                <w:szCs w:val="16"/>
              </w:rPr>
              <w:t xml:space="preserve"> магистральных улиц районного значения составит 33,21 км.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rFonts w:eastAsia="TimesNewRomanPSMT"/>
                <w:sz w:val="16"/>
                <w:szCs w:val="16"/>
              </w:rPr>
              <w:t xml:space="preserve">Протяженность построенных и реконструированных </w:t>
            </w:r>
            <w:r w:rsidRPr="002661EE">
              <w:rPr>
                <w:sz w:val="16"/>
                <w:szCs w:val="16"/>
              </w:rPr>
              <w:t>улиц и дорог местного значения составит 198,24 км.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rFonts w:eastAsia="TimesNewRomanPSMT"/>
                <w:sz w:val="16"/>
                <w:szCs w:val="16"/>
              </w:rPr>
              <w:t>Протяженность построенных</w:t>
            </w:r>
            <w:r w:rsidRPr="002661EE">
              <w:rPr>
                <w:sz w:val="16"/>
                <w:szCs w:val="16"/>
              </w:rPr>
              <w:t xml:space="preserve"> велосипедных дорожек составит 34,30 км.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Сохранение маршрутов регулярных перевозок автомобильным транспортом по регулярным тарифам в количестве 22 ед.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</w:p>
          <w:p w:rsidR="00C45880" w:rsidRPr="002661EE" w:rsidRDefault="00C45880" w:rsidP="00C45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lastRenderedPageBreak/>
              <w:t>МП "Капитальное строительство и реконструкция объектов города Нижневартовска"</w:t>
            </w:r>
            <w:r>
              <w:rPr>
                <w:sz w:val="16"/>
                <w:szCs w:val="16"/>
              </w:rPr>
              <w:t>;</w:t>
            </w:r>
          </w:p>
          <w:p w:rsidR="00C45880" w:rsidRPr="00DA0E47" w:rsidRDefault="00C45880" w:rsidP="00C45880">
            <w:pPr>
              <w:rPr>
                <w:sz w:val="16"/>
                <w:szCs w:val="16"/>
              </w:rPr>
            </w:pPr>
            <w:r w:rsidRPr="00DA0E47">
              <w:rPr>
                <w:sz w:val="16"/>
                <w:szCs w:val="16"/>
              </w:rPr>
              <w:t>МП "Содержание дорожного хозяйства, организация транспортного обслуживания и благоустройство территории города Нижневартовска";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  <w:lang w:val="en-US"/>
              </w:rPr>
              <w:t>I</w:t>
            </w:r>
            <w:r w:rsidRPr="005F511E">
              <w:rPr>
                <w:sz w:val="16"/>
                <w:szCs w:val="16"/>
              </w:rPr>
              <w:t xml:space="preserve"> этап: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2023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2024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  <w:lang w:val="en-US"/>
              </w:rPr>
              <w:t>II</w:t>
            </w:r>
            <w:r w:rsidRPr="005F511E">
              <w:rPr>
                <w:sz w:val="16"/>
                <w:szCs w:val="16"/>
              </w:rPr>
              <w:t xml:space="preserve"> этап: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2025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2026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2027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2028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2029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2030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  <w:lang w:val="en-US"/>
              </w:rPr>
              <w:t>III</w:t>
            </w:r>
            <w:r w:rsidRPr="005F511E">
              <w:rPr>
                <w:sz w:val="16"/>
                <w:szCs w:val="16"/>
              </w:rPr>
              <w:t xml:space="preserve"> этап: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2031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2032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2033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2034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2035 года</w:t>
            </w:r>
          </w:p>
          <w:p w:rsidR="00C45880" w:rsidRPr="005F511E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до 31 декабря 2036 года</w:t>
            </w:r>
          </w:p>
          <w:p w:rsidR="00C45880" w:rsidRPr="005F511E" w:rsidRDefault="00C45880" w:rsidP="00C45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rPr>
                <w:sz w:val="16"/>
                <w:szCs w:val="16"/>
              </w:rPr>
            </w:pPr>
            <w:r w:rsidRPr="005F511E">
              <w:rPr>
                <w:sz w:val="16"/>
                <w:szCs w:val="16"/>
              </w:rPr>
              <w:t>Департамент стр</w:t>
            </w:r>
            <w:r>
              <w:rPr>
                <w:sz w:val="16"/>
                <w:szCs w:val="16"/>
              </w:rPr>
              <w:t>оительства администрации города</w:t>
            </w:r>
          </w:p>
          <w:p w:rsidR="00C45880" w:rsidRPr="00DA0E47" w:rsidRDefault="00C45880" w:rsidP="00C45880">
            <w:pPr>
              <w:rPr>
                <w:sz w:val="16"/>
                <w:szCs w:val="16"/>
              </w:rPr>
            </w:pPr>
            <w:r w:rsidRPr="00DA0E47">
              <w:rPr>
                <w:sz w:val="16"/>
                <w:szCs w:val="16"/>
              </w:rPr>
              <w:t>Департамент жилищно-коммунального хозяйства администрации города</w:t>
            </w:r>
          </w:p>
          <w:p w:rsidR="00C45880" w:rsidRDefault="00C45880" w:rsidP="00C45880">
            <w:pPr>
              <w:rPr>
                <w:sz w:val="16"/>
                <w:szCs w:val="16"/>
              </w:rPr>
            </w:pPr>
          </w:p>
          <w:p w:rsidR="00C45880" w:rsidRDefault="00C45880" w:rsidP="00C45880">
            <w:pPr>
              <w:rPr>
                <w:sz w:val="16"/>
                <w:szCs w:val="16"/>
              </w:rPr>
            </w:pPr>
          </w:p>
          <w:p w:rsidR="00C45880" w:rsidRDefault="00C45880" w:rsidP="00C45880">
            <w:pPr>
              <w:rPr>
                <w:sz w:val="16"/>
                <w:szCs w:val="16"/>
              </w:rPr>
            </w:pPr>
          </w:p>
          <w:p w:rsidR="00C45880" w:rsidRPr="00C912F5" w:rsidRDefault="00C45880" w:rsidP="00C45880"/>
        </w:tc>
      </w:tr>
      <w:tr w:rsidR="00C45880" w:rsidRPr="00824C69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2B6A6F">
              <w:rPr>
                <w:color w:val="000000"/>
                <w:sz w:val="16"/>
                <w:szCs w:val="16"/>
              </w:rPr>
              <w:t>Пространственное развитие и формирование комфортной городской среды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Реализация Концепции </w:t>
            </w:r>
            <w:proofErr w:type="spellStart"/>
            <w:r>
              <w:rPr>
                <w:sz w:val="16"/>
                <w:szCs w:val="16"/>
              </w:rPr>
              <w:t>Нижневартовской</w:t>
            </w:r>
            <w:proofErr w:type="spellEnd"/>
            <w:r>
              <w:rPr>
                <w:sz w:val="16"/>
                <w:szCs w:val="16"/>
              </w:rPr>
              <w:t xml:space="preserve"> агломерации.</w:t>
            </w:r>
          </w:p>
          <w:p w:rsidR="00C45880" w:rsidRDefault="00C45880" w:rsidP="00C4588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</w:t>
            </w:r>
            <w:r w:rsidRPr="0064622C">
              <w:rPr>
                <w:sz w:val="16"/>
                <w:szCs w:val="16"/>
              </w:rPr>
              <w:t xml:space="preserve"> развития территорий в отношении части микрорайона 1, 2, 1П, 9П</w:t>
            </w:r>
            <w:r>
              <w:rPr>
                <w:sz w:val="16"/>
                <w:szCs w:val="16"/>
              </w:rPr>
              <w:t>.</w:t>
            </w:r>
          </w:p>
          <w:p w:rsidR="00C45880" w:rsidRPr="00A46B42" w:rsidRDefault="00C45880" w:rsidP="00C4588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64622C">
              <w:rPr>
                <w:sz w:val="16"/>
                <w:szCs w:val="16"/>
              </w:rPr>
              <w:t xml:space="preserve">ыравнивание обеспеченности социальной инфраструктурой жителей Старого </w:t>
            </w:r>
            <w:proofErr w:type="spellStart"/>
            <w:r w:rsidRPr="0064622C"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вска</w:t>
            </w:r>
            <w:proofErr w:type="spellEnd"/>
            <w:r>
              <w:rPr>
                <w:sz w:val="16"/>
                <w:szCs w:val="16"/>
              </w:rPr>
              <w:t xml:space="preserve"> и центральной части города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A20FE">
              <w:rPr>
                <w:sz w:val="16"/>
                <w:szCs w:val="16"/>
              </w:rPr>
              <w:t xml:space="preserve">Повышение инвестиционной привлекательности территории </w:t>
            </w:r>
            <w:r w:rsidRPr="002661EE">
              <w:rPr>
                <w:sz w:val="16"/>
                <w:szCs w:val="16"/>
              </w:rPr>
              <w:t>агломерации.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Увеличение среднего уровня обеспеченности объектами социальной инфраструктуры с 78,68% в 2022 году до 84,23% в 2036 году. </w:t>
            </w:r>
          </w:p>
          <w:p w:rsidR="00C45880" w:rsidRPr="00252226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Повышение обеспеченности объектами социальной инфраструктуры жителей Старого </w:t>
            </w:r>
            <w:proofErr w:type="spellStart"/>
            <w:r w:rsidRPr="002661EE">
              <w:rPr>
                <w:sz w:val="16"/>
                <w:szCs w:val="16"/>
              </w:rPr>
              <w:t>Вартовска</w:t>
            </w:r>
            <w:proofErr w:type="spellEnd"/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МП "Капитальное строительство и реконструкция объектов города Нижневартовска";</w:t>
            </w:r>
          </w:p>
          <w:p w:rsidR="00C45880" w:rsidRPr="008B56BA" w:rsidRDefault="00C45880" w:rsidP="00C45880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МП "Развитие жилищно-коммунального хозяйства города Нижневартовска";</w:t>
            </w:r>
          </w:p>
          <w:p w:rsidR="00C45880" w:rsidRPr="008B56BA" w:rsidRDefault="00C45880" w:rsidP="00C45880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МП "Формирование современной городской среды в муниципальном образовании город Нижневартовск";</w:t>
            </w:r>
          </w:p>
          <w:p w:rsidR="00C45880" w:rsidRDefault="00C45880" w:rsidP="00C45880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МП "Развитие градостроительной деятельности и жилищного строительства в городе Нижневартовске";</w:t>
            </w:r>
          </w:p>
          <w:p w:rsidR="00C45880" w:rsidRPr="008B56BA" w:rsidRDefault="00C45880" w:rsidP="00C45880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МП "Оздоровление экологической обстановки в городе Нижневартовске";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МП "Доступная среда в городе Нижневартовске"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7B5D95">
              <w:rPr>
                <w:color w:val="000000"/>
                <w:sz w:val="16"/>
                <w:szCs w:val="16"/>
              </w:rPr>
              <w:t>МП "Содержание дорожного хозяйства, организация транспортного обслуживания и благоустройство территории города Нижневартовска";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  <w:lang w:val="en-US"/>
              </w:rPr>
              <w:t>I</w:t>
            </w:r>
            <w:r w:rsidRPr="008B56BA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  <w:lang w:val="en-US"/>
              </w:rPr>
              <w:t>II</w:t>
            </w:r>
            <w:r w:rsidRPr="008B56BA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8B56BA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до 31 декабря 2036 года</w:t>
            </w:r>
          </w:p>
          <w:p w:rsidR="00C45880" w:rsidRPr="008B56BA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Департамент строительства администрации города;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Департамент жилищно-коммунального хозяйства администрации города;</w:t>
            </w: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  <w:r w:rsidRPr="008B56BA">
              <w:rPr>
                <w:color w:val="000000"/>
                <w:sz w:val="16"/>
                <w:szCs w:val="16"/>
              </w:rPr>
              <w:t>Управление по природопользованию и экологии администрации города;</w:t>
            </w:r>
          </w:p>
          <w:p w:rsidR="00C45880" w:rsidRPr="005F2C43" w:rsidRDefault="00C45880" w:rsidP="00C45880">
            <w:pPr>
              <w:rPr>
                <w:color w:val="000000"/>
                <w:sz w:val="16"/>
                <w:szCs w:val="16"/>
              </w:rPr>
            </w:pPr>
            <w:r w:rsidRPr="005F2C43">
              <w:rPr>
                <w:color w:val="000000"/>
                <w:sz w:val="16"/>
                <w:szCs w:val="16"/>
              </w:rPr>
              <w:t>Департамент по социальной политике администрации города</w:t>
            </w:r>
          </w:p>
          <w:p w:rsidR="00C45880" w:rsidRPr="005F2C43" w:rsidRDefault="00C45880" w:rsidP="00C45880">
            <w:pPr>
              <w:rPr>
                <w:color w:val="000000"/>
                <w:sz w:val="16"/>
                <w:szCs w:val="16"/>
              </w:rPr>
            </w:pPr>
          </w:p>
          <w:p w:rsidR="00C45880" w:rsidRPr="008B56BA" w:rsidRDefault="00C45880" w:rsidP="00C45880">
            <w:pPr>
              <w:rPr>
                <w:color w:val="000000"/>
                <w:sz w:val="16"/>
                <w:szCs w:val="16"/>
              </w:rPr>
            </w:pPr>
          </w:p>
        </w:tc>
      </w:tr>
      <w:tr w:rsidR="00C45880" w:rsidRPr="00824C69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2.5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 xml:space="preserve">Комплексное обеспечение безопасности населения, </w:t>
            </w:r>
            <w:r w:rsidRPr="00A46B42">
              <w:rPr>
                <w:color w:val="000000"/>
                <w:sz w:val="16"/>
                <w:szCs w:val="16"/>
              </w:rPr>
              <w:lastRenderedPageBreak/>
              <w:t xml:space="preserve">профилактика терроризма и </w:t>
            </w:r>
            <w:r w:rsidRPr="00D97EAE">
              <w:rPr>
                <w:color w:val="000000"/>
                <w:sz w:val="16"/>
                <w:szCs w:val="16"/>
              </w:rPr>
              <w:t>экстремизма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A46B42">
              <w:rPr>
                <w:sz w:val="16"/>
                <w:szCs w:val="16"/>
              </w:rPr>
              <w:lastRenderedPageBreak/>
              <w:t xml:space="preserve">Повышение эффективности системы защиты граждан от чрезвычайных ситуаций природного и техногенного характера; </w:t>
            </w:r>
          </w:p>
          <w:p w:rsidR="00C45880" w:rsidRPr="00A46B42" w:rsidRDefault="00C45880" w:rsidP="00C4588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A46B42">
              <w:rPr>
                <w:sz w:val="16"/>
                <w:szCs w:val="16"/>
              </w:rPr>
              <w:lastRenderedPageBreak/>
              <w:t>обеспечение территории города подразделениями пожарной охраны;</w:t>
            </w:r>
          </w:p>
          <w:p w:rsidR="00C45880" w:rsidRPr="00A46B42" w:rsidRDefault="00C45880" w:rsidP="00C4588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A46B42">
              <w:rPr>
                <w:sz w:val="16"/>
                <w:szCs w:val="16"/>
              </w:rPr>
              <w:t>совершенствование системы реагирования пожарно-спасательных подразделений, аварийно-спасательных формирований на ликвидацию последствий дор</w:t>
            </w:r>
            <w:r>
              <w:rPr>
                <w:sz w:val="16"/>
                <w:szCs w:val="16"/>
              </w:rPr>
              <w:t>ожно-транспортных происшествий.</w:t>
            </w:r>
          </w:p>
          <w:p w:rsidR="00C45880" w:rsidRPr="003E35AC" w:rsidRDefault="00C45880" w:rsidP="00C45880">
            <w:pPr>
              <w:tabs>
                <w:tab w:val="left" w:pos="0"/>
              </w:tabs>
              <w:jc w:val="both"/>
              <w:rPr>
                <w:sz w:val="16"/>
                <w:szCs w:val="16"/>
              </w:rPr>
            </w:pPr>
            <w:r w:rsidRPr="003E35AC">
              <w:rPr>
                <w:sz w:val="16"/>
                <w:szCs w:val="16"/>
              </w:rPr>
              <w:t>Создание условий для комплексной антитеррористической безопасности мест массового пребывания людей.</w:t>
            </w:r>
          </w:p>
          <w:p w:rsidR="00C45880" w:rsidRPr="003E35AC" w:rsidRDefault="00C45880" w:rsidP="00C45880">
            <w:pPr>
              <w:tabs>
                <w:tab w:val="left" w:pos="0"/>
              </w:tabs>
              <w:jc w:val="both"/>
              <w:rPr>
                <w:sz w:val="16"/>
                <w:szCs w:val="16"/>
              </w:rPr>
            </w:pPr>
            <w:r w:rsidRPr="003E35AC">
              <w:rPr>
                <w:sz w:val="16"/>
                <w:szCs w:val="16"/>
              </w:rPr>
              <w:t xml:space="preserve">Усиление </w:t>
            </w:r>
            <w:r w:rsidRPr="00D97EAE">
              <w:rPr>
                <w:sz w:val="16"/>
                <w:szCs w:val="16"/>
              </w:rPr>
              <w:t xml:space="preserve">мер </w:t>
            </w:r>
            <w:r w:rsidRPr="003E35AC">
              <w:rPr>
                <w:sz w:val="16"/>
                <w:szCs w:val="16"/>
              </w:rPr>
              <w:t>антитеррористической защищенности объектов, находящихся в ведении муниципального образования.</w:t>
            </w:r>
          </w:p>
          <w:p w:rsidR="00C45880" w:rsidRDefault="00C45880" w:rsidP="00C45880">
            <w:pPr>
              <w:tabs>
                <w:tab w:val="left" w:pos="0"/>
              </w:tabs>
              <w:jc w:val="both"/>
              <w:rPr>
                <w:sz w:val="16"/>
                <w:szCs w:val="16"/>
              </w:rPr>
            </w:pPr>
            <w:r w:rsidRPr="003E35AC">
              <w:rPr>
                <w:sz w:val="16"/>
                <w:szCs w:val="16"/>
              </w:rPr>
              <w:t>Правовое просвещение и информирование населения муниципального образования в сфере профилактики терроризма.</w:t>
            </w:r>
          </w:p>
          <w:p w:rsidR="00C45880" w:rsidRPr="002D212D" w:rsidRDefault="00C45880" w:rsidP="00C45880">
            <w:pPr>
              <w:tabs>
                <w:tab w:val="left" w:pos="0"/>
              </w:tabs>
              <w:jc w:val="both"/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Организация и проведение воспитательной и просветительской работы среди населения города, направленной на профилактику экстремизма.</w:t>
            </w:r>
          </w:p>
          <w:p w:rsidR="00C45880" w:rsidRPr="00A46B42" w:rsidRDefault="00C45880" w:rsidP="00C45880">
            <w:pPr>
              <w:tabs>
                <w:tab w:val="left" w:pos="0"/>
              </w:tabs>
              <w:jc w:val="both"/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Проведение информационных кампаний, направленных на просвещение населения муниципального образования в сфере профилактики экстремизма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Повышение уровня антитеррористической защищенности муниципальных объектов.</w:t>
            </w:r>
          </w:p>
          <w:p w:rsidR="00C45880" w:rsidRPr="00A46B42" w:rsidRDefault="00C45880" w:rsidP="00C45880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Доля граждан, положительно оценивающих состояние межнациональных отношений в городе, в общей численности населения города составит не</w:t>
            </w:r>
            <w:r w:rsidRPr="002661EE">
              <w:rPr>
                <w:sz w:val="16"/>
                <w:szCs w:val="16"/>
                <w:shd w:val="clear" w:color="auto" w:fill="CCFFFF"/>
              </w:rPr>
              <w:t xml:space="preserve"> </w:t>
            </w:r>
            <w:r w:rsidRPr="002661EE">
              <w:rPr>
                <w:sz w:val="16"/>
                <w:szCs w:val="16"/>
              </w:rPr>
              <w:t>менее 68,6%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lastRenderedPageBreak/>
              <w:t>МП "</w:t>
            </w:r>
            <w:r w:rsidRPr="002661EE">
              <w:rPr>
                <w:sz w:val="16"/>
                <w:szCs w:val="16"/>
                <w:shd w:val="clear" w:color="auto" w:fill="FFFFFF"/>
              </w:rPr>
              <w:t>Профилактика правонарушений и терроризма в городе Нижневартовске</w:t>
            </w:r>
            <w:r w:rsidRPr="002661EE">
              <w:rPr>
                <w:color w:val="000000"/>
                <w:sz w:val="16"/>
                <w:szCs w:val="16"/>
              </w:rPr>
              <w:t>";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lastRenderedPageBreak/>
              <w:t>МП "Укрепление межнационального и межконфессионального согласия, профилактика экстремизма в городе Нижневартовске";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 xml:space="preserve">МП "Укрепление пожарной безопасности, защита населения и территории города 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объектах";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  <w:lang w:val="en-US"/>
              </w:rPr>
              <w:lastRenderedPageBreak/>
              <w:t>I</w:t>
            </w:r>
            <w:r w:rsidRPr="002661E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  <w:lang w:val="en-US"/>
              </w:rPr>
              <w:t>II</w:t>
            </w:r>
            <w:r w:rsidRPr="002661E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lastRenderedPageBreak/>
              <w:t>до 31 декабря 2025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2661EE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до 31 декабря 2036 года</w:t>
            </w:r>
          </w:p>
          <w:p w:rsidR="00C45880" w:rsidRPr="002661EE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lastRenderedPageBreak/>
              <w:t>Управление по вопросам законности, правопорядка и безопасности администрации города;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lastRenderedPageBreak/>
              <w:t>Департамент общественных коммуникаций и молодежной политики администрации города;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Департамент жилищно-коммунального хозяйства администрации города;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Департамент образования администрации города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</w:p>
        </w:tc>
      </w:tr>
      <w:tr w:rsidR="00C45880" w:rsidRPr="00A46B42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4816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A46B42">
              <w:rPr>
                <w:b/>
                <w:color w:val="000000"/>
                <w:sz w:val="16"/>
                <w:szCs w:val="16"/>
              </w:rPr>
              <w:t>''Креативная экономика''</w:t>
            </w:r>
          </w:p>
          <w:p w:rsidR="00C45880" w:rsidRPr="00A46B42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45880" w:rsidRPr="00A46B42" w:rsidTr="00542229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 xml:space="preserve">Развитие малого и среднего предпринимательства, а также </w:t>
            </w:r>
            <w:proofErr w:type="spellStart"/>
            <w:r w:rsidRPr="00A46B42">
              <w:rPr>
                <w:color w:val="000000"/>
                <w:sz w:val="16"/>
                <w:szCs w:val="16"/>
              </w:rPr>
              <w:t>самозанятых</w:t>
            </w:r>
            <w:proofErr w:type="spellEnd"/>
            <w:r w:rsidRPr="00A46B42">
              <w:rPr>
                <w:color w:val="000000"/>
                <w:sz w:val="16"/>
                <w:szCs w:val="16"/>
              </w:rPr>
              <w:t xml:space="preserve"> граждан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jc w:val="both"/>
              <w:rPr>
                <w:sz w:val="16"/>
                <w:szCs w:val="16"/>
              </w:rPr>
            </w:pPr>
            <w:r w:rsidRPr="00A46B42">
              <w:rPr>
                <w:sz w:val="16"/>
                <w:szCs w:val="16"/>
              </w:rPr>
              <w:t>Оказание финансовой, имущественной, налоговой поддержки субъектам малого и среднего предпринимательства;</w:t>
            </w:r>
          </w:p>
          <w:p w:rsidR="00C45880" w:rsidRPr="00A46B42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A46B42">
              <w:rPr>
                <w:sz w:val="16"/>
                <w:szCs w:val="16"/>
              </w:rPr>
              <w:t>п</w:t>
            </w:r>
            <w:r w:rsidRPr="00A46B42">
              <w:rPr>
                <w:sz w:val="16"/>
                <w:szCs w:val="16"/>
                <w:shd w:val="clear" w:color="auto" w:fill="FFFFFF"/>
              </w:rPr>
              <w:t>ропаганда и популяризация предпринимательской деятельности;</w:t>
            </w:r>
          </w:p>
          <w:p w:rsidR="00C45880" w:rsidRPr="00A46B42" w:rsidRDefault="00C45880" w:rsidP="00C45880">
            <w:pPr>
              <w:pStyle w:val="1"/>
              <w:tabs>
                <w:tab w:val="left" w:pos="1276"/>
              </w:tabs>
              <w:contextualSpacing/>
              <w:jc w:val="both"/>
              <w:rPr>
                <w:color w:val="000000" w:themeColor="text1"/>
                <w:sz w:val="16"/>
                <w:szCs w:val="16"/>
              </w:rPr>
            </w:pPr>
            <w:r w:rsidRPr="00A46B42">
              <w:rPr>
                <w:sz w:val="16"/>
                <w:szCs w:val="16"/>
              </w:rPr>
              <w:t xml:space="preserve">поддержка начинающих предпринимателей, </w:t>
            </w:r>
            <w:r w:rsidRPr="00A46B42">
              <w:rPr>
                <w:color w:val="000000" w:themeColor="text1"/>
                <w:sz w:val="16"/>
                <w:szCs w:val="16"/>
              </w:rPr>
              <w:t>информационное сопровождение начинающих предпринимателей в вопросах поддержки бизнеса, продвижения продукции и перспективных рынков сбыта;</w:t>
            </w:r>
          </w:p>
          <w:p w:rsidR="00C45880" w:rsidRDefault="00C45880" w:rsidP="00C45880">
            <w:pPr>
              <w:pStyle w:val="1"/>
              <w:tabs>
                <w:tab w:val="left" w:pos="127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A46B42">
              <w:rPr>
                <w:color w:val="000000" w:themeColor="text1"/>
                <w:sz w:val="16"/>
                <w:szCs w:val="16"/>
              </w:rPr>
              <w:t>предоставление грантов начинающим и молодым субъектам малого и среднего предпринимательства</w:t>
            </w:r>
            <w:r>
              <w:rPr>
                <w:color w:val="000000" w:themeColor="text1"/>
                <w:sz w:val="16"/>
                <w:szCs w:val="16"/>
              </w:rPr>
              <w:t>.</w:t>
            </w:r>
          </w:p>
          <w:p w:rsidR="00C45880" w:rsidRPr="00A04BA1" w:rsidRDefault="00C45880" w:rsidP="00C45880">
            <w:pPr>
              <w:pStyle w:val="1"/>
              <w:tabs>
                <w:tab w:val="left" w:pos="1276"/>
              </w:tabs>
              <w:contextualSpacing/>
              <w:rPr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B70C8D" w:rsidRDefault="00C45880" w:rsidP="00C45880">
            <w:pPr>
              <w:pStyle w:val="1"/>
              <w:rPr>
                <w:sz w:val="16"/>
                <w:szCs w:val="16"/>
              </w:rPr>
            </w:pPr>
            <w:r w:rsidRPr="00B70C8D">
              <w:rPr>
                <w:rFonts w:eastAsia="TimesNewRomanPSMT"/>
                <w:sz w:val="16"/>
                <w:szCs w:val="16"/>
              </w:rPr>
              <w:t>Увеличение ч</w:t>
            </w:r>
            <w:r w:rsidRPr="00B70C8D">
              <w:rPr>
                <w:sz w:val="16"/>
                <w:szCs w:val="16"/>
              </w:rPr>
              <w:t>исла субъектов малого и среднего предпринимательства в расчете на 10 тыс. человек населения до 446 ед.</w:t>
            </w:r>
          </w:p>
          <w:p w:rsidR="00C45880" w:rsidRPr="00B70C8D" w:rsidRDefault="00C45880" w:rsidP="00C45880">
            <w:pPr>
              <w:pStyle w:val="1"/>
              <w:rPr>
                <w:sz w:val="16"/>
                <w:szCs w:val="16"/>
              </w:rPr>
            </w:pPr>
            <w:r w:rsidRPr="00B70C8D">
              <w:rPr>
                <w:sz w:val="16"/>
                <w:szCs w:val="16"/>
              </w:rPr>
              <w:t>У</w:t>
            </w:r>
            <w:r w:rsidRPr="00B70C8D">
              <w:rPr>
                <w:rFonts w:eastAsia="TimesNewRomanPSMT"/>
                <w:sz w:val="16"/>
                <w:szCs w:val="16"/>
              </w:rPr>
              <w:t xml:space="preserve">величение численности занятых в сфере малого и среднего предпринимательства до </w:t>
            </w:r>
            <w:r w:rsidRPr="00B70C8D">
              <w:rPr>
                <w:sz w:val="16"/>
                <w:szCs w:val="16"/>
              </w:rPr>
              <w:t>60,3 тыс. человек.</w:t>
            </w:r>
          </w:p>
          <w:p w:rsidR="00C45880" w:rsidRPr="00B70C8D" w:rsidRDefault="00C45880" w:rsidP="00C45880">
            <w:pPr>
              <w:pStyle w:val="1"/>
              <w:rPr>
                <w:sz w:val="16"/>
                <w:szCs w:val="16"/>
              </w:rPr>
            </w:pPr>
            <w:r w:rsidRPr="00B70C8D">
              <w:rPr>
                <w:sz w:val="16"/>
                <w:szCs w:val="16"/>
              </w:rPr>
              <w:t xml:space="preserve">Увеличение количества малых и средних предприятий, включая </w:t>
            </w:r>
            <w:proofErr w:type="spellStart"/>
            <w:r w:rsidRPr="00B70C8D">
              <w:rPr>
                <w:sz w:val="16"/>
                <w:szCs w:val="16"/>
              </w:rPr>
              <w:t>микропредприятия</w:t>
            </w:r>
            <w:proofErr w:type="spellEnd"/>
            <w:r w:rsidRPr="00B70C8D">
              <w:rPr>
                <w:sz w:val="16"/>
                <w:szCs w:val="16"/>
              </w:rPr>
              <w:t xml:space="preserve"> (на конец года), с 4 628 в 2022 году до 4 760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МП "Развитие малого и среднего предпринимательства на территории города Нижневартовска";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3E35AC">
              <w:rPr>
                <w:color w:val="000000"/>
                <w:sz w:val="16"/>
                <w:szCs w:val="16"/>
              </w:rPr>
              <w:t>МП "Развитие агропромышленного комплекса на территории города Нижневартовска";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 xml:space="preserve">МП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разграничена"; 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lastRenderedPageBreak/>
              <w:t>МП "Молодежь</w:t>
            </w:r>
            <w:r w:rsidRPr="00A46B42">
              <w:rPr>
                <w:color w:val="000000"/>
                <w:sz w:val="16"/>
                <w:szCs w:val="16"/>
              </w:rPr>
              <w:t xml:space="preserve"> Нижневартовска";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  <w:lang w:val="en-US"/>
              </w:rPr>
              <w:lastRenderedPageBreak/>
              <w:t>I</w:t>
            </w:r>
            <w:r w:rsidRPr="00A46B42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  <w:lang w:val="en-US"/>
              </w:rPr>
              <w:t>II</w:t>
            </w:r>
            <w:r w:rsidRPr="00A46B42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A46B42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A46B42">
              <w:rPr>
                <w:color w:val="000000"/>
                <w:sz w:val="16"/>
                <w:szCs w:val="16"/>
              </w:rPr>
              <w:t xml:space="preserve">Департамент </w:t>
            </w:r>
            <w:r w:rsidRPr="002661EE">
              <w:rPr>
                <w:color w:val="000000"/>
                <w:sz w:val="16"/>
                <w:szCs w:val="16"/>
              </w:rPr>
              <w:t>экономического развития администрации города;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Департамент муниципальной собственности и земельных ресурсов администрации города;</w:t>
            </w:r>
          </w:p>
          <w:p w:rsidR="00C45880" w:rsidRPr="00A46B42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</w:t>
            </w:r>
            <w:r w:rsidRPr="00A46B42">
              <w:rPr>
                <w:sz w:val="16"/>
                <w:szCs w:val="16"/>
              </w:rPr>
              <w:t xml:space="preserve"> общественных коммуникаций и молодежной политики администрации города</w:t>
            </w:r>
          </w:p>
        </w:tc>
      </w:tr>
      <w:tr w:rsidR="00C45880" w:rsidRPr="00824C69" w:rsidTr="00542229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0F1CA4">
              <w:rPr>
                <w:color w:val="000000"/>
                <w:sz w:val="16"/>
                <w:szCs w:val="16"/>
              </w:rPr>
              <w:t>3.2</w:t>
            </w:r>
          </w:p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Повышение инвестиционной привлекательности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5880" w:rsidRPr="000A0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0A0880">
              <w:rPr>
                <w:color w:val="000000"/>
                <w:sz w:val="16"/>
                <w:szCs w:val="16"/>
              </w:rPr>
              <w:t>Своевременная актуализация инвестиционного портала города.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0A0880">
              <w:rPr>
                <w:color w:val="000000"/>
                <w:sz w:val="16"/>
                <w:szCs w:val="16"/>
              </w:rPr>
              <w:t xml:space="preserve">Развитие практики заключения концессионных соглашений, соглашений о </w:t>
            </w:r>
            <w:proofErr w:type="spellStart"/>
            <w:r w:rsidRPr="000A0880">
              <w:rPr>
                <w:color w:val="000000"/>
                <w:sz w:val="16"/>
                <w:szCs w:val="16"/>
              </w:rPr>
              <w:t>муниципально</w:t>
            </w:r>
            <w:proofErr w:type="spellEnd"/>
            <w:r w:rsidRPr="000A0880">
              <w:rPr>
                <w:color w:val="000000"/>
                <w:sz w:val="16"/>
                <w:szCs w:val="16"/>
              </w:rPr>
              <w:t xml:space="preserve">-частном партнерстве, соглашений о защите и поощрении капиталовложений, соглашений о сопровождении </w:t>
            </w:r>
            <w:r w:rsidRPr="002661EE">
              <w:rPr>
                <w:color w:val="000000"/>
                <w:sz w:val="16"/>
                <w:szCs w:val="16"/>
              </w:rPr>
              <w:t>инвестиционных проектов.</w:t>
            </w:r>
          </w:p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Выполнение инженерных изысканий для подготовки документов территориального планирования, градостроительного зонирования, документации по планировке территории города.</w:t>
            </w:r>
          </w:p>
          <w:p w:rsidR="00C45880" w:rsidRPr="006B4124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Разработка и корректировка документов территориального планирования, правил землепользования и застройки, документации по планировке территории города (проекты планировки и межевания территории) в целях жилищного строительства</w:t>
            </w:r>
          </w:p>
          <w:p w:rsidR="00C45880" w:rsidRPr="00880F27" w:rsidRDefault="00C45880" w:rsidP="00C45880">
            <w:pPr>
              <w:rPr>
                <w:strike/>
                <w:color w:val="000000"/>
                <w:sz w:val="16"/>
                <w:szCs w:val="16"/>
              </w:rPr>
            </w:pP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A46B42" w:rsidRDefault="00C45880" w:rsidP="00C45880">
            <w:pPr>
              <w:shd w:val="clear" w:color="auto" w:fill="FFFFFF" w:themeFill="background1"/>
              <w:jc w:val="both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Pr="00E84C67">
              <w:rPr>
                <w:color w:val="000000"/>
                <w:sz w:val="16"/>
                <w:szCs w:val="16"/>
              </w:rPr>
              <w:t>величение объема инвестиций в основной капитал на одного занятого в экономике (по крупным и средним предприятиям) с 382,29 тыс. рублей в 2022 году до</w:t>
            </w:r>
            <w:r>
              <w:rPr>
                <w:color w:val="000000"/>
                <w:sz w:val="16"/>
                <w:szCs w:val="16"/>
              </w:rPr>
              <w:t xml:space="preserve"> 682,40 тыс. рублей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МП "Капитальное строительство и реконструкция объектов города Нижневартовска";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МП "Развитие жилищно-коммунального хозяйства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 xml:space="preserve">МП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</w:t>
            </w:r>
            <w:r w:rsidRPr="002661EE">
              <w:rPr>
                <w:color w:val="000000"/>
                <w:sz w:val="16"/>
                <w:szCs w:val="16"/>
              </w:rPr>
              <w:t>разграничена";</w:t>
            </w:r>
            <w:r w:rsidRPr="002661EE">
              <w:rPr>
                <w:sz w:val="16"/>
                <w:szCs w:val="16"/>
              </w:rPr>
              <w:t xml:space="preserve"> 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"Развитие градостроительной деятельности и жилищного строительства в городе Нижневартовске";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  <w:lang w:val="en-US"/>
              </w:rPr>
              <w:t>I</w:t>
            </w:r>
            <w:r w:rsidRPr="00401EC7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  <w:lang w:val="en-US"/>
              </w:rPr>
              <w:t>II</w:t>
            </w:r>
            <w:r w:rsidRPr="00401EC7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401EC7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401EC7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до 31 декабря 2036 года</w:t>
            </w:r>
          </w:p>
          <w:p w:rsidR="00C45880" w:rsidRPr="00401EC7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Департамент строительства администрации города;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401EC7">
              <w:rPr>
                <w:color w:val="000000"/>
                <w:sz w:val="16"/>
                <w:szCs w:val="16"/>
              </w:rPr>
              <w:t>Департамент образования администрации города;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Департамент по социальной политике администрации города;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Департамент жилищно-коммунального хозяйства администрации города;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CD0CF1">
              <w:rPr>
                <w:color w:val="000000"/>
                <w:sz w:val="16"/>
                <w:szCs w:val="16"/>
              </w:rPr>
              <w:t>Департамент муниципальной собственности и земельных ресурсов администрации города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Pr="000A0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CD0CF1">
              <w:rPr>
                <w:color w:val="000000"/>
                <w:sz w:val="16"/>
                <w:szCs w:val="16"/>
              </w:rPr>
              <w:t>Департамент экономическог</w:t>
            </w:r>
            <w:r>
              <w:rPr>
                <w:color w:val="000000"/>
                <w:sz w:val="16"/>
                <w:szCs w:val="16"/>
              </w:rPr>
              <w:t>о развития администрации города</w:t>
            </w:r>
          </w:p>
        </w:tc>
      </w:tr>
      <w:tr w:rsidR="00C45880" w:rsidRPr="00824C69" w:rsidTr="00542229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0F1CA4">
              <w:rPr>
                <w:color w:val="000000"/>
                <w:sz w:val="16"/>
                <w:szCs w:val="16"/>
              </w:rPr>
              <w:t>3.</w:t>
            </w:r>
            <w:r>
              <w:rPr>
                <w:color w:val="000000"/>
                <w:sz w:val="16"/>
                <w:szCs w:val="16"/>
              </w:rPr>
              <w:t>3</w:t>
            </w:r>
          </w:p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45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E84C67" w:rsidRDefault="00C45880" w:rsidP="00C45880">
            <w:pPr>
              <w:rPr>
                <w:color w:val="000000"/>
                <w:sz w:val="16"/>
                <w:szCs w:val="16"/>
              </w:rPr>
            </w:pPr>
            <w:r w:rsidRPr="00E84C67">
              <w:rPr>
                <w:color w:val="000000"/>
                <w:sz w:val="16"/>
                <w:szCs w:val="16"/>
              </w:rPr>
              <w:t xml:space="preserve">Маркетинг и </w:t>
            </w:r>
            <w:proofErr w:type="spellStart"/>
            <w:r w:rsidRPr="00E84C67">
              <w:rPr>
                <w:color w:val="000000"/>
                <w:sz w:val="16"/>
                <w:szCs w:val="16"/>
              </w:rPr>
              <w:t>брендинг</w:t>
            </w:r>
            <w:proofErr w:type="spellEnd"/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0A0880" w:rsidRDefault="00C45880" w:rsidP="00C45880">
            <w:pPr>
              <w:jc w:val="both"/>
              <w:rPr>
                <w:strike/>
                <w:sz w:val="16"/>
                <w:szCs w:val="16"/>
              </w:rPr>
            </w:pPr>
            <w:r w:rsidRPr="000A0880">
              <w:rPr>
                <w:sz w:val="16"/>
                <w:szCs w:val="16"/>
              </w:rPr>
              <w:t>Оказание содействия местным товаропроизводителям в реализации их продукции.</w:t>
            </w:r>
          </w:p>
          <w:p w:rsidR="00C45880" w:rsidRPr="000A0880" w:rsidRDefault="00C45880" w:rsidP="00C45880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</w:pPr>
            <w:r w:rsidRPr="000A0880"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  <w:t>Проведение рекламных акций и промо-мероприятий, ориентирующихся на региональный бренд.</w:t>
            </w:r>
          </w:p>
          <w:p w:rsidR="00C45880" w:rsidRPr="002661EE" w:rsidRDefault="00C45880" w:rsidP="00C45880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</w:pPr>
            <w:r w:rsidRPr="002661EE"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  <w:t>Системное освещение в СМИ и социальных сетях мероприятий, значимых с точки зрения формирования и продвижения бренда города Нижневартовска.</w:t>
            </w:r>
          </w:p>
          <w:p w:rsidR="00C45880" w:rsidRPr="002661EE" w:rsidRDefault="00C45880" w:rsidP="00C45880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</w:pPr>
            <w:r w:rsidRPr="002661EE"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  <w:t xml:space="preserve">Развитие </w:t>
            </w:r>
            <w:proofErr w:type="spellStart"/>
            <w:r w:rsidRPr="002661EE"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  <w:t>выставочно</w:t>
            </w:r>
            <w:proofErr w:type="spellEnd"/>
            <w:r w:rsidRPr="002661EE"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  <w:t>-ярмарочной деятельности.</w:t>
            </w:r>
          </w:p>
          <w:p w:rsidR="00C45880" w:rsidRPr="003F77C0" w:rsidRDefault="00C45880" w:rsidP="00C45880">
            <w:pPr>
              <w:pStyle w:val="ConsPlusNormal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F77C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Организация и проведение обучающих семинаров,</w:t>
            </w:r>
          </w:p>
          <w:p w:rsidR="00C45880" w:rsidRPr="003F77C0" w:rsidRDefault="00C45880" w:rsidP="00C45880">
            <w:pPr>
              <w:pStyle w:val="ConsPlusNormal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F77C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тренингов, курсов в области подготовки, переподготовки</w:t>
            </w:r>
          </w:p>
          <w:p w:rsidR="00C45880" w:rsidRPr="003F77C0" w:rsidRDefault="00C45880" w:rsidP="003F77C0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</w:pPr>
            <w:r w:rsidRPr="003F77C0"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  <w:t>и повышения квалификации работников и добровольцев</w:t>
            </w:r>
          </w:p>
          <w:p w:rsidR="00C45880" w:rsidRPr="003F77C0" w:rsidRDefault="00C45880" w:rsidP="003F77C0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</w:pPr>
            <w:r w:rsidRPr="003F77C0"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  <w:lastRenderedPageBreak/>
              <w:t>социально ориентированных некоммерческих организаций с целью увеличения победителей конкурсов в грантах различного уровня, позиционирования опыта деятельности НКО за пределами муниципалитета</w:t>
            </w:r>
          </w:p>
          <w:p w:rsidR="00C45880" w:rsidRPr="000A0880" w:rsidRDefault="00C45880" w:rsidP="00C45880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 w:val="16"/>
                <w:szCs w:val="16"/>
              </w:rPr>
            </w:pP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jc w:val="both"/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lastRenderedPageBreak/>
              <w:t xml:space="preserve">Создание положительного имиджа города Нижневартовска и Ханты-Мансийского автономного округа - Югры с точки зрения инвестиционной </w:t>
            </w:r>
            <w:r w:rsidRPr="002661EE">
              <w:rPr>
                <w:sz w:val="16"/>
                <w:szCs w:val="16"/>
              </w:rPr>
              <w:t>привлекательности и развития туризма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"Развитие малого и среднего предпринимательства на территории города Нижневартовска";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lastRenderedPageBreak/>
              <w:t xml:space="preserve">МП "Развитие агропромышленного комплекса на территории </w:t>
            </w:r>
            <w:r w:rsidRPr="002661EE">
              <w:rPr>
                <w:sz w:val="16"/>
                <w:szCs w:val="16"/>
              </w:rPr>
              <w:t>города Нижневартовска";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"Развитие гражданского общества в городе Нижневартовске";</w:t>
            </w:r>
          </w:p>
          <w:p w:rsidR="00C45880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МП "Управление и распоряжение имуществом, находящимся в</w:t>
            </w:r>
            <w:r w:rsidRPr="003170E7">
              <w:rPr>
                <w:sz w:val="16"/>
                <w:szCs w:val="16"/>
              </w:rPr>
              <w:t xml:space="preserve">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разграничена";</w:t>
            </w:r>
            <w:r w:rsidRPr="002D212D">
              <w:rPr>
                <w:sz w:val="16"/>
                <w:szCs w:val="16"/>
              </w:rPr>
              <w:t xml:space="preserve"> </w:t>
            </w:r>
          </w:p>
          <w:p w:rsidR="00C45880" w:rsidRPr="003170E7" w:rsidRDefault="00C45880" w:rsidP="00C45880">
            <w:pPr>
              <w:shd w:val="clear" w:color="auto" w:fill="FFFFFF"/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lastRenderedPageBreak/>
              <w:t>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2023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2024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t>II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2025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2026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2027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2028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2029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2030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t>III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lastRenderedPageBreak/>
              <w:t>до 31 декабря 2031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2032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2033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2034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2035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2036 года</w:t>
            </w:r>
          </w:p>
          <w:p w:rsidR="00C45880" w:rsidRPr="003170E7" w:rsidRDefault="00C45880" w:rsidP="00C45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Департамент общественных коммуникаций и молодежной политики администрации города; Департамент экономического развития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по социальной политике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lastRenderedPageBreak/>
              <w:t>Департамент образования администрации города;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Департамент муниципальной собственности и земельных ресурсов администрации города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</w:p>
        </w:tc>
      </w:tr>
      <w:tr w:rsidR="00C45880" w:rsidRPr="003170E7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0A0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0A0880">
              <w:rPr>
                <w:color w:val="000000"/>
                <w:sz w:val="16"/>
                <w:szCs w:val="16"/>
              </w:rPr>
              <w:lastRenderedPageBreak/>
              <w:t>3.4</w:t>
            </w:r>
          </w:p>
          <w:p w:rsidR="00C45880" w:rsidRPr="000A0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C45880" w:rsidRPr="000A0880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 xml:space="preserve">Научно-технологическое и инновационное  лидерство, развитие </w:t>
            </w:r>
            <w:proofErr w:type="spellStart"/>
            <w:r w:rsidRPr="003170E7">
              <w:rPr>
                <w:color w:val="000000"/>
                <w:sz w:val="16"/>
                <w:szCs w:val="16"/>
              </w:rPr>
              <w:t>импортозамещения</w:t>
            </w:r>
            <w:proofErr w:type="spellEnd"/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A0B48" w:rsidRDefault="00C45880" w:rsidP="00C45880">
            <w:pPr>
              <w:pStyle w:val="1"/>
              <w:rPr>
                <w:color w:val="auto"/>
                <w:sz w:val="16"/>
                <w:szCs w:val="16"/>
              </w:rPr>
            </w:pPr>
            <w:r w:rsidRPr="005A0B48">
              <w:rPr>
                <w:color w:val="auto"/>
                <w:sz w:val="16"/>
                <w:szCs w:val="16"/>
              </w:rPr>
              <w:t xml:space="preserve">Наращивание компетенций в сфере бизнеса, науки, образования, технологий и инноваций, стимулирование </w:t>
            </w:r>
            <w:proofErr w:type="spellStart"/>
            <w:r w:rsidRPr="005A0B48">
              <w:rPr>
                <w:color w:val="auto"/>
                <w:sz w:val="16"/>
                <w:szCs w:val="16"/>
              </w:rPr>
              <w:t>инновационно</w:t>
            </w:r>
            <w:proofErr w:type="spellEnd"/>
            <w:r w:rsidRPr="005A0B48">
              <w:rPr>
                <w:color w:val="auto"/>
                <w:sz w:val="16"/>
                <w:szCs w:val="16"/>
              </w:rPr>
              <w:t xml:space="preserve">-активных субъектов малого и среднего предпринимательства в социально значимых видах деятельности. </w:t>
            </w:r>
          </w:p>
          <w:p w:rsidR="00C45880" w:rsidRPr="002661EE" w:rsidRDefault="00C45880" w:rsidP="00C45880">
            <w:pPr>
              <w:pStyle w:val="1"/>
              <w:rPr>
                <w:color w:val="auto"/>
                <w:sz w:val="16"/>
                <w:szCs w:val="16"/>
              </w:rPr>
            </w:pPr>
            <w:r w:rsidRPr="005A0B48">
              <w:rPr>
                <w:color w:val="auto"/>
                <w:sz w:val="16"/>
                <w:szCs w:val="16"/>
              </w:rPr>
              <w:t xml:space="preserve">Стимулирование предпринимательской деятельности в части </w:t>
            </w:r>
            <w:proofErr w:type="spellStart"/>
            <w:r w:rsidRPr="005A0B48">
              <w:rPr>
                <w:color w:val="auto"/>
                <w:sz w:val="16"/>
                <w:szCs w:val="16"/>
              </w:rPr>
              <w:t>импортозамещения</w:t>
            </w:r>
            <w:proofErr w:type="spellEnd"/>
            <w:r w:rsidRPr="005A0B48">
              <w:rPr>
                <w:color w:val="auto"/>
                <w:sz w:val="16"/>
                <w:szCs w:val="16"/>
              </w:rPr>
              <w:t>, поддержка субъектов малого и среднего предпринимательства, внедряющих инновационные технологии повышения эффективности организации производственного процесса.</w:t>
            </w:r>
          </w:p>
          <w:p w:rsidR="00C45880" w:rsidRDefault="00C45880" w:rsidP="00C45880">
            <w:pPr>
              <w:jc w:val="both"/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Развитие науки, притяжение талантов, неординарных инициативных творческих людей; развития инновационной деятельности молодежи, формирование у школьников компетенций для решения задач сектора реальной экономики; проведение мероприятий, позволяющих развивать высокий уровень компетенций школьников в научно-технологической и инновационной деятельности, включая их развитие на базе образовательных организаций</w:t>
            </w:r>
          </w:p>
          <w:p w:rsidR="00C45880" w:rsidRPr="005A0B48" w:rsidRDefault="00C45880" w:rsidP="00C45880">
            <w:pPr>
              <w:jc w:val="both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color w:val="000000"/>
                <w:sz w:val="16"/>
                <w:szCs w:val="16"/>
              </w:rPr>
            </w:pPr>
            <w:r w:rsidRPr="002661EE">
              <w:rPr>
                <w:color w:val="000000"/>
                <w:sz w:val="16"/>
                <w:szCs w:val="16"/>
              </w:rPr>
              <w:t>Оказание поддержки субъектам малого и среднего предпринимательства, внедряющим инновационные технологии или производящим импортозамещающую продукцию.</w:t>
            </w:r>
          </w:p>
          <w:p w:rsidR="00C45880" w:rsidRPr="00833488" w:rsidRDefault="00C45880" w:rsidP="00C45880">
            <w:pPr>
              <w:rPr>
                <w:color w:val="000000"/>
                <w:sz w:val="16"/>
                <w:szCs w:val="16"/>
                <w:highlight w:val="lightGray"/>
              </w:rPr>
            </w:pPr>
            <w:r w:rsidRPr="002661EE">
              <w:rPr>
                <w:color w:val="000000"/>
                <w:sz w:val="16"/>
                <w:szCs w:val="16"/>
              </w:rPr>
              <w:t>Создание институциональной среды, способствующей внедрению инноваций и увеличению возможности хозяйствующих субъектов по внедрению новых технологических решений в образовательных организациях города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533920" w:rsidRDefault="00C45880" w:rsidP="00C45880">
            <w:pPr>
              <w:rPr>
                <w:sz w:val="16"/>
                <w:szCs w:val="16"/>
              </w:rPr>
            </w:pPr>
            <w:r w:rsidRPr="00533920">
              <w:rPr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533920" w:rsidRDefault="00C45880" w:rsidP="00C45880">
            <w:pPr>
              <w:rPr>
                <w:sz w:val="16"/>
                <w:szCs w:val="16"/>
              </w:rPr>
            </w:pPr>
            <w:r w:rsidRPr="00533920">
              <w:rPr>
                <w:sz w:val="16"/>
                <w:szCs w:val="16"/>
              </w:rPr>
              <w:t>МП "Молодежь Нижневартовска";</w:t>
            </w:r>
          </w:p>
          <w:p w:rsidR="00C45880" w:rsidRPr="00833488" w:rsidRDefault="00C45880" w:rsidP="00C45880">
            <w:pPr>
              <w:rPr>
                <w:sz w:val="16"/>
                <w:szCs w:val="16"/>
              </w:rPr>
            </w:pPr>
            <w:r w:rsidRPr="00533920">
              <w:rPr>
                <w:sz w:val="16"/>
                <w:szCs w:val="16"/>
              </w:rPr>
              <w:t>МП "Развитие малого и среднего предпринимательства на те</w:t>
            </w:r>
            <w:r>
              <w:rPr>
                <w:sz w:val="16"/>
                <w:szCs w:val="16"/>
              </w:rPr>
              <w:t>рритории города Нижневартовска"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  <w:lang w:val="en-US"/>
              </w:rPr>
              <w:t>I</w:t>
            </w:r>
            <w:r w:rsidRPr="003170E7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  <w:lang w:val="en-US"/>
              </w:rPr>
              <w:t>II</w:t>
            </w:r>
            <w:r w:rsidRPr="003170E7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3170E7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Департамент образования администрации города;</w:t>
            </w:r>
          </w:p>
          <w:p w:rsidR="00C45880" w:rsidRPr="003170E7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Департамент общественных коммуникаций и молодежной политики администрации города;</w:t>
            </w:r>
          </w:p>
          <w:p w:rsidR="00C45880" w:rsidRPr="005337E0" w:rsidRDefault="00C45880" w:rsidP="00C45880">
            <w:pPr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t>Департамент экономического</w:t>
            </w:r>
            <w:r>
              <w:rPr>
                <w:color w:val="000000"/>
                <w:sz w:val="16"/>
                <w:szCs w:val="16"/>
              </w:rPr>
              <w:t xml:space="preserve"> развития администрации города</w:t>
            </w:r>
          </w:p>
        </w:tc>
      </w:tr>
      <w:tr w:rsidR="00C45880" w:rsidRPr="003170E7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3.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Совершенствование стратегического планирования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pStyle w:val="1"/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Совершенствование архитектуры документов стратегического планирования. </w:t>
            </w:r>
          </w:p>
          <w:p w:rsidR="00C45880" w:rsidRPr="002D212D" w:rsidRDefault="00C45880" w:rsidP="00C45880">
            <w:pPr>
              <w:pStyle w:val="1"/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 xml:space="preserve">Реализация мероприятий муниципальных программ с учетом внесенных изменений в рамках Стратегии </w:t>
            </w:r>
            <w:r w:rsidRPr="002661EE">
              <w:rPr>
                <w:sz w:val="16"/>
                <w:szCs w:val="16"/>
              </w:rPr>
              <w:lastRenderedPageBreak/>
              <w:t>социально-экономического развития города Нижневартовска до 2036 года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lastRenderedPageBreak/>
              <w:t>Достижение целевых показателей, установленных в муниципальных программах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"Капитальное строительство и реконструкция объектов города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lastRenderedPageBreak/>
              <w:t>МП "Развитие жилищно-коммунального хозяйства города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"Содержание дорожного хозяйства, организация транспортного обслуживания и благоустройство территории города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"Обеспечение доступным и комфортным жильем жителей города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"Улучшение жилищных условий молодых семей";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"Формирование современной городской среды в муниципальном образовании город Нижневартовск";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"Развитие градостроительной деятельности и жилищного строительства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"Профилактика правонарушений и терроризма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"Укрепление межнационального и межконфессионального согласия, профилактика экстремизма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lastRenderedPageBreak/>
              <w:t>МП "Оздоровление экологической обстановки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"Развитие образования города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"Молодежь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"Социальная поддержка и социальная помощь для отдельных категорий граждан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"Доступная среда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"Развитие гражданского общества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"Развитие малого и среднего предпринимательства на территории города Нижневартовска;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"Развитие агропромышленного комплекса на территории города Нижневартовска";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 xml:space="preserve">МП "Энергосбережение и повышение энергетической эффективности в </w:t>
            </w:r>
            <w:r w:rsidRPr="002D212D">
              <w:rPr>
                <w:sz w:val="16"/>
                <w:szCs w:val="16"/>
              </w:rPr>
              <w:lastRenderedPageBreak/>
              <w:t>муниципальном образовании город Нижневартовск";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"Материально-техническое и организационное обеспечение деятельности органов местного самоуправления города Нижневартовска;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"Электронный Нижневартовск";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"Управление муниципальными финансами в городе Нижневартовске";</w:t>
            </w:r>
          </w:p>
          <w:p w:rsidR="00C45880" w:rsidRPr="002D212D" w:rsidRDefault="00C45880" w:rsidP="00C45880">
            <w:pPr>
              <w:rPr>
                <w:sz w:val="16"/>
                <w:szCs w:val="16"/>
              </w:rPr>
            </w:pPr>
            <w:r w:rsidRPr="002D212D">
              <w:rPr>
                <w:sz w:val="16"/>
                <w:szCs w:val="16"/>
              </w:rPr>
              <w:t>МП "Развитие муниципальной службы в администрации города Нижневартовска"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  <w:lang w:val="en-US"/>
              </w:rPr>
              <w:lastRenderedPageBreak/>
              <w:t>I</w:t>
            </w:r>
            <w:r w:rsidRPr="002D212D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  <w:lang w:val="en-US"/>
              </w:rPr>
              <w:t>II</w:t>
            </w:r>
            <w:r w:rsidRPr="002D212D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lastRenderedPageBreak/>
              <w:t>до 31 декабря 2026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2D212D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2D212D">
              <w:rPr>
                <w:color w:val="000000"/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lastRenderedPageBreak/>
              <w:t>Департамент строительства администрации города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lastRenderedPageBreak/>
              <w:t>Департамент жилищно-коммунального хозяйства администрации города;</w:t>
            </w:r>
          </w:p>
          <w:p w:rsidR="00C45880" w:rsidRPr="00E51C20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t>Департамент общественных коммуникаций и молодежной политики администрации города;</w:t>
            </w:r>
          </w:p>
          <w:p w:rsidR="00C45880" w:rsidRPr="00E51C20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t>Департамент образования администрации города;</w:t>
            </w:r>
          </w:p>
          <w:p w:rsidR="00C45880" w:rsidRPr="00E51C20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t>Департамент по социальной политике администрации города;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8957E4">
              <w:rPr>
                <w:color w:val="000000"/>
                <w:sz w:val="16"/>
                <w:szCs w:val="16"/>
              </w:rPr>
              <w:t>Департамент экономического развития администрации города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8957E4">
              <w:rPr>
                <w:color w:val="000000"/>
                <w:sz w:val="16"/>
                <w:szCs w:val="16"/>
              </w:rPr>
              <w:t>Департамент муниципальной собственности и земельных ресурсов администрации города;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8957E4">
              <w:rPr>
                <w:color w:val="000000"/>
                <w:sz w:val="16"/>
                <w:szCs w:val="16"/>
              </w:rPr>
              <w:t xml:space="preserve">Департамент </w:t>
            </w:r>
            <w:r>
              <w:rPr>
                <w:color w:val="000000"/>
                <w:sz w:val="16"/>
                <w:szCs w:val="16"/>
              </w:rPr>
              <w:t>финансов</w:t>
            </w:r>
            <w:r w:rsidRPr="008957E4">
              <w:rPr>
                <w:color w:val="000000"/>
                <w:sz w:val="16"/>
                <w:szCs w:val="16"/>
              </w:rPr>
              <w:t xml:space="preserve"> администрации города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t>Управление по жилищной политике администрации города;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8957E4">
              <w:rPr>
                <w:color w:val="000000"/>
                <w:sz w:val="16"/>
                <w:szCs w:val="16"/>
              </w:rPr>
              <w:t>Управление по вопросам законности, правопорядка и безопасности администрации города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t>Управление по природопользованию и экологии администрации города</w:t>
            </w:r>
            <w:r>
              <w:rPr>
                <w:color w:val="000000"/>
                <w:sz w:val="16"/>
                <w:szCs w:val="16"/>
              </w:rPr>
              <w:t>;</w:t>
            </w:r>
          </w:p>
          <w:p w:rsidR="00C45880" w:rsidRDefault="00C45880" w:rsidP="00C45880">
            <w:pPr>
              <w:rPr>
                <w:color w:val="000000"/>
                <w:sz w:val="16"/>
                <w:szCs w:val="16"/>
              </w:rPr>
            </w:pPr>
            <w:r w:rsidRPr="008957E4">
              <w:rPr>
                <w:color w:val="000000"/>
                <w:sz w:val="16"/>
                <w:szCs w:val="16"/>
              </w:rPr>
              <w:t>Управление делами администрации города;</w:t>
            </w:r>
          </w:p>
          <w:p w:rsidR="00C45880" w:rsidRPr="002D212D" w:rsidRDefault="00C45880" w:rsidP="00C45880">
            <w:pPr>
              <w:rPr>
                <w:color w:val="000000"/>
                <w:sz w:val="16"/>
                <w:szCs w:val="16"/>
              </w:rPr>
            </w:pPr>
            <w:r w:rsidRPr="00E51C20">
              <w:rPr>
                <w:color w:val="000000"/>
                <w:sz w:val="16"/>
                <w:szCs w:val="16"/>
              </w:rPr>
              <w:t>Управление по вопросам муниципальной служб</w:t>
            </w:r>
            <w:r>
              <w:rPr>
                <w:color w:val="000000"/>
                <w:sz w:val="16"/>
                <w:szCs w:val="16"/>
              </w:rPr>
              <w:t>ы и кадров администрации города</w:t>
            </w:r>
          </w:p>
        </w:tc>
      </w:tr>
      <w:tr w:rsidR="00C45880" w:rsidRPr="003170E7" w:rsidTr="005C2EC7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3170E7" w:rsidRDefault="00C45880" w:rsidP="005C2EC7">
            <w:pPr>
              <w:jc w:val="center"/>
              <w:rPr>
                <w:color w:val="000000"/>
                <w:sz w:val="16"/>
                <w:szCs w:val="16"/>
              </w:rPr>
            </w:pPr>
            <w:r w:rsidRPr="003170E7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4816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880" w:rsidRPr="003170E7" w:rsidRDefault="00C45880" w:rsidP="005C2EC7">
            <w:pPr>
              <w:jc w:val="center"/>
              <w:rPr>
                <w:color w:val="000000"/>
                <w:sz w:val="16"/>
                <w:szCs w:val="16"/>
              </w:rPr>
            </w:pPr>
            <w:r w:rsidRPr="003170E7">
              <w:rPr>
                <w:b/>
                <w:color w:val="000000"/>
                <w:sz w:val="16"/>
                <w:szCs w:val="16"/>
              </w:rPr>
              <w:t>''</w:t>
            </w:r>
            <w:proofErr w:type="spellStart"/>
            <w:r w:rsidRPr="003170E7">
              <w:rPr>
                <w:b/>
                <w:color w:val="000000"/>
                <w:sz w:val="16"/>
                <w:szCs w:val="16"/>
              </w:rPr>
              <w:t>Здоровьесбережение</w:t>
            </w:r>
            <w:proofErr w:type="spellEnd"/>
            <w:r w:rsidRPr="003170E7">
              <w:rPr>
                <w:b/>
                <w:color w:val="000000"/>
                <w:sz w:val="16"/>
                <w:szCs w:val="16"/>
              </w:rPr>
              <w:t>''</w:t>
            </w:r>
            <w:bookmarkStart w:id="0" w:name="_GoBack"/>
            <w:bookmarkEnd w:id="0"/>
          </w:p>
        </w:tc>
      </w:tr>
      <w:tr w:rsidR="00C45880" w:rsidRPr="003170E7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jc w:val="center"/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4.1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 xml:space="preserve">Технологии </w:t>
            </w:r>
            <w:proofErr w:type="spellStart"/>
            <w:r w:rsidRPr="003170E7">
              <w:rPr>
                <w:sz w:val="16"/>
                <w:szCs w:val="16"/>
              </w:rPr>
              <w:t>здоровьесбережения</w:t>
            </w:r>
            <w:proofErr w:type="spellEnd"/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 xml:space="preserve">Формирование </w:t>
            </w:r>
            <w:proofErr w:type="spellStart"/>
            <w:r w:rsidRPr="003170E7">
              <w:rPr>
                <w:sz w:val="16"/>
                <w:szCs w:val="16"/>
              </w:rPr>
              <w:t>здровьесберегающего</w:t>
            </w:r>
            <w:proofErr w:type="spellEnd"/>
            <w:r w:rsidRPr="003170E7">
              <w:rPr>
                <w:sz w:val="16"/>
                <w:szCs w:val="16"/>
              </w:rPr>
              <w:t xml:space="preserve"> пространства городской среды, характеризующегося наличием адаптационных механизмов и воплощением в практику градостроительства новых и функционально трансформированных типов общественных пространств, в том числе пространств, адаптивных с точки зрения микроклиматических условий; использование соответствующих режимов работы общественного транспорта; развитие пешеходной инфраструктуры на принципах </w:t>
            </w:r>
            <w:proofErr w:type="spellStart"/>
            <w:r w:rsidRPr="003170E7">
              <w:rPr>
                <w:sz w:val="16"/>
                <w:szCs w:val="16"/>
              </w:rPr>
              <w:t>инклюзивности</w:t>
            </w:r>
            <w:proofErr w:type="spellEnd"/>
            <w:r w:rsidRPr="003170E7">
              <w:rPr>
                <w:sz w:val="16"/>
                <w:szCs w:val="16"/>
              </w:rPr>
              <w:t xml:space="preserve"> и дифференцируемости; развитие технологий </w:t>
            </w:r>
            <w:r w:rsidRPr="003170E7">
              <w:rPr>
                <w:spacing w:val="1"/>
                <w:sz w:val="16"/>
                <w:szCs w:val="16"/>
              </w:rPr>
              <w:t>"</w:t>
            </w:r>
            <w:r w:rsidRPr="003170E7">
              <w:rPr>
                <w:sz w:val="16"/>
                <w:szCs w:val="16"/>
              </w:rPr>
              <w:t>умного</w:t>
            </w:r>
            <w:r w:rsidRPr="003170E7">
              <w:rPr>
                <w:spacing w:val="1"/>
                <w:sz w:val="16"/>
                <w:szCs w:val="16"/>
              </w:rPr>
              <w:t>"</w:t>
            </w:r>
            <w:r w:rsidRPr="003170E7">
              <w:rPr>
                <w:sz w:val="16"/>
                <w:szCs w:val="16"/>
              </w:rPr>
              <w:t xml:space="preserve"> города и разработки решений с точки зрения принципов </w:t>
            </w:r>
            <w:proofErr w:type="spellStart"/>
            <w:r w:rsidRPr="003170E7">
              <w:rPr>
                <w:sz w:val="16"/>
                <w:szCs w:val="16"/>
              </w:rPr>
              <w:t>здоровьесбережения</w:t>
            </w:r>
            <w:proofErr w:type="spellEnd"/>
            <w:r w:rsidRPr="003170E7">
              <w:rPr>
                <w:sz w:val="16"/>
                <w:szCs w:val="16"/>
              </w:rPr>
              <w:t>.</w:t>
            </w:r>
          </w:p>
          <w:p w:rsidR="00C45880" w:rsidRPr="003170E7" w:rsidRDefault="00C45880" w:rsidP="00C45880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170E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Поддержка товаропроизводителей, ориентирующихся на производство товаров </w:t>
            </w:r>
            <w:proofErr w:type="spellStart"/>
            <w:r w:rsidRPr="003170E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здоровьесберегающего</w:t>
            </w:r>
            <w:proofErr w:type="spellEnd"/>
            <w:r w:rsidRPr="003170E7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направления на основе приоритетности экологически чистых продуктов для населения.</w:t>
            </w:r>
          </w:p>
          <w:p w:rsidR="00C45880" w:rsidRPr="003170E7" w:rsidRDefault="00C45880" w:rsidP="00C45880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337E0">
              <w:rPr>
                <w:rFonts w:ascii="Times New Roman" w:hAnsi="Times New Roman"/>
                <w:color w:val="auto"/>
                <w:sz w:val="16"/>
                <w:szCs w:val="16"/>
              </w:rPr>
              <w:t>Участие в</w:t>
            </w:r>
            <w:r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</w:t>
            </w:r>
            <w:r w:rsidRPr="003170E7">
              <w:rPr>
                <w:rFonts w:ascii="Times New Roman" w:hAnsi="Times New Roman"/>
                <w:color w:val="auto"/>
                <w:sz w:val="16"/>
                <w:szCs w:val="16"/>
              </w:rPr>
              <w:t>реализации общенациональных и государственных региональных программ, ориентированных на улучшение демографической ситуации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pStyle w:val="a9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NewRomanPSMT" w:hAnsi="Times New Roman" w:cs="Times New Roman"/>
                <w:sz w:val="16"/>
                <w:szCs w:val="16"/>
              </w:rPr>
            </w:pPr>
            <w:r w:rsidRPr="003170E7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Снижение </w:t>
            </w:r>
            <w:r w:rsidRPr="003170E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общего коэффициента смертности (число умерших на 1000 человек населения) </w:t>
            </w:r>
            <w:r w:rsidRPr="003170E7">
              <w:rPr>
                <w:rFonts w:ascii="Times New Roman" w:eastAsia="TimesNewRomanPSMT" w:hAnsi="Times New Roman" w:cs="Times New Roman"/>
                <w:sz w:val="16"/>
                <w:szCs w:val="16"/>
              </w:rPr>
              <w:t>с 6,6‰ в</w:t>
            </w:r>
            <w:r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2022 году до 6,1‰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"Социальная поддержка и социальная помощь для отдельных категорий граждан в городе Нижневартовске";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"Доступная среда в городе Нижневартовске";</w:t>
            </w:r>
          </w:p>
          <w:p w:rsidR="00C45880" w:rsidRPr="00F054E8" w:rsidRDefault="00C45880" w:rsidP="00C45880">
            <w:pPr>
              <w:rPr>
                <w:sz w:val="16"/>
                <w:szCs w:val="16"/>
              </w:rPr>
            </w:pPr>
            <w:r w:rsidRPr="00F054E8">
              <w:rPr>
                <w:sz w:val="16"/>
                <w:szCs w:val="16"/>
              </w:rPr>
              <w:t>МП "Развитие малого и среднего предпринимательства на территории города Нижневартовска";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"Развитие агропромышленного комплекса на территории города Нижневартовска";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t>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2023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2024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t>II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2025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2026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2027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2028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2029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2030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t>III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2031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2032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2033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2034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2035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2036 года</w:t>
            </w:r>
          </w:p>
          <w:p w:rsidR="00C45880" w:rsidRPr="003170E7" w:rsidRDefault="00C45880" w:rsidP="00C458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Департамент по социальной политике администрации города;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Департамент экономического развития администрации города</w:t>
            </w:r>
          </w:p>
          <w:p w:rsidR="00C45880" w:rsidRPr="003170E7" w:rsidRDefault="00C45880" w:rsidP="00C45880">
            <w:pPr>
              <w:jc w:val="center"/>
              <w:rPr>
                <w:sz w:val="16"/>
                <w:szCs w:val="16"/>
              </w:rPr>
            </w:pPr>
          </w:p>
        </w:tc>
      </w:tr>
      <w:tr w:rsidR="00C45880" w:rsidRPr="003170E7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jc w:val="center"/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4.2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  <w:shd w:val="clear" w:color="auto" w:fill="FFFFFF"/>
              </w:rPr>
              <w:t>Развитие спортивной инфраструктуры, включая строительство малобюджетных спортивных объектов "шаговой" доступности, обеспечивающих, в том числе, доступность этих объектов для лиц с ограниченными возможностями здоровья и инвалидов;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lastRenderedPageBreak/>
              <w:t>формирование и развитие сети учреждений физкультурно-спортивной направленности;</w:t>
            </w:r>
          </w:p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</w:rPr>
              <w:t>развитие физкультурно-спортивной работы по месту жительства горожан;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 xml:space="preserve">развитие материально-технической базы для осуществления деятельности в сфере физической культуры и спорта; </w:t>
            </w:r>
          </w:p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</w:rPr>
              <w:t>создание условий для формирования, подготовки и сохранения спортивного резерва;</w:t>
            </w:r>
          </w:p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</w:rPr>
              <w:t>создание условий для занятий физической культурой и спортом для всех категорий и групп населения вне зависимости от возраста, пола и места жительства;</w:t>
            </w:r>
          </w:p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</w:rPr>
              <w:t>развитие кадрового обеспечения сферы физической культуры и спорта;</w:t>
            </w:r>
          </w:p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  <w:shd w:val="clear" w:color="auto" w:fill="FFFFFF"/>
              </w:rPr>
              <w:t>вовлечение трудоспособного населения и лиц старших возрастных групп в занятия физической культурой и спортом;</w:t>
            </w:r>
          </w:p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  <w:shd w:val="clear" w:color="auto" w:fill="FFFFFF"/>
              </w:rPr>
              <w:t>совершенствование системы проведения официальных физкультурных и спортивных мероприятий среди всех возрастных категорий населения;</w:t>
            </w:r>
          </w:p>
          <w:p w:rsidR="00C45880" w:rsidRPr="003170E7" w:rsidRDefault="00C45880" w:rsidP="00C45880">
            <w:pPr>
              <w:rPr>
                <w:sz w:val="16"/>
                <w:szCs w:val="16"/>
                <w:shd w:val="clear" w:color="auto" w:fill="FFFFFF"/>
              </w:rPr>
            </w:pPr>
            <w:r w:rsidRPr="003170E7">
              <w:rPr>
                <w:sz w:val="16"/>
                <w:szCs w:val="16"/>
                <w:shd w:val="clear" w:color="auto" w:fill="FFFFFF"/>
              </w:rPr>
              <w:t>реализация информационной политики в целях повышения интереса населения к занятиям физической культурой и спортом, повышения престижа активного образа жизни;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 xml:space="preserve">создание условий для занятий адаптивной </w:t>
            </w:r>
            <w:r>
              <w:rPr>
                <w:sz w:val="16"/>
                <w:szCs w:val="16"/>
              </w:rPr>
              <w:t>физической культурой и спортом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pStyle w:val="formattext"/>
              <w:spacing w:before="0" w:beforeAutospacing="0" w:after="0" w:afterAutospacing="0"/>
              <w:contextualSpacing/>
              <w:jc w:val="both"/>
              <w:rPr>
                <w:rFonts w:eastAsiaTheme="majorEastAsia"/>
                <w:sz w:val="16"/>
                <w:szCs w:val="16"/>
              </w:rPr>
            </w:pPr>
            <w:r w:rsidRPr="003170E7">
              <w:rPr>
                <w:rStyle w:val="markedcontent"/>
                <w:rFonts w:eastAsiaTheme="majorEastAsia"/>
                <w:sz w:val="16"/>
                <w:szCs w:val="16"/>
              </w:rPr>
              <w:lastRenderedPageBreak/>
              <w:t xml:space="preserve">Увеличение доли населения, систематически занимающегося физической культурой и спортом, с 53,7% в </w:t>
            </w:r>
            <w:r>
              <w:rPr>
                <w:rStyle w:val="markedcontent"/>
                <w:rFonts w:eastAsiaTheme="majorEastAsia"/>
                <w:sz w:val="16"/>
                <w:szCs w:val="16"/>
              </w:rPr>
              <w:t>2022 году до 74,5% в 2036 году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"Развитие социальной сферы города Нижневартовска";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 xml:space="preserve">МП "Социальная поддержка и социальная помощь для </w:t>
            </w:r>
            <w:r w:rsidRPr="003170E7">
              <w:rPr>
                <w:sz w:val="16"/>
                <w:szCs w:val="16"/>
              </w:rPr>
              <w:lastRenderedPageBreak/>
              <w:t>отдельных категорий граждан в городе Нижневартовске";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МП "Капитальное строительство и реконструкция объектов города Нижневартовска";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5337E0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lastRenderedPageBreak/>
              <w:t>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2023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2024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t>II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2025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2026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lastRenderedPageBreak/>
              <w:t>до 31 декабря 2027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2028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2029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2030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  <w:lang w:val="en-US"/>
              </w:rPr>
              <w:t>III</w:t>
            </w:r>
            <w:r w:rsidRPr="003170E7">
              <w:rPr>
                <w:sz w:val="16"/>
                <w:szCs w:val="16"/>
              </w:rPr>
              <w:t xml:space="preserve"> этап: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2031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2032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2033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2034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до 31 декабря 2035 года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lastRenderedPageBreak/>
              <w:t>Департамент по социальной политике администрации города</w:t>
            </w:r>
          </w:p>
          <w:p w:rsidR="00C45880" w:rsidRPr="003170E7" w:rsidRDefault="00C45880" w:rsidP="00C45880">
            <w:pPr>
              <w:rPr>
                <w:sz w:val="16"/>
                <w:szCs w:val="16"/>
              </w:rPr>
            </w:pPr>
            <w:r w:rsidRPr="003170E7">
              <w:rPr>
                <w:sz w:val="16"/>
                <w:szCs w:val="16"/>
              </w:rPr>
              <w:t>Департамент строительства администрации города</w:t>
            </w:r>
          </w:p>
        </w:tc>
      </w:tr>
      <w:tr w:rsidR="00C45880" w:rsidRPr="00203D26" w:rsidTr="00C45880">
        <w:trPr>
          <w:trHeight w:val="459"/>
        </w:trPr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03D26" w:rsidRDefault="00C45880" w:rsidP="00C45880">
            <w:pPr>
              <w:jc w:val="center"/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4.3</w:t>
            </w:r>
          </w:p>
        </w:tc>
        <w:tc>
          <w:tcPr>
            <w:tcW w:w="5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Снижение экологических рисков, рациональное использование природных ресурсов</w:t>
            </w:r>
          </w:p>
        </w:tc>
        <w:tc>
          <w:tcPr>
            <w:tcW w:w="13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0F1CA4" w:rsidRDefault="00C45880" w:rsidP="00C45880">
            <w:pPr>
              <w:rPr>
                <w:sz w:val="16"/>
                <w:szCs w:val="16"/>
              </w:rPr>
            </w:pPr>
            <w:r w:rsidRPr="000F1CA4">
              <w:rPr>
                <w:sz w:val="16"/>
                <w:szCs w:val="16"/>
              </w:rPr>
              <w:t>Озеленение города, увеличение биоразнообразия высаживаемых деревьев, кустарников и газонных трав.</w:t>
            </w:r>
          </w:p>
          <w:p w:rsidR="00C45880" w:rsidRPr="000F1CA4" w:rsidRDefault="00C45880" w:rsidP="00C45880">
            <w:pPr>
              <w:rPr>
                <w:rFonts w:eastAsia="Calibri"/>
                <w:sz w:val="16"/>
                <w:szCs w:val="16"/>
              </w:rPr>
            </w:pPr>
            <w:r w:rsidRPr="000F1CA4">
              <w:rPr>
                <w:rFonts w:eastAsia="Calibri"/>
                <w:sz w:val="16"/>
                <w:szCs w:val="16"/>
              </w:rPr>
              <w:t>Проведение мероприятий по ликвидации несанкционированных свалок, объектов, оказывающих негативное воздействие на окружающую среду и восстановление нарушенного состояния окружающей среды.</w:t>
            </w:r>
          </w:p>
          <w:p w:rsidR="00C45880" w:rsidRPr="000F1CA4" w:rsidRDefault="00C45880" w:rsidP="00C45880">
            <w:pPr>
              <w:rPr>
                <w:rFonts w:eastAsia="Calibri"/>
                <w:sz w:val="16"/>
                <w:szCs w:val="16"/>
              </w:rPr>
            </w:pPr>
            <w:r w:rsidRPr="000F1CA4">
              <w:rPr>
                <w:rFonts w:eastAsia="Calibri"/>
                <w:sz w:val="16"/>
                <w:szCs w:val="16"/>
              </w:rPr>
              <w:t>Проведение мероприятий по ликвидации</w:t>
            </w:r>
            <w:r w:rsidRPr="000F1CA4">
              <w:rPr>
                <w:sz w:val="16"/>
                <w:szCs w:val="16"/>
              </w:rPr>
              <w:t xml:space="preserve"> наиболее опасных объектов накопленного экологического вреда – </w:t>
            </w:r>
            <w:r w:rsidRPr="000F1CA4">
              <w:rPr>
                <w:rFonts w:eastAsia="Calibri"/>
                <w:sz w:val="16"/>
                <w:szCs w:val="16"/>
              </w:rPr>
              <w:t>рекультиваци</w:t>
            </w:r>
            <w:r w:rsidRPr="000F1CA4">
              <w:rPr>
                <w:sz w:val="16"/>
                <w:szCs w:val="16"/>
              </w:rPr>
              <w:t>я</w:t>
            </w:r>
            <w:r w:rsidRPr="000F1CA4">
              <w:rPr>
                <w:rFonts w:eastAsia="Calibri"/>
                <w:sz w:val="16"/>
                <w:szCs w:val="16"/>
              </w:rPr>
              <w:t xml:space="preserve"> полигона по утилизации и захоронению отходов производства и потребления.</w:t>
            </w:r>
          </w:p>
          <w:p w:rsidR="00C45880" w:rsidRPr="000F1CA4" w:rsidRDefault="00C45880" w:rsidP="00C45880">
            <w:pPr>
              <w:rPr>
                <w:sz w:val="16"/>
                <w:szCs w:val="16"/>
              </w:rPr>
            </w:pPr>
            <w:r w:rsidRPr="000F1CA4">
              <w:rPr>
                <w:sz w:val="16"/>
                <w:szCs w:val="16"/>
              </w:rPr>
              <w:t>Внедрение раздельного накопления ТКО; формирование комплексной системы эффективного обращения с твердыми коммунальными отходами.</w:t>
            </w:r>
          </w:p>
          <w:p w:rsidR="00C45880" w:rsidRPr="005337E0" w:rsidRDefault="00C45880" w:rsidP="00C45880">
            <w:pPr>
              <w:rPr>
                <w:sz w:val="16"/>
                <w:szCs w:val="16"/>
              </w:rPr>
            </w:pPr>
            <w:r w:rsidRPr="000F1CA4">
              <w:rPr>
                <w:sz w:val="16"/>
                <w:szCs w:val="16"/>
              </w:rPr>
              <w:t>Стимулирование спроса на "зеленые" технологии, товары и услуги; с</w:t>
            </w:r>
            <w:r>
              <w:rPr>
                <w:sz w:val="16"/>
                <w:szCs w:val="16"/>
              </w:rPr>
              <w:t>оздание экологической культуры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Увеличение общей площади зеленых насаждений в пределах городской черты с 5938 га в 2022 году до 5980 га к 2036 году.</w:t>
            </w:r>
          </w:p>
          <w:p w:rsidR="00C45880" w:rsidRPr="002661EE" w:rsidRDefault="00C45880" w:rsidP="00C45880">
            <w:pPr>
              <w:rPr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Увеличение площади территории города, на которой ликвидировано захламление, с 42,34 га в 2022 году до 91,47 га к 2036 году.</w:t>
            </w:r>
          </w:p>
          <w:p w:rsidR="00C45880" w:rsidRPr="0058738A" w:rsidRDefault="00C45880" w:rsidP="00C45880">
            <w:pPr>
              <w:rPr>
                <w:rFonts w:eastAsia="Calibri"/>
                <w:i/>
                <w:sz w:val="16"/>
                <w:szCs w:val="16"/>
              </w:rPr>
            </w:pPr>
            <w:r w:rsidRPr="002661EE">
              <w:rPr>
                <w:sz w:val="16"/>
                <w:szCs w:val="16"/>
              </w:rPr>
              <w:t>Доля населения, вовлеченного в эколого-просветительские и эколого-образовательные мероприятия, в общей численности населения города к 2036 году составит не менее 39,6%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03D26" w:rsidRDefault="00C45880" w:rsidP="00C45880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МП "Оздоровление экологической обстановки в городе Нижневартовске";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  <w:lang w:val="en-US"/>
              </w:rPr>
              <w:t>I</w:t>
            </w:r>
            <w:r w:rsidRPr="00203D26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2023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2024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  <w:lang w:val="en-US"/>
              </w:rPr>
              <w:t>II</w:t>
            </w:r>
            <w:r w:rsidRPr="00203D26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2025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2026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2027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2028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2029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2030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203D26">
              <w:rPr>
                <w:color w:val="000000"/>
                <w:sz w:val="16"/>
                <w:szCs w:val="16"/>
              </w:rPr>
              <w:t xml:space="preserve"> этап: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2031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2032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2033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2034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2035 года</w:t>
            </w:r>
          </w:p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до 31 декабря 2036 года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880" w:rsidRPr="00203D26" w:rsidRDefault="00C45880" w:rsidP="00C45880">
            <w:pPr>
              <w:rPr>
                <w:color w:val="000000"/>
                <w:sz w:val="16"/>
                <w:szCs w:val="16"/>
              </w:rPr>
            </w:pPr>
            <w:r w:rsidRPr="00203D26">
              <w:rPr>
                <w:color w:val="000000"/>
                <w:sz w:val="16"/>
                <w:szCs w:val="16"/>
              </w:rPr>
              <w:t>Управление по природопользованию и</w:t>
            </w:r>
            <w:r>
              <w:rPr>
                <w:color w:val="000000"/>
                <w:sz w:val="16"/>
                <w:szCs w:val="16"/>
              </w:rPr>
              <w:t xml:space="preserve"> экологии администрации города</w:t>
            </w:r>
          </w:p>
        </w:tc>
      </w:tr>
    </w:tbl>
    <w:p w:rsidR="00C45880" w:rsidRDefault="00C45880" w:rsidP="00C45880">
      <w:pPr>
        <w:pStyle w:val="a9"/>
      </w:pPr>
    </w:p>
    <w:sectPr w:rsidR="00C45880" w:rsidSect="009A1FD9">
      <w:pgSz w:w="16838" w:h="11906" w:orient="landscape"/>
      <w:pgMar w:top="1134" w:right="56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EA5" w:rsidRDefault="00274EA5" w:rsidP="00C45880">
      <w:r>
        <w:separator/>
      </w:r>
    </w:p>
  </w:endnote>
  <w:endnote w:type="continuationSeparator" w:id="0">
    <w:p w:rsidR="00274EA5" w:rsidRDefault="00274EA5" w:rsidP="00C45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EA5" w:rsidRDefault="00274EA5" w:rsidP="00C45880">
      <w:r>
        <w:separator/>
      </w:r>
    </w:p>
  </w:footnote>
  <w:footnote w:type="continuationSeparator" w:id="0">
    <w:p w:rsidR="00274EA5" w:rsidRDefault="00274EA5" w:rsidP="00C45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877884"/>
      <w:docPartObj>
        <w:docPartGallery w:val="Page Numbers (Top of Page)"/>
        <w:docPartUnique/>
      </w:docPartObj>
    </w:sdtPr>
    <w:sdtEndPr/>
    <w:sdtContent>
      <w:p w:rsidR="00274EA5" w:rsidRDefault="00274EA5">
        <w:pPr>
          <w:pStyle w:val="a5"/>
          <w:jc w:val="center"/>
        </w:pPr>
        <w:r w:rsidRPr="00E577A4">
          <w:fldChar w:fldCharType="begin"/>
        </w:r>
        <w:r w:rsidRPr="00E577A4">
          <w:instrText xml:space="preserve"> PAGE   \* MERGEFORMAT </w:instrText>
        </w:r>
        <w:r w:rsidRPr="00E577A4">
          <w:fldChar w:fldCharType="separate"/>
        </w:r>
        <w:r w:rsidR="005C2EC7">
          <w:rPr>
            <w:noProof/>
          </w:rPr>
          <w:t>19</w:t>
        </w:r>
        <w:r w:rsidRPr="00E577A4">
          <w:fldChar w:fldCharType="end"/>
        </w:r>
      </w:p>
    </w:sdtContent>
  </w:sdt>
  <w:p w:rsidR="00274EA5" w:rsidRDefault="00274E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06A2A"/>
    <w:multiLevelType w:val="hybridMultilevel"/>
    <w:tmpl w:val="F1586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F1E"/>
    <w:rsid w:val="000744C9"/>
    <w:rsid w:val="00096F1E"/>
    <w:rsid w:val="00112132"/>
    <w:rsid w:val="0013700F"/>
    <w:rsid w:val="00274EA5"/>
    <w:rsid w:val="002B1745"/>
    <w:rsid w:val="002C08AC"/>
    <w:rsid w:val="002F687C"/>
    <w:rsid w:val="00373CF4"/>
    <w:rsid w:val="003B185D"/>
    <w:rsid w:val="003E3729"/>
    <w:rsid w:val="003F77C0"/>
    <w:rsid w:val="004B7A55"/>
    <w:rsid w:val="004E7824"/>
    <w:rsid w:val="004F5B1E"/>
    <w:rsid w:val="0050444E"/>
    <w:rsid w:val="00542229"/>
    <w:rsid w:val="005C2EC7"/>
    <w:rsid w:val="005D559A"/>
    <w:rsid w:val="00696AE9"/>
    <w:rsid w:val="008B17EB"/>
    <w:rsid w:val="009A1FD9"/>
    <w:rsid w:val="009E39E6"/>
    <w:rsid w:val="00A4297F"/>
    <w:rsid w:val="00AD5A74"/>
    <w:rsid w:val="00C45880"/>
    <w:rsid w:val="00D527B3"/>
    <w:rsid w:val="00D911CB"/>
    <w:rsid w:val="00F40A4F"/>
    <w:rsid w:val="00F903E0"/>
    <w:rsid w:val="00FD149D"/>
    <w:rsid w:val="00FE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2739"/>
  <w15:chartTrackingRefBased/>
  <w15:docId w15:val="{6C9230A6-5703-46D3-9B04-D34310A0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F1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96F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96F1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096F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96F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96F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96F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96F1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6F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6F1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58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5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458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5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Варианты ответов,Абзац списка11"/>
    <w:basedOn w:val="a"/>
    <w:link w:val="aa"/>
    <w:uiPriority w:val="34"/>
    <w:qFormat/>
    <w:rsid w:val="00C458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b">
    <w:name w:val="Strong"/>
    <w:basedOn w:val="a0"/>
    <w:uiPriority w:val="22"/>
    <w:qFormat/>
    <w:rsid w:val="00C45880"/>
    <w:rPr>
      <w:b/>
      <w:bCs/>
    </w:rPr>
  </w:style>
  <w:style w:type="character" w:customStyle="1" w:styleId="aa">
    <w:name w:val="Абзац списка Знак"/>
    <w:aliases w:val="Варианты ответов Знак,Абзац списка11 Знак"/>
    <w:basedOn w:val="a0"/>
    <w:link w:val="a9"/>
    <w:uiPriority w:val="34"/>
    <w:locked/>
    <w:rsid w:val="00C45880"/>
  </w:style>
  <w:style w:type="paragraph" w:customStyle="1" w:styleId="formattext">
    <w:name w:val="formattext"/>
    <w:basedOn w:val="a"/>
    <w:rsid w:val="00C45880"/>
    <w:pPr>
      <w:spacing w:before="100" w:beforeAutospacing="1" w:after="100" w:afterAutospacing="1"/>
    </w:pPr>
    <w:rPr>
      <w:sz w:val="24"/>
      <w:szCs w:val="24"/>
    </w:rPr>
  </w:style>
  <w:style w:type="character" w:customStyle="1" w:styleId="markedcontent">
    <w:name w:val="markedcontent"/>
    <w:basedOn w:val="a0"/>
    <w:rsid w:val="00C45880"/>
  </w:style>
  <w:style w:type="paragraph" w:styleId="ac">
    <w:name w:val="Title"/>
    <w:basedOn w:val="a"/>
    <w:next w:val="a"/>
    <w:link w:val="ad"/>
    <w:uiPriority w:val="10"/>
    <w:qFormat/>
    <w:rsid w:val="00C45880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C45880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paragraph" w:styleId="ae">
    <w:name w:val="No Spacing"/>
    <w:link w:val="af"/>
    <w:uiPriority w:val="1"/>
    <w:qFormat/>
    <w:rsid w:val="00C45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C458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1">
    <w:name w:val="fontstyle21"/>
    <w:basedOn w:val="a0"/>
    <w:rsid w:val="00C4588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">
    <w:name w:val="Обычный1"/>
    <w:rsid w:val="00C45880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C45880"/>
    <w:pPr>
      <w:autoSpaceDE w:val="0"/>
      <w:autoSpaceDN w:val="0"/>
      <w:adjustRightInd w:val="0"/>
      <w:spacing w:after="0" w:line="240" w:lineRule="auto"/>
    </w:pPr>
    <w:rPr>
      <w:rFonts w:ascii="Georgia" w:eastAsiaTheme="minorEastAsia" w:hAnsi="Georgia" w:cs="Georgia"/>
      <w:color w:val="00000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C4588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45880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45880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4588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45880"/>
    <w:rPr>
      <w:b/>
      <w:bCs/>
      <w:sz w:val="20"/>
      <w:szCs w:val="20"/>
    </w:rPr>
  </w:style>
  <w:style w:type="character" w:styleId="af5">
    <w:name w:val="Hyperlink"/>
    <w:basedOn w:val="a0"/>
    <w:uiPriority w:val="99"/>
    <w:unhideWhenUsed/>
    <w:rsid w:val="00C458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694056F1830183B297D491E5C7F77429DAE0F2158419C9C7B88D855D9B21BDC69FFDA280FCF31217021B6092050FDCA68B40710684624881508EC4n1wE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694056F1830183B297CA9CF3ABA07B2DD9B9FF178A11989DED8BD202CB27E894DFA3FBC3BCE013151C196196n0wF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694056F1830183B297D491E5C7F77429DAE0F2158719CEC6B08D855D9B21BDC69FFDA292FCAB1E170605619610598DE0nDw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19</Pages>
  <Words>6944</Words>
  <Characters>39584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Твердомед Марина Викторовна</dc:creator>
  <cp:keywords/>
  <dc:description/>
  <cp:lastModifiedBy>Губанова Марина Александровна</cp:lastModifiedBy>
  <cp:revision>18</cp:revision>
  <cp:lastPrinted>2021-02-04T04:50:00Z</cp:lastPrinted>
  <dcterms:created xsi:type="dcterms:W3CDTF">2021-02-04T04:48:00Z</dcterms:created>
  <dcterms:modified xsi:type="dcterms:W3CDTF">2023-07-31T04:32:00Z</dcterms:modified>
</cp:coreProperties>
</file>