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77" w:rsidRDefault="00E3718B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6F7B77" w:rsidRDefault="00E3718B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6F7B77" w:rsidRDefault="00E3718B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6F7B77" w:rsidRDefault="00E3718B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6F7B77" w:rsidRDefault="006F7B77">
      <w:pPr>
        <w:pStyle w:val="afe"/>
        <w:ind w:left="0"/>
        <w:rPr>
          <w:b/>
          <w:bCs/>
          <w:color w:val="FF0000"/>
          <w:szCs w:val="28"/>
        </w:rPr>
      </w:pPr>
    </w:p>
    <w:p w:rsidR="006F7B77" w:rsidRDefault="00E3718B">
      <w:pPr>
        <w:pStyle w:val="afe"/>
        <w:ind w:left="0"/>
        <w:rPr>
          <w:szCs w:val="28"/>
        </w:rPr>
      </w:pPr>
      <w:r>
        <w:rPr>
          <w:szCs w:val="28"/>
        </w:rPr>
        <w:t>Дата проведения: 30 ию</w:t>
      </w:r>
      <w:r w:rsidR="00E0406A">
        <w:rPr>
          <w:szCs w:val="28"/>
        </w:rPr>
        <w:t>л</w:t>
      </w:r>
      <w:r>
        <w:rPr>
          <w:szCs w:val="28"/>
        </w:rPr>
        <w:t>я 2026 года</w:t>
      </w:r>
    </w:p>
    <w:p w:rsidR="006F7B77" w:rsidRDefault="00E3718B">
      <w:pPr>
        <w:pStyle w:val="afe"/>
        <w:ind w:left="0"/>
        <w:rPr>
          <w:szCs w:val="28"/>
        </w:rPr>
      </w:pPr>
      <w:r>
        <w:rPr>
          <w:szCs w:val="28"/>
        </w:rPr>
        <w:t xml:space="preserve">Место проведения: администрация города, ул. Таёжная, 24, каб. </w:t>
      </w:r>
      <w:r w:rsidR="00E0406A">
        <w:rPr>
          <w:szCs w:val="28"/>
        </w:rPr>
        <w:t>401</w:t>
      </w:r>
    </w:p>
    <w:p w:rsidR="006F7B77" w:rsidRDefault="00E3718B">
      <w:pPr>
        <w:pStyle w:val="afe"/>
        <w:ind w:left="0"/>
        <w:rPr>
          <w:b/>
          <w:szCs w:val="28"/>
        </w:rPr>
      </w:pPr>
      <w:r>
        <w:rPr>
          <w:szCs w:val="28"/>
        </w:rPr>
        <w:t>Время проведения: 1</w:t>
      </w:r>
      <w:r w:rsidR="008D1AF5">
        <w:rPr>
          <w:szCs w:val="28"/>
        </w:rPr>
        <w:t>1</w:t>
      </w:r>
      <w:r>
        <w:rPr>
          <w:szCs w:val="28"/>
        </w:rPr>
        <w:t xml:space="preserve"> час. </w:t>
      </w:r>
      <w:r w:rsidR="00E0406A">
        <w:rPr>
          <w:szCs w:val="28"/>
        </w:rPr>
        <w:t>0</w:t>
      </w:r>
      <w:r>
        <w:rPr>
          <w:szCs w:val="28"/>
        </w:rPr>
        <w:t xml:space="preserve">0 мин. </w:t>
      </w:r>
    </w:p>
    <w:p w:rsidR="006F7B77" w:rsidRDefault="00E3718B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6F7B77" w:rsidRDefault="00E3718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6F7B77" w:rsidRDefault="006F7B77">
      <w:pPr>
        <w:jc w:val="both"/>
        <w:rPr>
          <w:rFonts w:eastAsia="Calibri"/>
          <w:b/>
          <w:bCs/>
          <w:sz w:val="28"/>
          <w:szCs w:val="28"/>
        </w:rPr>
      </w:pPr>
    </w:p>
    <w:p w:rsidR="00E0406A" w:rsidRPr="00E0406A" w:rsidRDefault="00E0406A" w:rsidP="00E0406A">
      <w:pPr>
        <w:pStyle w:val="a3"/>
        <w:numPr>
          <w:ilvl w:val="0"/>
          <w:numId w:val="9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E0406A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                            по заработной плате в ООО «Сибинстрой плюс».</w:t>
      </w:r>
    </w:p>
    <w:p w:rsidR="00E0406A" w:rsidRPr="00E0406A" w:rsidRDefault="00E0406A" w:rsidP="00E0406A">
      <w:pPr>
        <w:pStyle w:val="a3"/>
        <w:tabs>
          <w:tab w:val="left" w:pos="993"/>
        </w:tabs>
        <w:ind w:left="928"/>
        <w:jc w:val="both"/>
        <w:rPr>
          <w:rFonts w:eastAsia="Calibri"/>
          <w:b/>
          <w:bCs/>
          <w:sz w:val="28"/>
          <w:szCs w:val="28"/>
        </w:rPr>
      </w:pPr>
    </w:p>
    <w:p w:rsidR="00E0406A" w:rsidRPr="00E0406A" w:rsidRDefault="00E0406A" w:rsidP="00E0406A">
      <w:pPr>
        <w:pStyle w:val="a3"/>
        <w:tabs>
          <w:tab w:val="left" w:pos="142"/>
        </w:tabs>
        <w:ind w:left="92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E0406A">
        <w:rPr>
          <w:rFonts w:eastAsia="Calibri"/>
          <w:b/>
          <w:sz w:val="28"/>
          <w:szCs w:val="28"/>
          <w:lang w:eastAsia="en-US"/>
        </w:rPr>
        <w:t>Докладчик:</w:t>
      </w:r>
    </w:p>
    <w:p w:rsidR="00E0406A" w:rsidRPr="00E0406A" w:rsidRDefault="00E0406A" w:rsidP="00E0406A">
      <w:pPr>
        <w:pStyle w:val="a3"/>
        <w:ind w:left="0" w:firstLine="928"/>
        <w:jc w:val="both"/>
        <w:rPr>
          <w:rFonts w:eastAsia="Calibri"/>
          <w:sz w:val="28"/>
          <w:szCs w:val="28"/>
          <w:lang w:eastAsia="en-US"/>
        </w:rPr>
      </w:pPr>
      <w:r w:rsidRPr="00E0406A">
        <w:rPr>
          <w:rFonts w:eastAsia="Calibri"/>
          <w:b/>
          <w:sz w:val="28"/>
          <w:szCs w:val="28"/>
          <w:lang w:eastAsia="en-US"/>
        </w:rPr>
        <w:t xml:space="preserve">Нуртдинов Азат Ахатович – </w:t>
      </w:r>
      <w:r w:rsidRPr="00E0406A">
        <w:rPr>
          <w:rFonts w:eastAsia="Calibri"/>
          <w:sz w:val="28"/>
          <w:szCs w:val="28"/>
          <w:lang w:eastAsia="en-US"/>
        </w:rPr>
        <w:t>генеральный директор ООО «Сибинстрой плюс».</w:t>
      </w:r>
    </w:p>
    <w:p w:rsidR="00E0406A" w:rsidRDefault="00E0406A" w:rsidP="00E0406A">
      <w:pPr>
        <w:pStyle w:val="a3"/>
        <w:tabs>
          <w:tab w:val="left" w:pos="993"/>
        </w:tabs>
        <w:ind w:left="568"/>
        <w:jc w:val="both"/>
        <w:rPr>
          <w:rFonts w:eastAsia="Calibri"/>
          <w:b/>
          <w:bCs/>
          <w:sz w:val="28"/>
          <w:szCs w:val="28"/>
        </w:rPr>
      </w:pPr>
    </w:p>
    <w:p w:rsidR="00E0406A" w:rsidRDefault="00E0406A" w:rsidP="00E0406A">
      <w:pPr>
        <w:pStyle w:val="a3"/>
        <w:numPr>
          <w:ilvl w:val="0"/>
          <w:numId w:val="9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</w:rPr>
        <w:t xml:space="preserve">О реализации мероприятий по погашению задолженности по заработной плате в </w:t>
      </w:r>
      <w:r>
        <w:rPr>
          <w:rFonts w:eastAsia="Calibri"/>
          <w:b/>
          <w:bCs/>
          <w:sz w:val="28"/>
          <w:szCs w:val="28"/>
        </w:rPr>
        <w:t>ООО «Мега-Содружество».</w:t>
      </w:r>
    </w:p>
    <w:p w:rsidR="00E0406A" w:rsidRDefault="00E0406A" w:rsidP="00E0406A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E0406A" w:rsidRDefault="00E0406A" w:rsidP="00E0406A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E0406A" w:rsidRDefault="00E0406A" w:rsidP="00E0406A">
      <w:pPr>
        <w:tabs>
          <w:tab w:val="left" w:pos="1134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 w:rsidRPr="00E0406A">
        <w:rPr>
          <w:rFonts w:eastAsia="Calibri"/>
          <w:b/>
          <w:sz w:val="28"/>
          <w:szCs w:val="28"/>
          <w:lang w:eastAsia="en-US"/>
        </w:rPr>
        <w:t>Шлейман Николай Александрович</w:t>
      </w:r>
      <w:r>
        <w:rPr>
          <w:rFonts w:eastAsia="Calibri"/>
          <w:b/>
          <w:sz w:val="28"/>
          <w:szCs w:val="28"/>
          <w:lang w:eastAsia="en-US"/>
        </w:rPr>
        <w:t xml:space="preserve"> –</w:t>
      </w:r>
      <w:r>
        <w:rPr>
          <w:rFonts w:eastAsia="Calibri"/>
          <w:sz w:val="28"/>
          <w:szCs w:val="28"/>
          <w:lang w:eastAsia="en-US"/>
        </w:rPr>
        <w:t xml:space="preserve"> директор </w:t>
      </w:r>
      <w:r w:rsidRPr="00E0406A">
        <w:rPr>
          <w:rFonts w:eastAsia="Calibri"/>
          <w:sz w:val="28"/>
          <w:szCs w:val="28"/>
          <w:lang w:eastAsia="en-US"/>
        </w:rPr>
        <w:t>ООО «Мега-Содружество»</w:t>
      </w:r>
      <w:r>
        <w:rPr>
          <w:rFonts w:eastAsia="Calibri"/>
          <w:sz w:val="28"/>
          <w:szCs w:val="28"/>
          <w:lang w:eastAsia="en-US"/>
        </w:rPr>
        <w:t>.</w:t>
      </w:r>
    </w:p>
    <w:p w:rsidR="006F7B77" w:rsidRDefault="006F7B77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0406A" w:rsidRDefault="00E0406A" w:rsidP="00E0406A">
      <w:pPr>
        <w:tabs>
          <w:tab w:val="left" w:pos="993"/>
        </w:tabs>
        <w:ind w:firstLine="568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3. О реализации мероприятий по погашению задолженности                             по заработной плате в </w:t>
      </w:r>
      <w:r w:rsidRPr="00E0406A">
        <w:rPr>
          <w:rFonts w:eastAsia="Calibri"/>
          <w:b/>
          <w:bCs/>
          <w:sz w:val="28"/>
          <w:szCs w:val="28"/>
        </w:rPr>
        <w:t xml:space="preserve">ООО </w:t>
      </w:r>
      <w:r>
        <w:rPr>
          <w:rFonts w:eastAsia="Calibri"/>
          <w:b/>
          <w:bCs/>
          <w:sz w:val="28"/>
          <w:szCs w:val="28"/>
        </w:rPr>
        <w:t>«Основа».</w:t>
      </w:r>
    </w:p>
    <w:p w:rsidR="00E0406A" w:rsidRDefault="00E0406A" w:rsidP="00E0406A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E0406A" w:rsidRDefault="00E0406A" w:rsidP="00E0406A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E0406A" w:rsidRDefault="00E0406A" w:rsidP="00E0406A">
      <w:pPr>
        <w:tabs>
          <w:tab w:val="left" w:pos="1134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 w:rsidRPr="00E0406A">
        <w:rPr>
          <w:rFonts w:eastAsia="Calibri"/>
          <w:b/>
          <w:bCs/>
          <w:sz w:val="28"/>
          <w:szCs w:val="28"/>
        </w:rPr>
        <w:t>Хасанов Рушан Камилевич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– </w:t>
      </w:r>
      <w:r>
        <w:rPr>
          <w:rFonts w:eastAsia="Calibri"/>
          <w:sz w:val="28"/>
          <w:szCs w:val="28"/>
          <w:lang w:eastAsia="en-US"/>
        </w:rPr>
        <w:t>директор</w:t>
      </w:r>
      <w:r w:rsidRPr="00E0406A">
        <w:t xml:space="preserve"> </w:t>
      </w:r>
      <w:r w:rsidRPr="00E0406A">
        <w:rPr>
          <w:rFonts w:eastAsia="Calibri"/>
          <w:sz w:val="28"/>
          <w:szCs w:val="28"/>
          <w:lang w:eastAsia="en-US"/>
        </w:rPr>
        <w:t>ООО «Основа».</w:t>
      </w:r>
    </w:p>
    <w:p w:rsidR="00E0406A" w:rsidRDefault="00E0406A" w:rsidP="00E0406A">
      <w:pPr>
        <w:tabs>
          <w:tab w:val="left" w:pos="1134"/>
        </w:tabs>
        <w:ind w:firstLine="568"/>
        <w:jc w:val="both"/>
        <w:rPr>
          <w:rFonts w:eastAsia="Calibri"/>
          <w:b/>
          <w:bCs/>
          <w:sz w:val="28"/>
          <w:szCs w:val="28"/>
        </w:rPr>
      </w:pPr>
    </w:p>
    <w:p w:rsidR="006F7B77" w:rsidRDefault="00E0406A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4</w:t>
      </w:r>
      <w:r w:rsidR="00E3718B">
        <w:rPr>
          <w:rFonts w:eastAsia="Calibri"/>
          <w:b/>
          <w:bCs/>
          <w:sz w:val="28"/>
          <w:szCs w:val="28"/>
          <w:lang w:eastAsia="en-US"/>
        </w:rPr>
        <w:t>. О занижении налоговой базы для расчета НДФЛ и страховых взносов организациями города Нижневартовска.</w:t>
      </w:r>
    </w:p>
    <w:p w:rsidR="00E0406A" w:rsidRDefault="00E0406A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6F7B77" w:rsidRDefault="00E3718B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6F7B77" w:rsidRDefault="00E3718B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6F7B77" w:rsidRDefault="00E3718B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6F7B77" w:rsidRDefault="006F7B77">
      <w:pPr>
        <w:tabs>
          <w:tab w:val="left" w:pos="142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E3718B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5. </w:t>
      </w:r>
      <w:r w:rsidRPr="00E3718B">
        <w:rPr>
          <w:rFonts w:eastAsia="Calibri"/>
          <w:b/>
          <w:bCs/>
          <w:sz w:val="28"/>
          <w:szCs w:val="28"/>
          <w:lang w:eastAsia="en-US"/>
        </w:rPr>
        <w:t>О неформальной занятости при осуществле</w:t>
      </w:r>
      <w:r>
        <w:rPr>
          <w:rFonts w:eastAsia="Calibri"/>
          <w:b/>
          <w:bCs/>
          <w:sz w:val="28"/>
          <w:szCs w:val="28"/>
          <w:lang w:eastAsia="en-US"/>
        </w:rPr>
        <w:t>нии деятельности индивидуальным</w:t>
      </w:r>
      <w:r w:rsidRPr="00E3718B">
        <w:rPr>
          <w:rFonts w:eastAsia="Calibri"/>
          <w:b/>
          <w:bCs/>
          <w:sz w:val="28"/>
          <w:szCs w:val="28"/>
          <w:lang w:eastAsia="en-US"/>
        </w:rPr>
        <w:t xml:space="preserve"> предпринимател</w:t>
      </w:r>
      <w:r>
        <w:rPr>
          <w:rFonts w:eastAsia="Calibri"/>
          <w:b/>
          <w:bCs/>
          <w:sz w:val="28"/>
          <w:szCs w:val="28"/>
          <w:lang w:eastAsia="en-US"/>
        </w:rPr>
        <w:t xml:space="preserve">ем </w:t>
      </w:r>
      <w:r w:rsidRPr="00E3718B">
        <w:rPr>
          <w:rFonts w:eastAsia="Calibri"/>
          <w:b/>
          <w:bCs/>
          <w:sz w:val="28"/>
          <w:szCs w:val="28"/>
          <w:lang w:eastAsia="en-US"/>
        </w:rPr>
        <w:t>Белобородов</w:t>
      </w:r>
      <w:r>
        <w:rPr>
          <w:rFonts w:eastAsia="Calibri"/>
          <w:b/>
          <w:bCs/>
          <w:sz w:val="28"/>
          <w:szCs w:val="28"/>
          <w:lang w:eastAsia="en-US"/>
        </w:rPr>
        <w:t>ой</w:t>
      </w:r>
      <w:r w:rsidRPr="00E3718B">
        <w:rPr>
          <w:rFonts w:eastAsia="Calibri"/>
          <w:b/>
          <w:bCs/>
          <w:sz w:val="28"/>
          <w:szCs w:val="28"/>
          <w:lang w:eastAsia="en-US"/>
        </w:rPr>
        <w:t xml:space="preserve"> Анастаси</w:t>
      </w:r>
      <w:r>
        <w:rPr>
          <w:rFonts w:eastAsia="Calibri"/>
          <w:b/>
          <w:bCs/>
          <w:sz w:val="28"/>
          <w:szCs w:val="28"/>
          <w:lang w:eastAsia="en-US"/>
        </w:rPr>
        <w:t>ей</w:t>
      </w:r>
      <w:r w:rsidRPr="00E3718B">
        <w:rPr>
          <w:rFonts w:eastAsia="Calibri"/>
          <w:b/>
          <w:bCs/>
          <w:sz w:val="28"/>
          <w:szCs w:val="28"/>
          <w:lang w:eastAsia="en-US"/>
        </w:rPr>
        <w:t xml:space="preserve"> Сергеевн</w:t>
      </w:r>
      <w:r>
        <w:rPr>
          <w:rFonts w:eastAsia="Calibri"/>
          <w:b/>
          <w:bCs/>
          <w:sz w:val="28"/>
          <w:szCs w:val="28"/>
          <w:lang w:eastAsia="en-US"/>
        </w:rPr>
        <w:t>ой.</w:t>
      </w:r>
    </w:p>
    <w:p w:rsidR="00E3718B" w:rsidRDefault="00E3718B" w:rsidP="00E3718B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Докладчики:</w:t>
      </w:r>
      <w:bookmarkStart w:id="0" w:name="_GoBack"/>
      <w:bookmarkEnd w:id="0"/>
    </w:p>
    <w:p w:rsidR="00E3718B" w:rsidRDefault="00E3718B" w:rsidP="00E3718B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Шайдуллина Татьяна Николаевна –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3718B">
        <w:rPr>
          <w:rFonts w:eastAsia="Calibri"/>
          <w:sz w:val="28"/>
          <w:szCs w:val="28"/>
          <w:lang w:eastAsia="en-US"/>
        </w:rPr>
        <w:t xml:space="preserve">заместитель начальника Нижневартовского отдела </w:t>
      </w:r>
      <w:r>
        <w:rPr>
          <w:rFonts w:eastAsia="Calibri"/>
          <w:sz w:val="28"/>
          <w:szCs w:val="28"/>
          <w:lang w:eastAsia="en-US"/>
        </w:rPr>
        <w:t>Государственной инспекции труда</w:t>
      </w:r>
      <w:r w:rsidRPr="00E3718B">
        <w:rPr>
          <w:rFonts w:eastAsia="Calibri"/>
          <w:sz w:val="28"/>
          <w:szCs w:val="28"/>
          <w:lang w:eastAsia="en-US"/>
        </w:rPr>
        <w:t xml:space="preserve"> в </w:t>
      </w:r>
      <w:r>
        <w:rPr>
          <w:rFonts w:eastAsia="Calibri"/>
          <w:sz w:val="28"/>
          <w:szCs w:val="28"/>
          <w:lang w:eastAsia="en-US"/>
        </w:rPr>
        <w:t xml:space="preserve">Ханты-Мансийском автономном округе – </w:t>
      </w:r>
      <w:r w:rsidRPr="00E3718B">
        <w:rPr>
          <w:rFonts w:eastAsia="Calibri"/>
          <w:sz w:val="28"/>
          <w:szCs w:val="28"/>
          <w:lang w:eastAsia="en-US"/>
        </w:rPr>
        <w:t>Югре</w:t>
      </w:r>
      <w:r>
        <w:rPr>
          <w:sz w:val="28"/>
          <w:szCs w:val="28"/>
        </w:rPr>
        <w:t>;</w:t>
      </w:r>
    </w:p>
    <w:p w:rsidR="00E3718B" w:rsidRDefault="00E3718B" w:rsidP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E3718B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6F7B77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6. О неформальной занятости при </w:t>
      </w:r>
      <w:r>
        <w:rPr>
          <w:rFonts w:eastAsia="Calibri"/>
          <w:b/>
          <w:bCs/>
          <w:sz w:val="28"/>
          <w:szCs w:val="28"/>
        </w:rPr>
        <w:t>осуществлении деятельности индивидуальными предпринимателями, сотрудничающими                                    с маркетплейсами.</w:t>
      </w:r>
    </w:p>
    <w:p w:rsidR="006F7B77" w:rsidRDefault="006F7B77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6F7B77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6F7B77" w:rsidRDefault="008D1AF5" w:rsidP="00707348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Брыль Наталья Петровна</w:t>
      </w:r>
      <w:r w:rsidR="00E3718B">
        <w:rPr>
          <w:rFonts w:eastAsia="Calibri"/>
          <w:b/>
          <w:bCs/>
          <w:sz w:val="28"/>
          <w:szCs w:val="28"/>
          <w:lang w:eastAsia="en-US"/>
        </w:rPr>
        <w:t xml:space="preserve"> – </w:t>
      </w:r>
      <w:r>
        <w:rPr>
          <w:rFonts w:eastAsia="Calibri"/>
          <w:sz w:val="28"/>
          <w:szCs w:val="28"/>
          <w:lang w:eastAsia="en-US"/>
        </w:rPr>
        <w:t>исполняющий обязанности заместителя главы города по экономике и финансам,</w:t>
      </w:r>
      <w:r w:rsidR="00E3718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председателя </w:t>
      </w:r>
      <w:r w:rsidR="00E3718B">
        <w:rPr>
          <w:rFonts w:eastAsia="Calibri"/>
          <w:sz w:val="28"/>
          <w:szCs w:val="28"/>
          <w:lang w:eastAsia="en-US"/>
        </w:rPr>
        <w:t>рабочей группы;</w:t>
      </w:r>
    </w:p>
    <w:p w:rsidR="006F7B77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E3718B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6F7B77" w:rsidRDefault="00E3718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6F7B77" w:rsidRDefault="006F7B77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 w:rsidR="006F7B77" w:rsidTr="00E3718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6F7B77" w:rsidTr="00E3718B">
        <w:trPr>
          <w:trHeight w:val="38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 w:rsidP="00E0406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E0406A">
              <w:rPr>
                <w:rFonts w:eastAsia="Calibri"/>
                <w:b/>
                <w:sz w:val="28"/>
                <w:szCs w:val="28"/>
                <w:lang w:eastAsia="en-US"/>
              </w:rPr>
              <w:t>первому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6F7B77" w:rsidTr="00E3718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0406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ООО «Сибинстрой плюс»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0406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8603184017</w:t>
            </w:r>
          </w:p>
        </w:tc>
      </w:tr>
      <w:tr w:rsidR="006F7B77" w:rsidTr="00E3718B">
        <w:trPr>
          <w:trHeight w:val="279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 w:rsidP="00E0406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E0406A">
              <w:rPr>
                <w:rFonts w:eastAsia="Calibri"/>
                <w:b/>
                <w:sz w:val="28"/>
                <w:szCs w:val="28"/>
                <w:lang w:eastAsia="en-US"/>
              </w:rPr>
              <w:t>второму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E0406A" w:rsidTr="00E3718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ООО «Мега-Содружество»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8603002147</w:t>
            </w:r>
          </w:p>
        </w:tc>
      </w:tr>
      <w:tr w:rsidR="00E0406A" w:rsidTr="00E3718B">
        <w:trPr>
          <w:trHeight w:val="90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третьему вопросу</w:t>
            </w:r>
          </w:p>
        </w:tc>
      </w:tr>
      <w:tr w:rsidR="00E0406A" w:rsidTr="00E3718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3718B" w:rsidP="00E0406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  <w:r w:rsidR="00E0406A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</w:t>
            </w:r>
            <w:r w:rsidRPr="00E0406A">
              <w:rPr>
                <w:color w:val="000000" w:themeColor="text1"/>
                <w:sz w:val="28"/>
                <w:szCs w:val="28"/>
              </w:rPr>
              <w:t>Основа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406A">
              <w:rPr>
                <w:color w:val="000000" w:themeColor="text1"/>
                <w:sz w:val="28"/>
                <w:szCs w:val="28"/>
              </w:rPr>
              <w:t>0261021380</w:t>
            </w:r>
          </w:p>
        </w:tc>
      </w:tr>
      <w:tr w:rsidR="00E0406A" w:rsidTr="00E3718B">
        <w:trPr>
          <w:trHeight w:val="17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четвертому вопросу</w:t>
            </w:r>
          </w:p>
        </w:tc>
      </w:tr>
      <w:tr w:rsidR="00E0406A" w:rsidTr="00E3718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3718B" w:rsidP="00E0406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  <w:r w:rsidR="00E0406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Регион-Сервис</w:t>
            </w: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8603219527</w:t>
            </w:r>
          </w:p>
        </w:tc>
      </w:tr>
      <w:tr w:rsidR="00E3718B" w:rsidTr="00E3718B">
        <w:trPr>
          <w:trHeight w:val="36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Pr="00E0406A" w:rsidRDefault="00E3718B" w:rsidP="00E0406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пятому вопросу</w:t>
            </w:r>
          </w:p>
        </w:tc>
      </w:tr>
      <w:tr w:rsidR="00E3718B" w:rsidTr="00E3718B">
        <w:trPr>
          <w:trHeight w:val="4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>ИП Белобородова Анастасия Сергеевна</w:t>
            </w:r>
          </w:p>
        </w:tc>
        <w:tc>
          <w:tcPr>
            <w:tcW w:w="2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>450500403314</w:t>
            </w:r>
          </w:p>
        </w:tc>
      </w:tr>
      <w:tr w:rsidR="00E3718B" w:rsidTr="00E3718B">
        <w:trPr>
          <w:trHeight w:val="26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P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шестому вопросу</w:t>
            </w:r>
          </w:p>
        </w:tc>
      </w:tr>
      <w:tr w:rsidR="00E3718B" w:rsidTr="00E3718B">
        <w:trPr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 xml:space="preserve">ИП Зачинова Инга Николаевна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>860303313933</w:t>
            </w:r>
          </w:p>
        </w:tc>
      </w:tr>
      <w:tr w:rsidR="00E3718B" w:rsidTr="00E3718B">
        <w:trPr>
          <w:trHeight w:val="40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>ИП Мамаева Лариса Адальбертовна</w:t>
            </w:r>
          </w:p>
        </w:tc>
        <w:tc>
          <w:tcPr>
            <w:tcW w:w="2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>860321858785</w:t>
            </w:r>
          </w:p>
        </w:tc>
      </w:tr>
      <w:tr w:rsidR="00E3718B" w:rsidTr="00E3718B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Квасюк Вероника Николаевна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18B" w:rsidRDefault="00E3718B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>860332067922</w:t>
            </w:r>
          </w:p>
        </w:tc>
      </w:tr>
      <w:tr w:rsidR="0050189F" w:rsidTr="00E3718B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89F" w:rsidRDefault="0050189F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89F" w:rsidRDefault="0050189F" w:rsidP="00E3718B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50189F">
              <w:rPr>
                <w:rFonts w:eastAsia="Calibri"/>
                <w:color w:val="000000" w:themeColor="text1"/>
                <w:sz w:val="28"/>
                <w:szCs w:val="28"/>
              </w:rPr>
              <w:t>Губачева Эльвира Владимировна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89F" w:rsidRPr="00E3718B" w:rsidRDefault="0050189F" w:rsidP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0189F">
              <w:rPr>
                <w:rFonts w:eastAsia="Calibri"/>
                <w:color w:val="000000" w:themeColor="text1"/>
                <w:sz w:val="28"/>
                <w:szCs w:val="28"/>
              </w:rPr>
              <w:t>860323251160</w:t>
            </w:r>
          </w:p>
        </w:tc>
      </w:tr>
    </w:tbl>
    <w:p w:rsidR="006F7B77" w:rsidRDefault="006F7B77" w:rsidP="00E3718B"/>
    <w:sectPr w:rsidR="006F7B77" w:rsidSect="008D1AF5">
      <w:pgSz w:w="11906" w:h="16838"/>
      <w:pgMar w:top="1134" w:right="567" w:bottom="1135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5D6" w:rsidRDefault="007B55D6">
      <w:r>
        <w:separator/>
      </w:r>
    </w:p>
  </w:endnote>
  <w:endnote w:type="continuationSeparator" w:id="0">
    <w:p w:rsidR="007B55D6" w:rsidRDefault="007B5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5D6" w:rsidRDefault="007B55D6">
      <w:r>
        <w:separator/>
      </w:r>
    </w:p>
  </w:footnote>
  <w:footnote w:type="continuationSeparator" w:id="0">
    <w:p w:rsidR="007B55D6" w:rsidRDefault="007B5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D7D27"/>
    <w:multiLevelType w:val="hybridMultilevel"/>
    <w:tmpl w:val="0E9CE848"/>
    <w:lvl w:ilvl="0" w:tplc="B07E49FA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80500F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8000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3282B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468C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1482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503A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7EF5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2A08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904072B"/>
    <w:multiLevelType w:val="hybridMultilevel"/>
    <w:tmpl w:val="49164FFE"/>
    <w:lvl w:ilvl="0" w:tplc="4B5675A2">
      <w:start w:val="1"/>
      <w:numFmt w:val="decimal"/>
      <w:lvlText w:val="%1."/>
      <w:lvlJc w:val="left"/>
      <w:pPr>
        <w:ind w:left="720" w:hanging="360"/>
      </w:pPr>
    </w:lvl>
    <w:lvl w:ilvl="1" w:tplc="27288A2A">
      <w:start w:val="1"/>
      <w:numFmt w:val="lowerLetter"/>
      <w:lvlText w:val="%2."/>
      <w:lvlJc w:val="left"/>
      <w:pPr>
        <w:ind w:left="1440" w:hanging="360"/>
      </w:pPr>
    </w:lvl>
    <w:lvl w:ilvl="2" w:tplc="16F2CA08">
      <w:start w:val="1"/>
      <w:numFmt w:val="lowerRoman"/>
      <w:lvlText w:val="%3."/>
      <w:lvlJc w:val="right"/>
      <w:pPr>
        <w:ind w:left="2160" w:hanging="180"/>
      </w:pPr>
    </w:lvl>
    <w:lvl w:ilvl="3" w:tplc="248C5634">
      <w:start w:val="1"/>
      <w:numFmt w:val="decimal"/>
      <w:lvlText w:val="%4."/>
      <w:lvlJc w:val="left"/>
      <w:pPr>
        <w:ind w:left="2880" w:hanging="360"/>
      </w:pPr>
    </w:lvl>
    <w:lvl w:ilvl="4" w:tplc="7FA2DA68">
      <w:start w:val="1"/>
      <w:numFmt w:val="lowerLetter"/>
      <w:lvlText w:val="%5."/>
      <w:lvlJc w:val="left"/>
      <w:pPr>
        <w:ind w:left="3600" w:hanging="360"/>
      </w:pPr>
    </w:lvl>
    <w:lvl w:ilvl="5" w:tplc="6A4094A0">
      <w:start w:val="1"/>
      <w:numFmt w:val="lowerRoman"/>
      <w:lvlText w:val="%6."/>
      <w:lvlJc w:val="right"/>
      <w:pPr>
        <w:ind w:left="4320" w:hanging="180"/>
      </w:pPr>
    </w:lvl>
    <w:lvl w:ilvl="6" w:tplc="691E19E4">
      <w:start w:val="1"/>
      <w:numFmt w:val="decimal"/>
      <w:lvlText w:val="%7."/>
      <w:lvlJc w:val="left"/>
      <w:pPr>
        <w:ind w:left="5040" w:hanging="360"/>
      </w:pPr>
    </w:lvl>
    <w:lvl w:ilvl="7" w:tplc="AC4A2510">
      <w:start w:val="1"/>
      <w:numFmt w:val="lowerLetter"/>
      <w:lvlText w:val="%8."/>
      <w:lvlJc w:val="left"/>
      <w:pPr>
        <w:ind w:left="5760" w:hanging="360"/>
      </w:pPr>
    </w:lvl>
    <w:lvl w:ilvl="8" w:tplc="41EEAA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537B3"/>
    <w:multiLevelType w:val="hybridMultilevel"/>
    <w:tmpl w:val="1D7A5928"/>
    <w:lvl w:ilvl="0" w:tplc="D99CDB0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A9C448D"/>
    <w:multiLevelType w:val="hybridMultilevel"/>
    <w:tmpl w:val="3ED8447A"/>
    <w:lvl w:ilvl="0" w:tplc="8B26C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CAEB4D2">
      <w:start w:val="1"/>
      <w:numFmt w:val="lowerLetter"/>
      <w:lvlText w:val="%2."/>
      <w:lvlJc w:val="left"/>
      <w:pPr>
        <w:ind w:left="1785" w:hanging="360"/>
      </w:pPr>
    </w:lvl>
    <w:lvl w:ilvl="2" w:tplc="55FADBA2">
      <w:start w:val="1"/>
      <w:numFmt w:val="lowerRoman"/>
      <w:lvlText w:val="%3."/>
      <w:lvlJc w:val="right"/>
      <w:pPr>
        <w:ind w:left="2505" w:hanging="180"/>
      </w:pPr>
    </w:lvl>
    <w:lvl w:ilvl="3" w:tplc="94701E3E">
      <w:start w:val="1"/>
      <w:numFmt w:val="decimal"/>
      <w:lvlText w:val="%4."/>
      <w:lvlJc w:val="left"/>
      <w:pPr>
        <w:ind w:left="3225" w:hanging="360"/>
      </w:pPr>
    </w:lvl>
    <w:lvl w:ilvl="4" w:tplc="99D85FFE">
      <w:start w:val="1"/>
      <w:numFmt w:val="lowerLetter"/>
      <w:lvlText w:val="%5."/>
      <w:lvlJc w:val="left"/>
      <w:pPr>
        <w:ind w:left="3945" w:hanging="360"/>
      </w:pPr>
    </w:lvl>
    <w:lvl w:ilvl="5" w:tplc="20B2C522">
      <w:start w:val="1"/>
      <w:numFmt w:val="lowerRoman"/>
      <w:lvlText w:val="%6."/>
      <w:lvlJc w:val="right"/>
      <w:pPr>
        <w:ind w:left="4665" w:hanging="180"/>
      </w:pPr>
    </w:lvl>
    <w:lvl w:ilvl="6" w:tplc="1C761D42">
      <w:start w:val="1"/>
      <w:numFmt w:val="decimal"/>
      <w:lvlText w:val="%7."/>
      <w:lvlJc w:val="left"/>
      <w:pPr>
        <w:ind w:left="5385" w:hanging="360"/>
      </w:pPr>
    </w:lvl>
    <w:lvl w:ilvl="7" w:tplc="E9305CB4">
      <w:start w:val="1"/>
      <w:numFmt w:val="lowerLetter"/>
      <w:lvlText w:val="%8."/>
      <w:lvlJc w:val="left"/>
      <w:pPr>
        <w:ind w:left="6105" w:hanging="360"/>
      </w:pPr>
    </w:lvl>
    <w:lvl w:ilvl="8" w:tplc="034011B2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C5B63D7"/>
    <w:multiLevelType w:val="hybridMultilevel"/>
    <w:tmpl w:val="FBD4B426"/>
    <w:lvl w:ilvl="0" w:tplc="CDEA3744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A6686B82">
      <w:start w:val="1"/>
      <w:numFmt w:val="lowerLetter"/>
      <w:lvlText w:val="%2."/>
      <w:lvlJc w:val="left"/>
      <w:pPr>
        <w:ind w:left="1648" w:hanging="360"/>
      </w:pPr>
    </w:lvl>
    <w:lvl w:ilvl="2" w:tplc="CE9850FC">
      <w:start w:val="1"/>
      <w:numFmt w:val="lowerRoman"/>
      <w:lvlText w:val="%3."/>
      <w:lvlJc w:val="right"/>
      <w:pPr>
        <w:ind w:left="2368" w:hanging="180"/>
      </w:pPr>
    </w:lvl>
    <w:lvl w:ilvl="3" w:tplc="24C048E4">
      <w:start w:val="1"/>
      <w:numFmt w:val="decimal"/>
      <w:lvlText w:val="%4."/>
      <w:lvlJc w:val="left"/>
      <w:pPr>
        <w:ind w:left="3088" w:hanging="360"/>
      </w:pPr>
    </w:lvl>
    <w:lvl w:ilvl="4" w:tplc="A3EC488E">
      <w:start w:val="1"/>
      <w:numFmt w:val="lowerLetter"/>
      <w:lvlText w:val="%5."/>
      <w:lvlJc w:val="left"/>
      <w:pPr>
        <w:ind w:left="3808" w:hanging="360"/>
      </w:pPr>
    </w:lvl>
    <w:lvl w:ilvl="5" w:tplc="DCFC5AD0">
      <w:start w:val="1"/>
      <w:numFmt w:val="lowerRoman"/>
      <w:lvlText w:val="%6."/>
      <w:lvlJc w:val="right"/>
      <w:pPr>
        <w:ind w:left="4528" w:hanging="180"/>
      </w:pPr>
    </w:lvl>
    <w:lvl w:ilvl="6" w:tplc="30FEF5CE">
      <w:start w:val="1"/>
      <w:numFmt w:val="decimal"/>
      <w:lvlText w:val="%7."/>
      <w:lvlJc w:val="left"/>
      <w:pPr>
        <w:ind w:left="5248" w:hanging="360"/>
      </w:pPr>
    </w:lvl>
    <w:lvl w:ilvl="7" w:tplc="79A07CA0">
      <w:start w:val="1"/>
      <w:numFmt w:val="lowerLetter"/>
      <w:lvlText w:val="%8."/>
      <w:lvlJc w:val="left"/>
      <w:pPr>
        <w:ind w:left="5968" w:hanging="360"/>
      </w:pPr>
    </w:lvl>
    <w:lvl w:ilvl="8" w:tplc="98081AD4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FC263B1"/>
    <w:multiLevelType w:val="hybridMultilevel"/>
    <w:tmpl w:val="B1CECB2E"/>
    <w:lvl w:ilvl="0" w:tplc="508C6BD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AF69B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84A27E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048E11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6B0919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EB44B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BB616C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20CBBF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02ECA6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FD941F6"/>
    <w:multiLevelType w:val="hybridMultilevel"/>
    <w:tmpl w:val="567E9800"/>
    <w:lvl w:ilvl="0" w:tplc="C570CEF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15D012A6">
      <w:start w:val="1"/>
      <w:numFmt w:val="lowerLetter"/>
      <w:lvlText w:val="%2."/>
      <w:lvlJc w:val="left"/>
      <w:pPr>
        <w:ind w:left="1785" w:hanging="360"/>
      </w:pPr>
    </w:lvl>
    <w:lvl w:ilvl="2" w:tplc="C4069740">
      <w:start w:val="1"/>
      <w:numFmt w:val="lowerRoman"/>
      <w:lvlText w:val="%3."/>
      <w:lvlJc w:val="right"/>
      <w:pPr>
        <w:ind w:left="2505" w:hanging="180"/>
      </w:pPr>
    </w:lvl>
    <w:lvl w:ilvl="3" w:tplc="0E484678">
      <w:start w:val="1"/>
      <w:numFmt w:val="decimal"/>
      <w:lvlText w:val="%4."/>
      <w:lvlJc w:val="left"/>
      <w:pPr>
        <w:ind w:left="3225" w:hanging="360"/>
      </w:pPr>
    </w:lvl>
    <w:lvl w:ilvl="4" w:tplc="B9F68DE2">
      <w:start w:val="1"/>
      <w:numFmt w:val="lowerLetter"/>
      <w:lvlText w:val="%5."/>
      <w:lvlJc w:val="left"/>
      <w:pPr>
        <w:ind w:left="3945" w:hanging="360"/>
      </w:pPr>
    </w:lvl>
    <w:lvl w:ilvl="5" w:tplc="90B635C4">
      <w:start w:val="1"/>
      <w:numFmt w:val="lowerRoman"/>
      <w:lvlText w:val="%6."/>
      <w:lvlJc w:val="right"/>
      <w:pPr>
        <w:ind w:left="4665" w:hanging="180"/>
      </w:pPr>
    </w:lvl>
    <w:lvl w:ilvl="6" w:tplc="EC645B4E">
      <w:start w:val="1"/>
      <w:numFmt w:val="decimal"/>
      <w:lvlText w:val="%7."/>
      <w:lvlJc w:val="left"/>
      <w:pPr>
        <w:ind w:left="5385" w:hanging="360"/>
      </w:pPr>
    </w:lvl>
    <w:lvl w:ilvl="7" w:tplc="3A788418">
      <w:start w:val="1"/>
      <w:numFmt w:val="lowerLetter"/>
      <w:lvlText w:val="%8."/>
      <w:lvlJc w:val="left"/>
      <w:pPr>
        <w:ind w:left="6105" w:hanging="360"/>
      </w:pPr>
    </w:lvl>
    <w:lvl w:ilvl="8" w:tplc="1108D722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72306A0"/>
    <w:multiLevelType w:val="hybridMultilevel"/>
    <w:tmpl w:val="9DE017A4"/>
    <w:lvl w:ilvl="0" w:tplc="3AEE374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B5D8B0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EC44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5052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910B1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4262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5C35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677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8631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6434BF9"/>
    <w:multiLevelType w:val="hybridMultilevel"/>
    <w:tmpl w:val="CDC6A230"/>
    <w:lvl w:ilvl="0" w:tplc="B8A2C3AE">
      <w:start w:val="3"/>
      <w:numFmt w:val="decimal"/>
      <w:lvlText w:val="%1."/>
      <w:lvlJc w:val="left"/>
      <w:pPr>
        <w:ind w:left="1065" w:hanging="360"/>
      </w:pPr>
    </w:lvl>
    <w:lvl w:ilvl="1" w:tplc="70D05658">
      <w:start w:val="1"/>
      <w:numFmt w:val="lowerLetter"/>
      <w:lvlText w:val="%2."/>
      <w:lvlJc w:val="left"/>
      <w:pPr>
        <w:ind w:left="1785" w:hanging="360"/>
      </w:pPr>
    </w:lvl>
    <w:lvl w:ilvl="2" w:tplc="FD36BD8E">
      <w:start w:val="1"/>
      <w:numFmt w:val="lowerRoman"/>
      <w:lvlText w:val="%3."/>
      <w:lvlJc w:val="right"/>
      <w:pPr>
        <w:ind w:left="2505" w:hanging="180"/>
      </w:pPr>
    </w:lvl>
    <w:lvl w:ilvl="3" w:tplc="97B0D068">
      <w:start w:val="1"/>
      <w:numFmt w:val="decimal"/>
      <w:lvlText w:val="%4."/>
      <w:lvlJc w:val="left"/>
      <w:pPr>
        <w:ind w:left="3225" w:hanging="360"/>
      </w:pPr>
    </w:lvl>
    <w:lvl w:ilvl="4" w:tplc="DC16C4B4">
      <w:start w:val="1"/>
      <w:numFmt w:val="lowerLetter"/>
      <w:lvlText w:val="%5."/>
      <w:lvlJc w:val="left"/>
      <w:pPr>
        <w:ind w:left="3945" w:hanging="360"/>
      </w:pPr>
    </w:lvl>
    <w:lvl w:ilvl="5" w:tplc="A344F77C">
      <w:start w:val="1"/>
      <w:numFmt w:val="lowerRoman"/>
      <w:lvlText w:val="%6."/>
      <w:lvlJc w:val="right"/>
      <w:pPr>
        <w:ind w:left="4665" w:hanging="180"/>
      </w:pPr>
    </w:lvl>
    <w:lvl w:ilvl="6" w:tplc="0FE668AE">
      <w:start w:val="1"/>
      <w:numFmt w:val="decimal"/>
      <w:lvlText w:val="%7."/>
      <w:lvlJc w:val="left"/>
      <w:pPr>
        <w:ind w:left="5385" w:hanging="360"/>
      </w:pPr>
    </w:lvl>
    <w:lvl w:ilvl="7" w:tplc="372CF410">
      <w:start w:val="1"/>
      <w:numFmt w:val="lowerLetter"/>
      <w:lvlText w:val="%8."/>
      <w:lvlJc w:val="left"/>
      <w:pPr>
        <w:ind w:left="6105" w:hanging="360"/>
      </w:pPr>
    </w:lvl>
    <w:lvl w:ilvl="8" w:tplc="CDA83A0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77"/>
    <w:rsid w:val="0050189F"/>
    <w:rsid w:val="006F7B77"/>
    <w:rsid w:val="00707348"/>
    <w:rsid w:val="007B55D6"/>
    <w:rsid w:val="008D1AF5"/>
    <w:rsid w:val="00E0406A"/>
    <w:rsid w:val="00E3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E0DDF"/>
  <w15:docId w15:val="{205C1F5E-6E16-44C7-85D9-7178FA16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9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2</cp:revision>
  <dcterms:created xsi:type="dcterms:W3CDTF">2026-07-29T07:21:00Z</dcterms:created>
  <dcterms:modified xsi:type="dcterms:W3CDTF">2026-07-29T07:21:00Z</dcterms:modified>
  <cp:version>1048576</cp:version>
</cp:coreProperties>
</file>