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5987" w:type="dxa"/>
        <w:tblInd w:w="8897" w:type="dxa"/>
        <w:tblLook w:val="04A0" w:firstRow="1" w:lastRow="0" w:firstColumn="1" w:lastColumn="0" w:noHBand="0" w:noVBand="1"/>
      </w:tblPr>
      <w:tblGrid>
        <w:gridCol w:w="5987"/>
      </w:tblGrid>
      <w:tr w:rsidR="00221B6F" w:rsidRPr="00E140B9" w:rsidTr="00644A26"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</w:tcPr>
          <w:p w:rsidR="00644A26" w:rsidRDefault="00B05D05" w:rsidP="00221B6F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140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Приложение </w:t>
            </w:r>
            <w:r w:rsidR="00644A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 </w:t>
            </w:r>
            <w:r w:rsidRPr="00E140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протоколу </w:t>
            </w:r>
            <w:r w:rsidR="00644A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</w:t>
            </w:r>
            <w:r w:rsidR="00644A26" w:rsidRPr="00644A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_______</w:t>
            </w:r>
            <w:proofErr w:type="gramStart"/>
            <w:r w:rsidR="00644A26" w:rsidRPr="00644A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</w:t>
            </w:r>
            <w:r w:rsidR="00644A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 w:rsidRPr="00E140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  <w:proofErr w:type="gramEnd"/>
            <w:r w:rsidR="00FE03E1" w:rsidRPr="00E140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44A26" w:rsidRPr="00644A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</w:t>
            </w:r>
            <w:r w:rsidR="00F558B7" w:rsidRPr="00E140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221B6F" w:rsidRPr="00E140B9" w:rsidRDefault="00221B6F" w:rsidP="00221B6F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140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заседания </w:t>
            </w:r>
            <w:r w:rsidR="00F558B7" w:rsidRPr="00E140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Общественной палаты </w:t>
            </w:r>
            <w:r w:rsidR="00FE03E1" w:rsidRPr="00E140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города</w:t>
            </w:r>
            <w:r w:rsidR="004674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F558B7" w:rsidRPr="00E140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Нижневартовска</w:t>
            </w:r>
            <w:r w:rsidR="004674A9" w:rsidRPr="00E140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от </w:t>
            </w:r>
            <w:r w:rsidR="003B33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____  марта       </w:t>
            </w:r>
            <w:r w:rsidR="004674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B4A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</w:t>
            </w:r>
            <w:r w:rsidR="003B33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4674A9" w:rsidRPr="00E140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4674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года</w:t>
            </w:r>
          </w:p>
          <w:p w:rsidR="00221B6F" w:rsidRPr="00E140B9" w:rsidRDefault="00221B6F" w:rsidP="006154CA">
            <w:pPr>
              <w:jc w:val="right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08599F" w:rsidRDefault="0008599F" w:rsidP="0008599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E44601" w:rsidRPr="00E140B9" w:rsidRDefault="00E44601" w:rsidP="0008599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7F2A9B" w:rsidRPr="00E140B9" w:rsidRDefault="007F2A9B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</w:t>
      </w:r>
    </w:p>
    <w:p w:rsidR="007F2A9B" w:rsidRPr="00E140B9" w:rsidRDefault="007F2A9B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работы </w:t>
      </w:r>
      <w:r w:rsidR="00F558B7" w:rsidRPr="00E14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Общественной палаты </w:t>
      </w:r>
      <w:r w:rsidR="009A1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</w:t>
      </w:r>
      <w:r w:rsidR="00F558B7" w:rsidRPr="00E14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Нижневартовска</w:t>
      </w:r>
    </w:p>
    <w:p w:rsidR="007F2A9B" w:rsidRDefault="00E527F7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</w:t>
      </w:r>
      <w:r w:rsidR="003B3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7F2A9B" w:rsidRPr="00E14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8F1A72" w:rsidRDefault="008F1A72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1A72" w:rsidRDefault="008F1A72" w:rsidP="00F36491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tbl>
      <w:tblPr>
        <w:tblW w:w="15045" w:type="dxa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6"/>
        <w:gridCol w:w="9257"/>
        <w:gridCol w:w="1995"/>
        <w:gridCol w:w="3227"/>
      </w:tblGrid>
      <w:tr w:rsidR="006C6055" w:rsidTr="0044795B">
        <w:trPr>
          <w:trHeight w:val="398"/>
        </w:trPr>
        <w:tc>
          <w:tcPr>
            <w:tcW w:w="566" w:type="dxa"/>
          </w:tcPr>
          <w:p w:rsidR="00A767F2" w:rsidRPr="00A767F2" w:rsidRDefault="00A767F2" w:rsidP="008F1A72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6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A767F2" w:rsidRPr="00A767F2" w:rsidRDefault="00A767F2" w:rsidP="008F1A72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6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9257" w:type="dxa"/>
          </w:tcPr>
          <w:p w:rsidR="00A767F2" w:rsidRPr="00A767F2" w:rsidRDefault="00A767F2" w:rsidP="008F1A72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6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A76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менование мероприятия</w:t>
            </w:r>
          </w:p>
        </w:tc>
        <w:tc>
          <w:tcPr>
            <w:tcW w:w="1995" w:type="dxa"/>
          </w:tcPr>
          <w:p w:rsidR="00A767F2" w:rsidRDefault="00A767F2" w:rsidP="00A767F2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6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</w:t>
            </w:r>
          </w:p>
          <w:p w:rsidR="00A767F2" w:rsidRPr="00A767F2" w:rsidRDefault="00A767F2" w:rsidP="00A767F2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3227" w:type="dxa"/>
          </w:tcPr>
          <w:p w:rsidR="00A767F2" w:rsidRDefault="00A767F2" w:rsidP="00A767F2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  <w:p w:rsidR="00A767F2" w:rsidRPr="00A767F2" w:rsidRDefault="00A767F2" w:rsidP="00A767F2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6C6055" w:rsidTr="0044795B">
        <w:trPr>
          <w:trHeight w:val="1009"/>
        </w:trPr>
        <w:tc>
          <w:tcPr>
            <w:tcW w:w="566" w:type="dxa"/>
          </w:tcPr>
          <w:p w:rsidR="00A767F2" w:rsidRDefault="00A767F2" w:rsidP="008F1A72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767F2" w:rsidRPr="00A767F2" w:rsidRDefault="00A767F2" w:rsidP="008F1A72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257" w:type="dxa"/>
          </w:tcPr>
          <w:p w:rsidR="00A767F2" w:rsidRDefault="00A767F2" w:rsidP="00A767F2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95DA2" w:rsidRPr="00A767F2" w:rsidRDefault="007030F3" w:rsidP="007030F3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Работа по сбору предложений в проект новой Народной программы –  </w:t>
            </w:r>
            <w:r w:rsidR="009F5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Карта развития Югры</w:t>
            </w:r>
            <w:r w:rsidR="009F5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  <w:r w:rsidR="00895D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5" w:type="dxa"/>
          </w:tcPr>
          <w:p w:rsidR="00A767F2" w:rsidRPr="00A767F2" w:rsidRDefault="00A767F2" w:rsidP="00A767F2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767F2" w:rsidRPr="00A767F2" w:rsidRDefault="007030F3" w:rsidP="009F0D7D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январь-</w:t>
            </w:r>
            <w:r w:rsidR="00B104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март 2026</w:t>
            </w:r>
          </w:p>
        </w:tc>
        <w:tc>
          <w:tcPr>
            <w:tcW w:w="3227" w:type="dxa"/>
          </w:tcPr>
          <w:p w:rsidR="00A767F2" w:rsidRDefault="00A767F2" w:rsidP="00A767F2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030F3" w:rsidRPr="00A767F2" w:rsidRDefault="007030F3" w:rsidP="00263D5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</w:t>
            </w:r>
            <w:r w:rsidR="00895D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ретарь</w:t>
            </w:r>
            <w:r w:rsidR="00263D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члены Общественной палаты</w:t>
            </w:r>
          </w:p>
        </w:tc>
      </w:tr>
      <w:tr w:rsidR="009F5E41" w:rsidTr="0044795B">
        <w:trPr>
          <w:trHeight w:val="1230"/>
        </w:trPr>
        <w:tc>
          <w:tcPr>
            <w:tcW w:w="566" w:type="dxa"/>
          </w:tcPr>
          <w:p w:rsidR="009F5E41" w:rsidRDefault="009F5E41" w:rsidP="008F1A72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F5E41" w:rsidRDefault="009F5E41" w:rsidP="008F1A72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257" w:type="dxa"/>
          </w:tcPr>
          <w:p w:rsidR="009F5E41" w:rsidRDefault="009F5E41" w:rsidP="007030F3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104DE" w:rsidRDefault="009F5E41" w:rsidP="00281C82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Участие в проводим</w:t>
            </w:r>
            <w:r w:rsidR="00281C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Местным отделением </w:t>
            </w:r>
            <w:r w:rsidR="009F0D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артии «Единая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Россия»</w:t>
            </w:r>
            <w:r w:rsidR="00281C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281C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gramEnd"/>
            <w:r w:rsidR="00281C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муниципального форума  «ЕСТЬ РЕЗУЛЬТАТ» -  по итогам  народной программы  «Карта развития Югры»</w:t>
            </w:r>
            <w:r w:rsidR="00B104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9F5E41" w:rsidRDefault="00B104DE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Участие в</w:t>
            </w:r>
            <w:r w:rsidR="00281C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работе </w:t>
            </w:r>
            <w:r w:rsidR="009F5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круглых столов по выработке предложений в проект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</w:t>
            </w:r>
            <w:r w:rsidR="00281C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Народной </w:t>
            </w:r>
            <w:r w:rsidR="00281C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программы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партии «Единая Россия» - </w:t>
            </w:r>
            <w:r w:rsidR="00281C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9F5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«Карта развития Югры».</w:t>
            </w:r>
          </w:p>
        </w:tc>
        <w:tc>
          <w:tcPr>
            <w:tcW w:w="1995" w:type="dxa"/>
          </w:tcPr>
          <w:p w:rsidR="009F5E41" w:rsidRDefault="009F5E41" w:rsidP="00A767F2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F5E41" w:rsidRDefault="009F5E41" w:rsidP="00A767F2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03.02.2026</w:t>
            </w:r>
          </w:p>
          <w:p w:rsidR="009F5E41" w:rsidRPr="00A767F2" w:rsidRDefault="009F5E41" w:rsidP="00A767F2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27" w:type="dxa"/>
          </w:tcPr>
          <w:p w:rsidR="009F5E41" w:rsidRDefault="009F5E41" w:rsidP="00F24089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F5E41" w:rsidRPr="00A767F2" w:rsidRDefault="00263D57" w:rsidP="00263D5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Общественной</w:t>
            </w:r>
            <w:r w:rsidR="009F5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палаты</w:t>
            </w:r>
          </w:p>
        </w:tc>
      </w:tr>
      <w:tr w:rsidR="00B104DE" w:rsidRPr="007030F3" w:rsidTr="0044795B">
        <w:trPr>
          <w:trHeight w:val="135"/>
        </w:trPr>
        <w:tc>
          <w:tcPr>
            <w:tcW w:w="566" w:type="dxa"/>
          </w:tcPr>
          <w:p w:rsidR="00B104DE" w:rsidRDefault="00B104DE" w:rsidP="008F1A72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104DE" w:rsidRPr="007030F3" w:rsidRDefault="00B104DE" w:rsidP="008F1A72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7030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257" w:type="dxa"/>
          </w:tcPr>
          <w:p w:rsidR="00B104DE" w:rsidRDefault="00B104DE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104DE" w:rsidRPr="007030F3" w:rsidRDefault="00B104DE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Участие  в муниципальном, региональном форумах  «ЕСТЬ РЕЗУЛЬТАТ» по итогам пятилетнего цикла реализации Народной программы партии  «Единая Россия»,  «Карта развития Югры»  </w:t>
            </w:r>
          </w:p>
        </w:tc>
        <w:tc>
          <w:tcPr>
            <w:tcW w:w="1995" w:type="dxa"/>
          </w:tcPr>
          <w:p w:rsidR="00B104DE" w:rsidRDefault="00B104DE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104DE" w:rsidRPr="007030F3" w:rsidRDefault="00B104DE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11.02.2026</w:t>
            </w:r>
          </w:p>
        </w:tc>
        <w:tc>
          <w:tcPr>
            <w:tcW w:w="3227" w:type="dxa"/>
          </w:tcPr>
          <w:p w:rsidR="00B104DE" w:rsidRDefault="00B104DE" w:rsidP="00F24089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104DE" w:rsidRPr="00A767F2" w:rsidRDefault="00263D57" w:rsidP="00263D5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члены Общественной палаты</w:t>
            </w:r>
          </w:p>
        </w:tc>
      </w:tr>
      <w:tr w:rsidR="00B104DE" w:rsidTr="0044795B">
        <w:trPr>
          <w:trHeight w:val="320"/>
        </w:trPr>
        <w:tc>
          <w:tcPr>
            <w:tcW w:w="566" w:type="dxa"/>
          </w:tcPr>
          <w:p w:rsidR="00B104DE" w:rsidRDefault="00B104DE" w:rsidP="00F24089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104DE" w:rsidRPr="007030F3" w:rsidRDefault="00B104DE" w:rsidP="00F24089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Pr="007030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257" w:type="dxa"/>
          </w:tcPr>
          <w:p w:rsidR="00B104DE" w:rsidRDefault="00B104DE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104DE" w:rsidRPr="007030F3" w:rsidRDefault="00B104DE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Участие в заседании Думы города Нижневартовска по заслушиванию  отчёта главы города Нижневартовска о результатах его деятельности, деятельности администрации города  Нижневартовска за 2025 год</w:t>
            </w:r>
          </w:p>
        </w:tc>
        <w:tc>
          <w:tcPr>
            <w:tcW w:w="1995" w:type="dxa"/>
          </w:tcPr>
          <w:p w:rsidR="00B104DE" w:rsidRDefault="00B104DE" w:rsidP="00F24089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104DE" w:rsidRPr="007030F3" w:rsidRDefault="00B104DE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13.02.2026</w:t>
            </w:r>
          </w:p>
        </w:tc>
        <w:tc>
          <w:tcPr>
            <w:tcW w:w="3227" w:type="dxa"/>
          </w:tcPr>
          <w:p w:rsidR="00B104DE" w:rsidRDefault="00B104DE" w:rsidP="00F24089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104DE" w:rsidRPr="00A767F2" w:rsidRDefault="00B104DE" w:rsidP="00F24089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председатель, секретарь Общественной палаты</w:t>
            </w:r>
          </w:p>
        </w:tc>
      </w:tr>
      <w:tr w:rsidR="00B104DE" w:rsidRPr="00B104DE" w:rsidTr="0044795B">
        <w:trPr>
          <w:trHeight w:val="285"/>
        </w:trPr>
        <w:tc>
          <w:tcPr>
            <w:tcW w:w="566" w:type="dxa"/>
          </w:tcPr>
          <w:p w:rsidR="00B104DE" w:rsidRPr="00B104DE" w:rsidRDefault="00B104DE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104DE" w:rsidRPr="00B104DE" w:rsidRDefault="00B104DE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104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9257" w:type="dxa"/>
          </w:tcPr>
          <w:p w:rsidR="00B104DE" w:rsidRDefault="00B104DE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104DE" w:rsidRPr="00B104DE" w:rsidRDefault="00B104DE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Участие </w:t>
            </w:r>
            <w:r w:rsidR="0089675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членов Общественной палаты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работе коллегиальных органов администрации города</w:t>
            </w:r>
            <w:r w:rsidR="0089675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в составе которых они состоят</w:t>
            </w:r>
          </w:p>
        </w:tc>
        <w:tc>
          <w:tcPr>
            <w:tcW w:w="1995" w:type="dxa"/>
          </w:tcPr>
          <w:p w:rsidR="00B104DE" w:rsidRDefault="00B104DE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104DE" w:rsidRPr="00B104DE" w:rsidRDefault="00B104DE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227" w:type="dxa"/>
          </w:tcPr>
          <w:p w:rsidR="00B104DE" w:rsidRDefault="00B104DE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104DE" w:rsidRPr="00B104DE" w:rsidRDefault="00896756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023DAF" w:rsidRPr="00B104DE" w:rsidTr="0044795B">
        <w:trPr>
          <w:trHeight w:val="315"/>
        </w:trPr>
        <w:tc>
          <w:tcPr>
            <w:tcW w:w="566" w:type="dxa"/>
          </w:tcPr>
          <w:p w:rsidR="00023DAF" w:rsidRDefault="00023DAF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9257" w:type="dxa"/>
          </w:tcPr>
          <w:p w:rsidR="00023DAF" w:rsidRDefault="00023DAF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23DAF" w:rsidRPr="00B104DE" w:rsidRDefault="00023DAF" w:rsidP="00023DAF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Работа членов Общественной палаты в составе Общественных советов при подведомственных департаментах администрации города Нижневартовска </w:t>
            </w:r>
          </w:p>
        </w:tc>
        <w:tc>
          <w:tcPr>
            <w:tcW w:w="1995" w:type="dxa"/>
          </w:tcPr>
          <w:p w:rsidR="00023DAF" w:rsidRDefault="00023DAF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23DAF" w:rsidRPr="00B104DE" w:rsidRDefault="00023DAF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227" w:type="dxa"/>
          </w:tcPr>
          <w:p w:rsidR="00023DAF" w:rsidRDefault="00023DAF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23DAF" w:rsidRPr="00B104DE" w:rsidRDefault="00023DAF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Общественной палаты, входящие в составы Общественных советов</w:t>
            </w:r>
          </w:p>
        </w:tc>
      </w:tr>
      <w:tr w:rsidR="00826377" w:rsidRPr="00B104DE" w:rsidTr="0044795B">
        <w:trPr>
          <w:trHeight w:val="560"/>
        </w:trPr>
        <w:tc>
          <w:tcPr>
            <w:tcW w:w="566" w:type="dxa"/>
          </w:tcPr>
          <w:p w:rsidR="00826377" w:rsidRDefault="00826377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9257" w:type="dxa"/>
          </w:tcPr>
          <w:p w:rsidR="00826377" w:rsidRDefault="00826377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26377" w:rsidRDefault="00826377" w:rsidP="004170EB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Участие в публичных слушаниях, общественных обсуждениях, опросах, голосованиях по вопросам социально-экономического развития, строител</w:t>
            </w:r>
            <w:r w:rsidR="004170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ьства  и благоустройства города,  работа в качестве членов жюри в различных муниципальных конкурсах, в качестве экспертов по проектам соискателей на гранты главы города Нижневартовска.</w:t>
            </w:r>
          </w:p>
        </w:tc>
        <w:tc>
          <w:tcPr>
            <w:tcW w:w="1995" w:type="dxa"/>
          </w:tcPr>
          <w:p w:rsidR="00826377" w:rsidRDefault="00826377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26377" w:rsidRDefault="00826377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227" w:type="dxa"/>
          </w:tcPr>
          <w:p w:rsidR="00826377" w:rsidRDefault="00826377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26377" w:rsidRDefault="00826377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826377" w:rsidRPr="00B104DE" w:rsidTr="0044795B">
        <w:trPr>
          <w:trHeight w:val="270"/>
        </w:trPr>
        <w:tc>
          <w:tcPr>
            <w:tcW w:w="566" w:type="dxa"/>
          </w:tcPr>
          <w:p w:rsidR="00826377" w:rsidRDefault="00826377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26377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9257" w:type="dxa"/>
          </w:tcPr>
          <w:p w:rsidR="00826377" w:rsidRDefault="00826377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26377" w:rsidRDefault="009466E0" w:rsidP="00FB4BAC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Участие</w:t>
            </w:r>
            <w:r w:rsidR="00FB4B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 в качестве общественного контроля,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666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выездных мероприятиях, совместно</w:t>
            </w:r>
            <w:r w:rsidR="00FB4B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 руководством города, </w:t>
            </w:r>
            <w:r w:rsidR="006666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 представителями профильных департаментов</w:t>
            </w:r>
            <w:r w:rsidR="00FB4B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666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проверке  качества выполняемых работ в рамках национальных проектов   и сроках их выполнения   по контрактам.</w:t>
            </w:r>
          </w:p>
        </w:tc>
        <w:tc>
          <w:tcPr>
            <w:tcW w:w="1995" w:type="dxa"/>
          </w:tcPr>
          <w:p w:rsidR="00826377" w:rsidRDefault="00826377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26377" w:rsidRDefault="00FB4BAC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май </w:t>
            </w:r>
            <w:r w:rsidR="006666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ноябрь</w:t>
            </w:r>
          </w:p>
          <w:p w:rsidR="0066667B" w:rsidRPr="00B104DE" w:rsidRDefault="0066667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2026г.</w:t>
            </w:r>
          </w:p>
        </w:tc>
        <w:tc>
          <w:tcPr>
            <w:tcW w:w="3227" w:type="dxa"/>
          </w:tcPr>
          <w:p w:rsidR="00826377" w:rsidRDefault="00826377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26377" w:rsidRPr="00B104DE" w:rsidRDefault="00826377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4170EB" w:rsidRPr="00B104DE" w:rsidTr="0044795B">
        <w:trPr>
          <w:trHeight w:val="315"/>
        </w:trPr>
        <w:tc>
          <w:tcPr>
            <w:tcW w:w="566" w:type="dxa"/>
          </w:tcPr>
          <w:p w:rsidR="004170EB" w:rsidRDefault="004170E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9257" w:type="dxa"/>
          </w:tcPr>
          <w:p w:rsidR="004170EB" w:rsidRDefault="004170EB" w:rsidP="0081554F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Default="004170EB" w:rsidP="004170EB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 качестве общественного контроля, совместно с представителями управляющих компаний, ТСЖ проверять качество и сроки выполнения  работ, по реализации  муниципального проекта «Марафон благоустройства»   </w:t>
            </w:r>
          </w:p>
        </w:tc>
        <w:tc>
          <w:tcPr>
            <w:tcW w:w="1995" w:type="dxa"/>
          </w:tcPr>
          <w:p w:rsidR="004170EB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апрель - октябрь 2026 г.</w:t>
            </w:r>
          </w:p>
          <w:p w:rsidR="004170EB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27" w:type="dxa"/>
          </w:tcPr>
          <w:p w:rsidR="004170EB" w:rsidRDefault="004170EB" w:rsidP="000444B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Pr="00B104DE" w:rsidRDefault="004170EB" w:rsidP="000444B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4170EB" w:rsidRPr="00B104DE" w:rsidTr="0044795B">
        <w:trPr>
          <w:trHeight w:val="314"/>
        </w:trPr>
        <w:tc>
          <w:tcPr>
            <w:tcW w:w="566" w:type="dxa"/>
          </w:tcPr>
          <w:p w:rsidR="004170EB" w:rsidRDefault="004170E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9257" w:type="dxa"/>
          </w:tcPr>
          <w:p w:rsidR="004170EB" w:rsidRDefault="004170EB" w:rsidP="00F07DFF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Default="004170EB" w:rsidP="00F07DFF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Совместно с представителями инициативных групп, выигравших конкурс,  вести контроль по реализации проектов инициативного бюджетирования в городе Нижневартовске и дальнейшее содержание новых объектов.</w:t>
            </w:r>
          </w:p>
        </w:tc>
        <w:tc>
          <w:tcPr>
            <w:tcW w:w="1995" w:type="dxa"/>
          </w:tcPr>
          <w:p w:rsidR="004170EB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227" w:type="dxa"/>
          </w:tcPr>
          <w:p w:rsidR="004170EB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4170EB" w:rsidRPr="00B104DE" w:rsidTr="0044795B">
        <w:trPr>
          <w:trHeight w:val="1095"/>
        </w:trPr>
        <w:tc>
          <w:tcPr>
            <w:tcW w:w="566" w:type="dxa"/>
          </w:tcPr>
          <w:p w:rsidR="004170EB" w:rsidRDefault="004170E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257" w:type="dxa"/>
          </w:tcPr>
          <w:p w:rsidR="004170EB" w:rsidRDefault="004170EB" w:rsidP="0081554F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Default="004170EB" w:rsidP="0081554F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Участие в работе  выездной комиссии по контролю за состоянием и эксплуатацией  дорог на территории  города Нижневартовска</w:t>
            </w:r>
          </w:p>
        </w:tc>
        <w:tc>
          <w:tcPr>
            <w:tcW w:w="1995" w:type="dxa"/>
          </w:tcPr>
          <w:p w:rsidR="004170EB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раз в неделю</w:t>
            </w:r>
          </w:p>
        </w:tc>
        <w:tc>
          <w:tcPr>
            <w:tcW w:w="3227" w:type="dxa"/>
          </w:tcPr>
          <w:p w:rsidR="004170EB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4170EB" w:rsidRPr="00B104DE" w:rsidTr="0044795B">
        <w:trPr>
          <w:trHeight w:val="157"/>
        </w:trPr>
        <w:tc>
          <w:tcPr>
            <w:tcW w:w="566" w:type="dxa"/>
          </w:tcPr>
          <w:p w:rsidR="004170EB" w:rsidRDefault="004170E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9257" w:type="dxa"/>
          </w:tcPr>
          <w:p w:rsidR="004170EB" w:rsidRDefault="004170E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Default="004170EB" w:rsidP="00E9719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Участие, в качестве общественного контроля, в совместных с отделом торговли и предпринимательства департамента экономического развития города Нижневартовска выездных мероприятиях  по противодействию незаконному обороту промышленной продукции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г.Нижневартовске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95" w:type="dxa"/>
          </w:tcPr>
          <w:p w:rsidR="004170EB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Pr="00B104DE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227" w:type="dxa"/>
          </w:tcPr>
          <w:p w:rsidR="004170EB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Pr="00B104DE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4170EB" w:rsidRPr="00B104DE" w:rsidTr="0044795B">
        <w:trPr>
          <w:trHeight w:val="1170"/>
        </w:trPr>
        <w:tc>
          <w:tcPr>
            <w:tcW w:w="566" w:type="dxa"/>
          </w:tcPr>
          <w:p w:rsidR="004170EB" w:rsidRDefault="004170E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</w:t>
            </w:r>
            <w:r w:rsidR="004170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</w:p>
          <w:p w:rsidR="004170EB" w:rsidRDefault="004170E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257" w:type="dxa"/>
          </w:tcPr>
          <w:p w:rsidR="004170EB" w:rsidRDefault="004170E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Default="004170EB" w:rsidP="00E9719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Участие в проведении,  в качестве общественного контроля,  совместно с представителем  отдела торговли и предпринимательства департамента экономического развития города Нижневартовска, мониторинга цен на отдельные виды социально значимых продовольственных и промышленных товаров первой необходимости в торговых объектах города Нижневартовска</w:t>
            </w:r>
          </w:p>
        </w:tc>
        <w:tc>
          <w:tcPr>
            <w:tcW w:w="1995" w:type="dxa"/>
          </w:tcPr>
          <w:p w:rsidR="004170EB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Pr="00B104DE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227" w:type="dxa"/>
          </w:tcPr>
          <w:p w:rsidR="004170EB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Pr="00B104DE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4170EB" w:rsidRPr="00B104DE" w:rsidTr="0044795B">
        <w:trPr>
          <w:trHeight w:val="225"/>
        </w:trPr>
        <w:tc>
          <w:tcPr>
            <w:tcW w:w="566" w:type="dxa"/>
          </w:tcPr>
          <w:p w:rsidR="004170EB" w:rsidRDefault="004170E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9257" w:type="dxa"/>
          </w:tcPr>
          <w:p w:rsidR="004170EB" w:rsidRDefault="004170E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Pr="00B104DE" w:rsidRDefault="004170E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Участие в работе городской комиссии, утвержденной главой города Нижневартовска, по проверке подготовки жилого фонда города к осенне-зимнему периоду 2026-2027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г.г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5" w:type="dxa"/>
          </w:tcPr>
          <w:p w:rsidR="004170EB" w:rsidRDefault="004170E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Pr="00B104DE" w:rsidRDefault="004170E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август-сентябрь 2026г.</w:t>
            </w:r>
          </w:p>
        </w:tc>
        <w:tc>
          <w:tcPr>
            <w:tcW w:w="3227" w:type="dxa"/>
          </w:tcPr>
          <w:p w:rsidR="004170EB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170EB" w:rsidRPr="00B104DE" w:rsidRDefault="004170E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276077" w:rsidRPr="00B104DE" w:rsidTr="0044795B">
        <w:trPr>
          <w:trHeight w:val="210"/>
        </w:trPr>
        <w:tc>
          <w:tcPr>
            <w:tcW w:w="566" w:type="dxa"/>
          </w:tcPr>
          <w:p w:rsidR="00276077" w:rsidRDefault="00276077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9257" w:type="dxa"/>
          </w:tcPr>
          <w:p w:rsidR="00276077" w:rsidRDefault="00276077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76077" w:rsidRPr="00B104DE" w:rsidRDefault="00276077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Активизация общественного контроля по доступной среде для инвалидов и маломобильных граждан города.    </w:t>
            </w:r>
          </w:p>
        </w:tc>
        <w:tc>
          <w:tcPr>
            <w:tcW w:w="1995" w:type="dxa"/>
          </w:tcPr>
          <w:p w:rsidR="00276077" w:rsidRDefault="00276077" w:rsidP="00DB0FF8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76077" w:rsidRPr="00B104DE" w:rsidRDefault="00276077" w:rsidP="00DB0FF8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227" w:type="dxa"/>
          </w:tcPr>
          <w:p w:rsidR="00276077" w:rsidRDefault="00276077" w:rsidP="00D24AE0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76077" w:rsidRPr="00B104DE" w:rsidRDefault="00276077" w:rsidP="00D24AE0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44795B" w:rsidRPr="00B104DE" w:rsidTr="0044795B">
        <w:trPr>
          <w:trHeight w:val="180"/>
        </w:trPr>
        <w:tc>
          <w:tcPr>
            <w:tcW w:w="566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16.</w:t>
            </w:r>
          </w:p>
        </w:tc>
        <w:tc>
          <w:tcPr>
            <w:tcW w:w="9257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44795B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Мониторинг содержания детских и спортивных сооружений в микрорайонах города Нижневартовска</w:t>
            </w:r>
          </w:p>
        </w:tc>
        <w:tc>
          <w:tcPr>
            <w:tcW w:w="1995" w:type="dxa"/>
          </w:tcPr>
          <w:p w:rsidR="0044795B" w:rsidRDefault="0044795B" w:rsidP="000E3745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0E3745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 течение года</w:t>
            </w:r>
          </w:p>
        </w:tc>
        <w:tc>
          <w:tcPr>
            <w:tcW w:w="3227" w:type="dxa"/>
          </w:tcPr>
          <w:p w:rsidR="0044795B" w:rsidRDefault="0044795B" w:rsidP="008D3AB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8D3AB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члены Общественной палаты</w:t>
            </w:r>
          </w:p>
        </w:tc>
      </w:tr>
      <w:tr w:rsidR="0044795B" w:rsidRPr="00B104DE" w:rsidTr="0044795B">
        <w:trPr>
          <w:trHeight w:val="284"/>
        </w:trPr>
        <w:tc>
          <w:tcPr>
            <w:tcW w:w="566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9257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44795B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Совместно с представителями департамента образования, провести проверку по организации и  качеству  питания в школьных столовых</w:t>
            </w:r>
          </w:p>
        </w:tc>
        <w:tc>
          <w:tcPr>
            <w:tcW w:w="1995" w:type="dxa"/>
          </w:tcPr>
          <w:p w:rsidR="0044795B" w:rsidRDefault="0044795B" w:rsidP="00093D23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093D23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227" w:type="dxa"/>
          </w:tcPr>
          <w:p w:rsidR="0044795B" w:rsidRDefault="0044795B" w:rsidP="001F2A98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1F2A98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44795B" w:rsidRPr="00B104DE" w:rsidTr="0044795B">
        <w:trPr>
          <w:trHeight w:val="142"/>
        </w:trPr>
        <w:tc>
          <w:tcPr>
            <w:tcW w:w="566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9257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FE635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Совместно с представителями Управления по молодёжной политике ознакомиться с работой  подростковых клубов на территории города Нижневартовска.</w:t>
            </w:r>
          </w:p>
        </w:tc>
        <w:tc>
          <w:tcPr>
            <w:tcW w:w="1995" w:type="dxa"/>
          </w:tcPr>
          <w:p w:rsidR="0044795B" w:rsidRDefault="0044795B" w:rsidP="00466238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466238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227" w:type="dxa"/>
          </w:tcPr>
          <w:p w:rsidR="0044795B" w:rsidRDefault="0044795B" w:rsidP="00E139D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E139D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44795B" w:rsidRPr="00B104DE" w:rsidTr="0044795B">
        <w:trPr>
          <w:trHeight w:val="165"/>
        </w:trPr>
        <w:tc>
          <w:tcPr>
            <w:tcW w:w="566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9257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Постоянное взаимодействие с Добровольческим корпусом, отделениями по гуманитарному сбору, филиалом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госфонда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«Защитники Отечества</w:t>
            </w:r>
            <w:r w:rsidR="006C1E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95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227" w:type="dxa"/>
          </w:tcPr>
          <w:p w:rsidR="0044795B" w:rsidRDefault="0044795B" w:rsidP="005A6442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5A6442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44795B" w:rsidRPr="00B104DE" w:rsidTr="0044795B">
        <w:trPr>
          <w:trHeight w:val="165"/>
        </w:trPr>
        <w:tc>
          <w:tcPr>
            <w:tcW w:w="566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9257" w:type="dxa"/>
          </w:tcPr>
          <w:p w:rsidR="0044795B" w:rsidRDefault="0044795B" w:rsidP="0042382A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42382A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Проведение  семинара - обучения для членов Общественной палаты по праву быть  общественным наблюдателем на выборах в органы власти. Права и обязанности общественных наблюдателей</w:t>
            </w:r>
          </w:p>
        </w:tc>
        <w:tc>
          <w:tcPr>
            <w:tcW w:w="1995" w:type="dxa"/>
          </w:tcPr>
          <w:p w:rsidR="0044795B" w:rsidRPr="0042382A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42382A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-й квартал 2026г.</w:t>
            </w:r>
          </w:p>
        </w:tc>
        <w:tc>
          <w:tcPr>
            <w:tcW w:w="3227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Общественная палата ХМАО-Югры,</w:t>
            </w: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председатель, секретарь Общественной палаты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г.Нижневартовска</w:t>
            </w:r>
            <w:proofErr w:type="spellEnd"/>
          </w:p>
        </w:tc>
      </w:tr>
      <w:tr w:rsidR="0044795B" w:rsidRPr="00B104DE" w:rsidTr="0044795B">
        <w:trPr>
          <w:trHeight w:val="165"/>
        </w:trPr>
        <w:tc>
          <w:tcPr>
            <w:tcW w:w="566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9257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424E5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Работа в качестве общественных наблюдателей на избирательных участках города Нижневартовска в дни выборов в органы власти.</w:t>
            </w:r>
          </w:p>
        </w:tc>
        <w:tc>
          <w:tcPr>
            <w:tcW w:w="1995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сентябрь </w:t>
            </w: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3227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председатель, секретарь Общественной палаты</w:t>
            </w:r>
          </w:p>
        </w:tc>
      </w:tr>
      <w:tr w:rsidR="0044795B" w:rsidRPr="00B104DE" w:rsidTr="0044795B">
        <w:trPr>
          <w:trHeight w:val="157"/>
        </w:trPr>
        <w:tc>
          <w:tcPr>
            <w:tcW w:w="566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9257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Участие во всех общественно-значимых общегородских мероприятиях</w:t>
            </w:r>
          </w:p>
        </w:tc>
        <w:tc>
          <w:tcPr>
            <w:tcW w:w="1995" w:type="dxa"/>
          </w:tcPr>
          <w:p w:rsidR="0044795B" w:rsidRDefault="0044795B" w:rsidP="001D441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1D441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227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секретарь Общественной палаты</w:t>
            </w:r>
          </w:p>
        </w:tc>
      </w:tr>
      <w:tr w:rsidR="0044795B" w:rsidRPr="00B104DE" w:rsidTr="0044795B">
        <w:trPr>
          <w:trHeight w:val="195"/>
        </w:trPr>
        <w:tc>
          <w:tcPr>
            <w:tcW w:w="566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9257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Обеспечение взаимодействия Общественной палаты со средствами массовой информации города</w:t>
            </w:r>
          </w:p>
        </w:tc>
        <w:tc>
          <w:tcPr>
            <w:tcW w:w="1995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227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секретарь Общественной палаты</w:t>
            </w:r>
          </w:p>
        </w:tc>
      </w:tr>
      <w:tr w:rsidR="0044795B" w:rsidRPr="00DF3B7B" w:rsidTr="0044795B">
        <w:trPr>
          <w:trHeight w:val="254"/>
        </w:trPr>
        <w:tc>
          <w:tcPr>
            <w:tcW w:w="566" w:type="dxa"/>
          </w:tcPr>
          <w:p w:rsidR="0044795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DF3B7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9257" w:type="dxa"/>
          </w:tcPr>
          <w:p w:rsidR="0044795B" w:rsidRPr="00DF3B7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DF3B7B" w:rsidRDefault="0044795B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3B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Актуализация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раздела «Общественная палата» на официальном сайте администрации города Нижневартовска</w:t>
            </w:r>
          </w:p>
        </w:tc>
        <w:tc>
          <w:tcPr>
            <w:tcW w:w="1995" w:type="dxa"/>
          </w:tcPr>
          <w:p w:rsidR="0044795B" w:rsidRDefault="0044795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4795B" w:rsidRPr="00B104DE" w:rsidRDefault="0044795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227" w:type="dxa"/>
          </w:tcPr>
          <w:p w:rsidR="0044795B" w:rsidRDefault="0044795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44795B" w:rsidRDefault="0044795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председатель,</w:t>
            </w:r>
          </w:p>
          <w:p w:rsidR="0044795B" w:rsidRPr="00B104DE" w:rsidRDefault="0044795B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секретарь Общественной палаты</w:t>
            </w:r>
          </w:p>
        </w:tc>
      </w:tr>
      <w:tr w:rsidR="005B68AC" w:rsidRPr="00DF3B7B" w:rsidTr="005B68AC">
        <w:trPr>
          <w:trHeight w:val="321"/>
        </w:trPr>
        <w:tc>
          <w:tcPr>
            <w:tcW w:w="566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Pr="00DF3B7B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9257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Pr="00DF3B7B" w:rsidRDefault="005B68AC" w:rsidP="005B68AC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Размещение информации о деятельности Общественной палаты в  сообществе  «Общественная палата города Нижневартовска» в социальной сети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ВКонтакте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95" w:type="dxa"/>
          </w:tcPr>
          <w:p w:rsidR="005B68AC" w:rsidRDefault="005B68AC" w:rsidP="00F94BE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Pr="00B104DE" w:rsidRDefault="005B68AC" w:rsidP="00F94BE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227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секретарь Общественной палаты, </w:t>
            </w:r>
          </w:p>
          <w:p w:rsidR="005B68AC" w:rsidRPr="00DF3B7B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Пастухова Е.А.</w:t>
            </w:r>
          </w:p>
        </w:tc>
      </w:tr>
      <w:tr w:rsidR="005B68AC" w:rsidRPr="00DF3B7B" w:rsidTr="0044795B">
        <w:trPr>
          <w:trHeight w:val="630"/>
        </w:trPr>
        <w:tc>
          <w:tcPr>
            <w:tcW w:w="566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Default="005B68AC" w:rsidP="005B68AC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9257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Проведение заседаний комиссий Общественной палаты</w:t>
            </w:r>
          </w:p>
        </w:tc>
        <w:tc>
          <w:tcPr>
            <w:tcW w:w="1995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227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председатели комиссий</w:t>
            </w:r>
          </w:p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Общественной палаты</w:t>
            </w:r>
          </w:p>
        </w:tc>
      </w:tr>
      <w:tr w:rsidR="005B68AC" w:rsidRPr="00DF3B7B" w:rsidTr="0044795B">
        <w:trPr>
          <w:trHeight w:val="883"/>
        </w:trPr>
        <w:tc>
          <w:tcPr>
            <w:tcW w:w="566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Pr="00DF3B7B" w:rsidRDefault="005B68AC" w:rsidP="005B68AC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9257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Проведение расширенных заседаний Общественной палаты, согласно утвержденного на 2026 год плана и рассматриваемых вопросов</w:t>
            </w:r>
          </w:p>
        </w:tc>
        <w:tc>
          <w:tcPr>
            <w:tcW w:w="1995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ежеквартально</w:t>
            </w:r>
          </w:p>
        </w:tc>
        <w:tc>
          <w:tcPr>
            <w:tcW w:w="3227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председатель, секретарь Общественной палаты</w:t>
            </w:r>
          </w:p>
        </w:tc>
      </w:tr>
      <w:tr w:rsidR="005B68AC" w:rsidRPr="00DF3B7B" w:rsidTr="0044795B">
        <w:trPr>
          <w:trHeight w:val="321"/>
        </w:trPr>
        <w:tc>
          <w:tcPr>
            <w:tcW w:w="566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Pr="00DF3B7B" w:rsidRDefault="005B68AC" w:rsidP="005B68AC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9257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Pr="00DF3B7B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Работа с обращениями граждан города</w:t>
            </w:r>
          </w:p>
        </w:tc>
        <w:tc>
          <w:tcPr>
            <w:tcW w:w="1995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Pr="00DF3B7B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227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Pr="00DF3B7B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5B68AC" w:rsidRPr="00DF3B7B" w:rsidTr="0044795B">
        <w:trPr>
          <w:trHeight w:val="269"/>
        </w:trPr>
        <w:tc>
          <w:tcPr>
            <w:tcW w:w="566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Pr="00DF3B7B" w:rsidRDefault="005B68AC" w:rsidP="005B68AC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9257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Участие в мероприятиях, ВКС, опросах, общественных обсуждениях, проводимых Общественной палатой ХМАО-Югры</w:t>
            </w:r>
          </w:p>
        </w:tc>
        <w:tc>
          <w:tcPr>
            <w:tcW w:w="1995" w:type="dxa"/>
          </w:tcPr>
          <w:p w:rsidR="005B68AC" w:rsidRDefault="005B68AC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Pr="00DF3B7B" w:rsidRDefault="005B68AC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227" w:type="dxa"/>
          </w:tcPr>
          <w:p w:rsidR="005B68AC" w:rsidRDefault="005B68AC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Default="005B68AC" w:rsidP="00F2408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председатель, секретарь Общественной палаты</w:t>
            </w:r>
          </w:p>
        </w:tc>
      </w:tr>
      <w:tr w:rsidR="005B68AC" w:rsidRPr="00DF3B7B" w:rsidTr="0044795B">
        <w:trPr>
          <w:trHeight w:val="195"/>
        </w:trPr>
        <w:tc>
          <w:tcPr>
            <w:tcW w:w="566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Pr="00DF3B7B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9257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Организовать круглый стол  с представителями власти и социально-ориентированными НКО</w:t>
            </w:r>
            <w:r w:rsidR="00435A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 целью </w:t>
            </w:r>
            <w:r w:rsidR="00435A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обсуждения первопричин, и пути их решения,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повышения уровня рейтинга города Нижневартовска по реализации механизмов поддержки социально ориентированных некоммерческих организаций и социального предпринимательства, обеспечения доступа негосударственных  (немуниципальных) организаций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 предоставлению услуг (работ) в социальной сфере и внедрения конкурентных способов оказания муниципальных  услуг (работ) в социальной сфере</w:t>
            </w:r>
          </w:p>
        </w:tc>
        <w:tc>
          <w:tcPr>
            <w:tcW w:w="1995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35A98" w:rsidRDefault="00435A98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35A98" w:rsidRPr="00DF3B7B" w:rsidRDefault="00435A98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май 2026 г.</w:t>
            </w:r>
          </w:p>
        </w:tc>
        <w:tc>
          <w:tcPr>
            <w:tcW w:w="3227" w:type="dxa"/>
          </w:tcPr>
          <w:p w:rsidR="005B68AC" w:rsidRDefault="005B68AC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35A98" w:rsidRDefault="00435A98" w:rsidP="00435A98">
            <w:pPr>
              <w:spacing w:after="0" w:line="240" w:lineRule="auto"/>
              <w:ind w:left="146" w:right="1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города, директор департамента общественных коммуникаций</w:t>
            </w:r>
          </w:p>
          <w:p w:rsidR="00435A98" w:rsidRDefault="00435A98" w:rsidP="00435A98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и молодежной политики администрации города,</w:t>
            </w:r>
          </w:p>
          <w:p w:rsidR="00435A98" w:rsidRPr="00DF3B7B" w:rsidRDefault="00435A98" w:rsidP="00435A98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Общественной палаты</w:t>
            </w:r>
          </w:p>
        </w:tc>
      </w:tr>
      <w:tr w:rsidR="00435A98" w:rsidRPr="00DF3B7B" w:rsidTr="0044795B">
        <w:trPr>
          <w:trHeight w:val="112"/>
        </w:trPr>
        <w:tc>
          <w:tcPr>
            <w:tcW w:w="566" w:type="dxa"/>
          </w:tcPr>
          <w:p w:rsidR="00435A98" w:rsidRDefault="00435A98" w:rsidP="00435A98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35A98" w:rsidRPr="00DF3B7B" w:rsidRDefault="00435A98" w:rsidP="00435A98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9257" w:type="dxa"/>
          </w:tcPr>
          <w:p w:rsidR="00435A98" w:rsidRDefault="00435A98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35A98" w:rsidRDefault="00435A98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и утверждение плана работы Общественной палаты на 2027 год</w:t>
            </w:r>
          </w:p>
        </w:tc>
        <w:tc>
          <w:tcPr>
            <w:tcW w:w="1995" w:type="dxa"/>
          </w:tcPr>
          <w:p w:rsidR="00435A98" w:rsidRDefault="00435A98" w:rsidP="00D826AC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35A98" w:rsidRPr="00DF3B7B" w:rsidRDefault="00435A98" w:rsidP="00D826AC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декабрь 2026г.</w:t>
            </w:r>
          </w:p>
        </w:tc>
        <w:tc>
          <w:tcPr>
            <w:tcW w:w="3227" w:type="dxa"/>
          </w:tcPr>
          <w:p w:rsidR="00435A98" w:rsidRDefault="00435A98" w:rsidP="001D09CD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35A98" w:rsidRPr="00DF3B7B" w:rsidRDefault="00435A98" w:rsidP="001D09CD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секретарь, члены Общественной  палаты</w:t>
            </w:r>
          </w:p>
        </w:tc>
      </w:tr>
      <w:tr w:rsidR="00435A98" w:rsidRPr="00DF3B7B" w:rsidTr="0044795B">
        <w:trPr>
          <w:trHeight w:val="195"/>
        </w:trPr>
        <w:tc>
          <w:tcPr>
            <w:tcW w:w="566" w:type="dxa"/>
          </w:tcPr>
          <w:p w:rsidR="00435A98" w:rsidRDefault="00435A98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35A98" w:rsidRPr="00DF3B7B" w:rsidRDefault="00435A98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9257" w:type="dxa"/>
          </w:tcPr>
          <w:p w:rsidR="00435A98" w:rsidRDefault="00435A98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35A98" w:rsidRDefault="00435A98" w:rsidP="00435A98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Работа по подведению итогов и подготовка отчета работы Общественной палаты за 2026 год</w:t>
            </w:r>
          </w:p>
        </w:tc>
        <w:tc>
          <w:tcPr>
            <w:tcW w:w="1995" w:type="dxa"/>
          </w:tcPr>
          <w:p w:rsidR="00435A98" w:rsidRDefault="00435A98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35A98" w:rsidRPr="00DF3B7B" w:rsidRDefault="00435A98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декабрь 2026г.</w:t>
            </w:r>
          </w:p>
        </w:tc>
        <w:tc>
          <w:tcPr>
            <w:tcW w:w="3227" w:type="dxa"/>
          </w:tcPr>
          <w:p w:rsidR="00435A98" w:rsidRDefault="00435A98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35A98" w:rsidRPr="00DF3B7B" w:rsidRDefault="00435A98" w:rsidP="00B104D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секретарь, члены Общественной  палаты</w:t>
            </w:r>
          </w:p>
        </w:tc>
      </w:tr>
    </w:tbl>
    <w:p w:rsidR="008F1A72" w:rsidRDefault="008F1A72" w:rsidP="00B104D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1A72" w:rsidRDefault="008F1A72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1A72" w:rsidRDefault="008F1A72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3D57" w:rsidRDefault="00263D57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3D57" w:rsidRDefault="00263D57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3D57" w:rsidRDefault="00263D57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3D57" w:rsidRDefault="00263D57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3D57" w:rsidRDefault="00263D57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3D57" w:rsidRDefault="00263D57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3D57" w:rsidRDefault="00263D57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3D57" w:rsidRDefault="00263D57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3D57" w:rsidRDefault="00263D57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3D57" w:rsidRDefault="00263D57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3D57" w:rsidRDefault="00263D57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3D57" w:rsidRDefault="00263D57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3D57" w:rsidRDefault="00263D57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1A72" w:rsidRDefault="008F1A72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3D57" w:rsidRDefault="00263D57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263D57" w:rsidSect="006E2A83">
      <w:headerReference w:type="default" r:id="rId8"/>
      <w:pgSz w:w="16838" w:h="11906" w:orient="landscape"/>
      <w:pgMar w:top="1701" w:right="1134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51D" w:rsidRDefault="0067351D" w:rsidP="005B7C94">
      <w:pPr>
        <w:spacing w:after="0" w:line="240" w:lineRule="auto"/>
      </w:pPr>
      <w:r>
        <w:separator/>
      </w:r>
    </w:p>
  </w:endnote>
  <w:endnote w:type="continuationSeparator" w:id="0">
    <w:p w:rsidR="0067351D" w:rsidRDefault="0067351D" w:rsidP="005B7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51D" w:rsidRDefault="0067351D" w:rsidP="005B7C94">
      <w:pPr>
        <w:spacing w:after="0" w:line="240" w:lineRule="auto"/>
      </w:pPr>
      <w:r>
        <w:separator/>
      </w:r>
    </w:p>
  </w:footnote>
  <w:footnote w:type="continuationSeparator" w:id="0">
    <w:p w:rsidR="0067351D" w:rsidRDefault="0067351D" w:rsidP="005B7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4089" w:rsidRDefault="00F24089" w:rsidP="00826377">
    <w:pPr>
      <w:pStyle w:val="a7"/>
      <w:tabs>
        <w:tab w:val="clear" w:pos="4677"/>
        <w:tab w:val="clear" w:pos="9355"/>
        <w:tab w:val="left" w:pos="156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4D22F1"/>
    <w:multiLevelType w:val="hybridMultilevel"/>
    <w:tmpl w:val="35A45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A9B"/>
    <w:rsid w:val="00014661"/>
    <w:rsid w:val="00016CC6"/>
    <w:rsid w:val="00021C28"/>
    <w:rsid w:val="00023DAF"/>
    <w:rsid w:val="0003194F"/>
    <w:rsid w:val="000328F5"/>
    <w:rsid w:val="00054FA4"/>
    <w:rsid w:val="00061985"/>
    <w:rsid w:val="00062FC2"/>
    <w:rsid w:val="00083009"/>
    <w:rsid w:val="0008599F"/>
    <w:rsid w:val="000916A9"/>
    <w:rsid w:val="00094990"/>
    <w:rsid w:val="000B0ECE"/>
    <w:rsid w:val="000B6E93"/>
    <w:rsid w:val="000B7AC0"/>
    <w:rsid w:val="000C32FC"/>
    <w:rsid w:val="000C6E46"/>
    <w:rsid w:val="000D1B96"/>
    <w:rsid w:val="000F36CC"/>
    <w:rsid w:val="000F4BAD"/>
    <w:rsid w:val="00104FCB"/>
    <w:rsid w:val="0010501F"/>
    <w:rsid w:val="0011522E"/>
    <w:rsid w:val="00121780"/>
    <w:rsid w:val="00157339"/>
    <w:rsid w:val="001712A0"/>
    <w:rsid w:val="00180A13"/>
    <w:rsid w:val="00193DA7"/>
    <w:rsid w:val="001A3E84"/>
    <w:rsid w:val="001B01DB"/>
    <w:rsid w:val="001D2958"/>
    <w:rsid w:val="001E1DE7"/>
    <w:rsid w:val="001E5FD3"/>
    <w:rsid w:val="00221B6F"/>
    <w:rsid w:val="002220F3"/>
    <w:rsid w:val="00235683"/>
    <w:rsid w:val="00262706"/>
    <w:rsid w:val="00263D57"/>
    <w:rsid w:val="00276077"/>
    <w:rsid w:val="00281C82"/>
    <w:rsid w:val="00292EE7"/>
    <w:rsid w:val="002B5953"/>
    <w:rsid w:val="002C1819"/>
    <w:rsid w:val="002C36A9"/>
    <w:rsid w:val="002E2C3A"/>
    <w:rsid w:val="002F120A"/>
    <w:rsid w:val="002F27A0"/>
    <w:rsid w:val="00300123"/>
    <w:rsid w:val="00320766"/>
    <w:rsid w:val="00350736"/>
    <w:rsid w:val="00351D58"/>
    <w:rsid w:val="003563DE"/>
    <w:rsid w:val="003735FE"/>
    <w:rsid w:val="00376C13"/>
    <w:rsid w:val="003B33E3"/>
    <w:rsid w:val="003C2B27"/>
    <w:rsid w:val="003F4578"/>
    <w:rsid w:val="003F490E"/>
    <w:rsid w:val="003F63CC"/>
    <w:rsid w:val="00411519"/>
    <w:rsid w:val="00413759"/>
    <w:rsid w:val="0041688B"/>
    <w:rsid w:val="004170DB"/>
    <w:rsid w:val="004170EB"/>
    <w:rsid w:val="004205AA"/>
    <w:rsid w:val="0042382A"/>
    <w:rsid w:val="00424E5E"/>
    <w:rsid w:val="00425486"/>
    <w:rsid w:val="00425B58"/>
    <w:rsid w:val="00435A98"/>
    <w:rsid w:val="004408CA"/>
    <w:rsid w:val="0044120A"/>
    <w:rsid w:val="0044795B"/>
    <w:rsid w:val="00450B45"/>
    <w:rsid w:val="0046328D"/>
    <w:rsid w:val="004674A9"/>
    <w:rsid w:val="00477193"/>
    <w:rsid w:val="00483B0F"/>
    <w:rsid w:val="004A6812"/>
    <w:rsid w:val="004B6341"/>
    <w:rsid w:val="004F7EE8"/>
    <w:rsid w:val="00500587"/>
    <w:rsid w:val="00501404"/>
    <w:rsid w:val="005070B1"/>
    <w:rsid w:val="0053705C"/>
    <w:rsid w:val="00537334"/>
    <w:rsid w:val="005712CB"/>
    <w:rsid w:val="00573F4C"/>
    <w:rsid w:val="005A49BC"/>
    <w:rsid w:val="005A7B9D"/>
    <w:rsid w:val="005B284F"/>
    <w:rsid w:val="005B68AC"/>
    <w:rsid w:val="005B7C94"/>
    <w:rsid w:val="005D1902"/>
    <w:rsid w:val="005E057D"/>
    <w:rsid w:val="005E68F8"/>
    <w:rsid w:val="005F220C"/>
    <w:rsid w:val="00606052"/>
    <w:rsid w:val="00614465"/>
    <w:rsid w:val="006154CA"/>
    <w:rsid w:val="00634217"/>
    <w:rsid w:val="00637DC6"/>
    <w:rsid w:val="00642015"/>
    <w:rsid w:val="00644A26"/>
    <w:rsid w:val="00664090"/>
    <w:rsid w:val="0066667B"/>
    <w:rsid w:val="0067351D"/>
    <w:rsid w:val="006842D0"/>
    <w:rsid w:val="00684ADB"/>
    <w:rsid w:val="00693F7B"/>
    <w:rsid w:val="00696F02"/>
    <w:rsid w:val="006A0525"/>
    <w:rsid w:val="006B3415"/>
    <w:rsid w:val="006C1E2D"/>
    <w:rsid w:val="006C31EB"/>
    <w:rsid w:val="006C4839"/>
    <w:rsid w:val="006C6055"/>
    <w:rsid w:val="006E2A83"/>
    <w:rsid w:val="007030F3"/>
    <w:rsid w:val="00703D56"/>
    <w:rsid w:val="007134CB"/>
    <w:rsid w:val="00716990"/>
    <w:rsid w:val="007269EC"/>
    <w:rsid w:val="00756953"/>
    <w:rsid w:val="00766167"/>
    <w:rsid w:val="00771E3D"/>
    <w:rsid w:val="0077461B"/>
    <w:rsid w:val="007A67E8"/>
    <w:rsid w:val="007B6A30"/>
    <w:rsid w:val="007C4B9C"/>
    <w:rsid w:val="007D673D"/>
    <w:rsid w:val="007E1240"/>
    <w:rsid w:val="007E587F"/>
    <w:rsid w:val="007F2591"/>
    <w:rsid w:val="007F2A9B"/>
    <w:rsid w:val="007F63E8"/>
    <w:rsid w:val="00802DE7"/>
    <w:rsid w:val="00806203"/>
    <w:rsid w:val="00807416"/>
    <w:rsid w:val="0081554F"/>
    <w:rsid w:val="00823E92"/>
    <w:rsid w:val="00826377"/>
    <w:rsid w:val="00866977"/>
    <w:rsid w:val="008720C0"/>
    <w:rsid w:val="00875ACB"/>
    <w:rsid w:val="00882303"/>
    <w:rsid w:val="0088288A"/>
    <w:rsid w:val="008831BA"/>
    <w:rsid w:val="00895DA2"/>
    <w:rsid w:val="008966A2"/>
    <w:rsid w:val="00896756"/>
    <w:rsid w:val="008B5E55"/>
    <w:rsid w:val="008C4E6D"/>
    <w:rsid w:val="008E4A85"/>
    <w:rsid w:val="008F1A72"/>
    <w:rsid w:val="00910493"/>
    <w:rsid w:val="009160E9"/>
    <w:rsid w:val="0093026A"/>
    <w:rsid w:val="009466E0"/>
    <w:rsid w:val="0095693B"/>
    <w:rsid w:val="009759FB"/>
    <w:rsid w:val="00993B43"/>
    <w:rsid w:val="00995EB6"/>
    <w:rsid w:val="009A16C8"/>
    <w:rsid w:val="009B06BC"/>
    <w:rsid w:val="009B4CB0"/>
    <w:rsid w:val="009C4058"/>
    <w:rsid w:val="009D06BB"/>
    <w:rsid w:val="009E59E4"/>
    <w:rsid w:val="009F0D7D"/>
    <w:rsid w:val="009F114A"/>
    <w:rsid w:val="009F3692"/>
    <w:rsid w:val="009F5E41"/>
    <w:rsid w:val="00A04470"/>
    <w:rsid w:val="00A07E60"/>
    <w:rsid w:val="00A15B39"/>
    <w:rsid w:val="00A15CE0"/>
    <w:rsid w:val="00A20F78"/>
    <w:rsid w:val="00A443B3"/>
    <w:rsid w:val="00A508E2"/>
    <w:rsid w:val="00A71367"/>
    <w:rsid w:val="00A767F2"/>
    <w:rsid w:val="00A914E1"/>
    <w:rsid w:val="00A915AE"/>
    <w:rsid w:val="00A91819"/>
    <w:rsid w:val="00A95AAD"/>
    <w:rsid w:val="00A961E0"/>
    <w:rsid w:val="00AC1907"/>
    <w:rsid w:val="00AC78B6"/>
    <w:rsid w:val="00AD4DA3"/>
    <w:rsid w:val="00AE12DA"/>
    <w:rsid w:val="00AF4959"/>
    <w:rsid w:val="00B05D05"/>
    <w:rsid w:val="00B104DE"/>
    <w:rsid w:val="00B24670"/>
    <w:rsid w:val="00B31A03"/>
    <w:rsid w:val="00B72DA5"/>
    <w:rsid w:val="00B740E9"/>
    <w:rsid w:val="00B80017"/>
    <w:rsid w:val="00B93D92"/>
    <w:rsid w:val="00BA5D3A"/>
    <w:rsid w:val="00BB2848"/>
    <w:rsid w:val="00BB3E9C"/>
    <w:rsid w:val="00BB4AD4"/>
    <w:rsid w:val="00BC5C15"/>
    <w:rsid w:val="00BC6968"/>
    <w:rsid w:val="00BD549F"/>
    <w:rsid w:val="00BF38C7"/>
    <w:rsid w:val="00C03438"/>
    <w:rsid w:val="00C05253"/>
    <w:rsid w:val="00C242A0"/>
    <w:rsid w:val="00C401C5"/>
    <w:rsid w:val="00C5163B"/>
    <w:rsid w:val="00C53C6D"/>
    <w:rsid w:val="00C64042"/>
    <w:rsid w:val="00C66E1D"/>
    <w:rsid w:val="00C97D71"/>
    <w:rsid w:val="00CB5386"/>
    <w:rsid w:val="00CC1DAE"/>
    <w:rsid w:val="00CD030D"/>
    <w:rsid w:val="00CD53F4"/>
    <w:rsid w:val="00CD7053"/>
    <w:rsid w:val="00CE4AD5"/>
    <w:rsid w:val="00CF4C82"/>
    <w:rsid w:val="00D16325"/>
    <w:rsid w:val="00D242B2"/>
    <w:rsid w:val="00D63744"/>
    <w:rsid w:val="00D767D6"/>
    <w:rsid w:val="00D83144"/>
    <w:rsid w:val="00D91480"/>
    <w:rsid w:val="00DA4CD0"/>
    <w:rsid w:val="00DB020C"/>
    <w:rsid w:val="00DC072E"/>
    <w:rsid w:val="00DC2540"/>
    <w:rsid w:val="00DC4C78"/>
    <w:rsid w:val="00DD4871"/>
    <w:rsid w:val="00DD4A81"/>
    <w:rsid w:val="00DE5BC1"/>
    <w:rsid w:val="00DF3B7B"/>
    <w:rsid w:val="00E1357C"/>
    <w:rsid w:val="00E13DD5"/>
    <w:rsid w:val="00E140B9"/>
    <w:rsid w:val="00E172C6"/>
    <w:rsid w:val="00E25E5D"/>
    <w:rsid w:val="00E427B8"/>
    <w:rsid w:val="00E44601"/>
    <w:rsid w:val="00E527F7"/>
    <w:rsid w:val="00E548D3"/>
    <w:rsid w:val="00E66518"/>
    <w:rsid w:val="00E7576C"/>
    <w:rsid w:val="00E97199"/>
    <w:rsid w:val="00EA038E"/>
    <w:rsid w:val="00EA78B3"/>
    <w:rsid w:val="00EB31D3"/>
    <w:rsid w:val="00EE016E"/>
    <w:rsid w:val="00F05F6C"/>
    <w:rsid w:val="00F075D4"/>
    <w:rsid w:val="00F07DFF"/>
    <w:rsid w:val="00F123B2"/>
    <w:rsid w:val="00F13081"/>
    <w:rsid w:val="00F13C9B"/>
    <w:rsid w:val="00F1535A"/>
    <w:rsid w:val="00F2301E"/>
    <w:rsid w:val="00F24089"/>
    <w:rsid w:val="00F36491"/>
    <w:rsid w:val="00F36B07"/>
    <w:rsid w:val="00F558B7"/>
    <w:rsid w:val="00F87C70"/>
    <w:rsid w:val="00FB4BAC"/>
    <w:rsid w:val="00FD0BB8"/>
    <w:rsid w:val="00FE03E1"/>
    <w:rsid w:val="00FE26F0"/>
    <w:rsid w:val="00FE4F24"/>
    <w:rsid w:val="00FE6357"/>
    <w:rsid w:val="00FF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634E5"/>
  <w15:docId w15:val="{DB9930CF-92A0-4E72-9FBC-83AAE27EF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A9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21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802D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B7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7C94"/>
  </w:style>
  <w:style w:type="paragraph" w:styleId="a9">
    <w:name w:val="footer"/>
    <w:basedOn w:val="a"/>
    <w:link w:val="aa"/>
    <w:uiPriority w:val="99"/>
    <w:unhideWhenUsed/>
    <w:rsid w:val="005B7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7C94"/>
  </w:style>
  <w:style w:type="paragraph" w:styleId="ab">
    <w:name w:val="List Paragraph"/>
    <w:basedOn w:val="a"/>
    <w:uiPriority w:val="34"/>
    <w:qFormat/>
    <w:rsid w:val="00E66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4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0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9524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45279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727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6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600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1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74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99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36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84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1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802BF-F855-4F4C-8F91-BF7DCA755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1115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Исыпова Анжелика Ивановна</cp:lastModifiedBy>
  <cp:revision>4</cp:revision>
  <cp:lastPrinted>2026-02-09T06:59:00Z</cp:lastPrinted>
  <dcterms:created xsi:type="dcterms:W3CDTF">2026-02-25T10:50:00Z</dcterms:created>
  <dcterms:modified xsi:type="dcterms:W3CDTF">2026-02-26T12:53:00Z</dcterms:modified>
</cp:coreProperties>
</file>