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62E" w:rsidRPr="00485150" w:rsidRDefault="000A262E" w:rsidP="00485150">
      <w:pPr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bookmarkStart w:id="0" w:name="_GoBack"/>
      <w:bookmarkEnd w:id="0"/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Приложение 3 к приказу </w:t>
      </w:r>
    </w:p>
    <w:p w:rsidR="000A262E" w:rsidRPr="00485150" w:rsidRDefault="000A262E" w:rsidP="00485150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от</w:t>
      </w:r>
      <w:r w:rsidRP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ab/>
        <w:t xml:space="preserve">       </w:t>
      </w:r>
      <w:r w:rsidR="00485150">
        <w:rPr>
          <w:rFonts w:ascii="Times New Roman CYR" w:eastAsia="SimSun" w:hAnsi="Times New Roman CYR" w:cs="Times New Roman CYR"/>
          <w:sz w:val="26"/>
          <w:szCs w:val="26"/>
          <w:u w:val="single"/>
          <w:lang w:eastAsia="zh-CN"/>
        </w:rPr>
        <w:t xml:space="preserve">         </w:t>
      </w:r>
      <w:r w:rsid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№______</w:t>
      </w:r>
      <w:r w:rsidRPr="00485150">
        <w:rPr>
          <w:rFonts w:ascii="Times New Roman CYR" w:eastAsia="SimSun" w:hAnsi="Times New Roman CYR" w:cs="Times New Roman CYR"/>
          <w:sz w:val="26"/>
          <w:szCs w:val="26"/>
          <w:lang w:eastAsia="zh-CN"/>
        </w:rPr>
        <w:t>/36-П</w:t>
      </w: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F5CFB" w:rsidRPr="00671177" w:rsidRDefault="009F5CFB" w:rsidP="00BC2391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01391" w:rsidRPr="00485150" w:rsidRDefault="000A1DD0" w:rsidP="0080139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Извещение о проведении аукциона</w:t>
      </w:r>
    </w:p>
    <w:p w:rsidR="000A262E" w:rsidRPr="00485150" w:rsidRDefault="00801391" w:rsidP="000A262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 xml:space="preserve">, являющийся организатором </w:t>
      </w:r>
      <w:r w:rsidR="00C229F0" w:rsidRPr="00485150">
        <w:rPr>
          <w:rFonts w:eastAsia="SimSun"/>
          <w:sz w:val="26"/>
          <w:szCs w:val="26"/>
          <w:lang w:eastAsia="zh-CN"/>
        </w:rPr>
        <w:t>торгов</w:t>
      </w:r>
      <w:r w:rsidRPr="00485150">
        <w:rPr>
          <w:rFonts w:eastAsia="SimSun"/>
          <w:sz w:val="26"/>
          <w:szCs w:val="26"/>
          <w:lang w:eastAsia="zh-CN"/>
        </w:rPr>
        <w:t xml:space="preserve">, объявляет о проведении </w:t>
      </w:r>
      <w:r w:rsidR="002D07B8">
        <w:rPr>
          <w:rFonts w:eastAsia="SimSun"/>
          <w:bCs/>
          <w:sz w:val="26"/>
          <w:szCs w:val="26"/>
          <w:lang w:eastAsia="zh-CN"/>
        </w:rPr>
        <w:t>03.08</w:t>
      </w:r>
      <w:r w:rsidRPr="00485150">
        <w:rPr>
          <w:rFonts w:eastAsia="SimSun"/>
          <w:bCs/>
          <w:sz w:val="26"/>
          <w:szCs w:val="26"/>
          <w:lang w:eastAsia="zh-CN"/>
        </w:rPr>
        <w:t>.201</w:t>
      </w:r>
      <w:r w:rsidR="00FD53D1" w:rsidRPr="00485150">
        <w:rPr>
          <w:rFonts w:eastAsia="SimSun"/>
          <w:bCs/>
          <w:sz w:val="26"/>
          <w:szCs w:val="26"/>
          <w:lang w:eastAsia="zh-CN"/>
        </w:rPr>
        <w:t>8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0226C2" w:rsidRPr="00485150">
        <w:rPr>
          <w:rFonts w:eastAsia="SimSun"/>
          <w:sz w:val="26"/>
          <w:szCs w:val="26"/>
          <w:lang w:eastAsia="zh-CN"/>
        </w:rPr>
        <w:t>в 15 часов 00</w:t>
      </w:r>
      <w:r w:rsidR="00035D28" w:rsidRPr="00485150">
        <w:rPr>
          <w:rFonts w:eastAsia="SimSun"/>
          <w:sz w:val="26"/>
          <w:szCs w:val="26"/>
          <w:lang w:eastAsia="zh-CN"/>
        </w:rPr>
        <w:t xml:space="preserve"> </w:t>
      </w:r>
      <w:r w:rsidR="00BD5278" w:rsidRPr="00485150">
        <w:rPr>
          <w:rFonts w:eastAsia="SimSun"/>
          <w:sz w:val="26"/>
          <w:szCs w:val="26"/>
          <w:lang w:eastAsia="zh-CN"/>
        </w:rPr>
        <w:t xml:space="preserve">минут </w:t>
      </w:r>
      <w:r w:rsidR="00035D28" w:rsidRPr="00485150">
        <w:rPr>
          <w:rFonts w:eastAsia="SimSun"/>
          <w:sz w:val="26"/>
          <w:szCs w:val="26"/>
          <w:lang w:eastAsia="zh-CN"/>
        </w:rPr>
        <w:t>(время местное)</w:t>
      </w:r>
      <w:r w:rsidR="000226C2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</w:t>
      </w:r>
      <w:r w:rsidR="002D683D" w:rsidRPr="00485150">
        <w:rPr>
          <w:rFonts w:eastAsia="SimSun"/>
          <w:sz w:val="26"/>
          <w:szCs w:val="26"/>
          <w:lang w:eastAsia="zh-CN"/>
        </w:rPr>
        <w:t>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81214A" w:rsidRPr="00485150">
        <w:rPr>
          <w:rFonts w:eastAsia="SimSun"/>
          <w:sz w:val="26"/>
          <w:szCs w:val="26"/>
          <w:lang w:eastAsia="zh-CN"/>
        </w:rPr>
        <w:t xml:space="preserve">сроком на семь лет, </w:t>
      </w:r>
      <w:r w:rsidRPr="00485150">
        <w:rPr>
          <w:rFonts w:eastAsia="SimSun"/>
          <w:sz w:val="26"/>
          <w:szCs w:val="26"/>
          <w:lang w:eastAsia="zh-CN"/>
        </w:rPr>
        <w:t>согласно проектам территориального размещения объек</w:t>
      </w:r>
      <w:r w:rsidR="000226C2" w:rsidRPr="00485150">
        <w:rPr>
          <w:rFonts w:eastAsia="SimSun"/>
          <w:sz w:val="26"/>
          <w:szCs w:val="26"/>
          <w:lang w:eastAsia="zh-CN"/>
        </w:rPr>
        <w:t>тов наружной рекламы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425C8D" w:rsidRPr="00485150">
        <w:rPr>
          <w:rFonts w:eastAsia="SimSun"/>
          <w:sz w:val="26"/>
          <w:szCs w:val="26"/>
          <w:lang w:eastAsia="zh-CN"/>
        </w:rPr>
        <w:t>прилагаемым к настоящему извещению</w:t>
      </w:r>
      <w:r w:rsidR="00A24783" w:rsidRPr="00485150">
        <w:rPr>
          <w:rFonts w:eastAsia="SimSun"/>
          <w:sz w:val="26"/>
          <w:szCs w:val="26"/>
          <w:lang w:eastAsia="zh-CN"/>
        </w:rPr>
        <w:t>,</w:t>
      </w:r>
      <w:r w:rsidR="00425C8D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0226C2" w:rsidRPr="00485150">
        <w:rPr>
          <w:rFonts w:eastAsia="SimSun"/>
          <w:sz w:val="26"/>
          <w:szCs w:val="26"/>
          <w:lang w:eastAsia="zh-CN"/>
        </w:rPr>
        <w:t>следующим</w:t>
      </w:r>
      <w:r w:rsidRPr="00485150">
        <w:rPr>
          <w:rFonts w:eastAsia="SimSun"/>
          <w:sz w:val="26"/>
          <w:szCs w:val="26"/>
          <w:lang w:eastAsia="zh-CN"/>
        </w:rPr>
        <w:t xml:space="preserve"> лотам:</w:t>
      </w:r>
    </w:p>
    <w:p w:rsidR="00CE2BB7" w:rsidRPr="002C65A4" w:rsidRDefault="00CE2BB7" w:rsidP="00CE2BB7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63"/>
        <w:gridCol w:w="2062"/>
        <w:gridCol w:w="1690"/>
        <w:gridCol w:w="1690"/>
      </w:tblGrid>
      <w:tr w:rsidR="00C246FF" w:rsidRPr="006C1A12" w:rsidTr="00086886">
        <w:trPr>
          <w:trHeight w:val="1889"/>
        </w:trPr>
        <w:tc>
          <w:tcPr>
            <w:tcW w:w="709" w:type="dxa"/>
          </w:tcPr>
          <w:p w:rsidR="00C246FF" w:rsidRPr="006C1A12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163" w:type="dxa"/>
          </w:tcPr>
          <w:p w:rsidR="00C246FF" w:rsidRPr="006C1A12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062" w:type="dxa"/>
          </w:tcPr>
          <w:p w:rsidR="00C246FF" w:rsidRPr="006C1A12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1690" w:type="dxa"/>
          </w:tcPr>
          <w:p w:rsidR="00C246FF" w:rsidRPr="006C1A12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Задаток (20% от начальной цены), руб.</w:t>
            </w:r>
          </w:p>
        </w:tc>
        <w:tc>
          <w:tcPr>
            <w:tcW w:w="1690" w:type="dxa"/>
          </w:tcPr>
          <w:p w:rsidR="00C246FF" w:rsidRPr="006C1A12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Шаг аукциона (до 5% от начальной цены аукциона), руб.</w:t>
            </w:r>
          </w:p>
        </w:tc>
      </w:tr>
      <w:tr w:rsidR="00C246FF" w:rsidRPr="006C1A12" w:rsidTr="00086886">
        <w:trPr>
          <w:trHeight w:val="289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246FF" w:rsidRPr="006C1A12" w:rsidRDefault="00C246FF" w:rsidP="00086886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C246FF" w:rsidRPr="00D21D55" w:rsidRDefault="00C246FF" w:rsidP="00086886">
            <w:pPr>
              <w:jc w:val="both"/>
              <w:rPr>
                <w:rFonts w:eastAsia="SimSun"/>
                <w:sz w:val="24"/>
                <w:szCs w:val="24"/>
              </w:rPr>
            </w:pPr>
            <w:r w:rsidRPr="00D21D55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D21D55">
              <w:rPr>
                <w:sz w:val="24"/>
                <w:szCs w:val="24"/>
              </w:rPr>
              <w:t>ул. Интернациональная, 36А (в районе дома, четная сторона)</w:t>
            </w:r>
          </w:p>
        </w:tc>
        <w:tc>
          <w:tcPr>
            <w:tcW w:w="2062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262 080,00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C246FF" w:rsidRPr="00DF6131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(4,9603% от начальной цены)</w:t>
            </w:r>
          </w:p>
        </w:tc>
      </w:tr>
      <w:tr w:rsidR="00C246FF" w:rsidRPr="002828D3" w:rsidTr="00086886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246FF" w:rsidRPr="006C1A12" w:rsidRDefault="00C246FF" w:rsidP="00086886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C246FF" w:rsidRPr="00D21D55" w:rsidRDefault="00C246FF" w:rsidP="00086886">
            <w:pPr>
              <w:jc w:val="both"/>
              <w:rPr>
                <w:rFonts w:eastAsia="SimSun"/>
                <w:sz w:val="24"/>
                <w:szCs w:val="24"/>
              </w:rPr>
            </w:pPr>
            <w:r w:rsidRPr="00D21D55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D21D55">
              <w:rPr>
                <w:sz w:val="24"/>
                <w:szCs w:val="24"/>
              </w:rPr>
              <w:t>ул. Мира, ЗПУ, панель №17 (в районе дома 5П, строение 2, нечетная сторона)</w:t>
            </w:r>
          </w:p>
        </w:tc>
        <w:tc>
          <w:tcPr>
            <w:tcW w:w="2062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262 080,00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C246FF" w:rsidRPr="00DF6131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(4,9603% от начальной цены)</w:t>
            </w:r>
          </w:p>
        </w:tc>
      </w:tr>
      <w:tr w:rsidR="00C246FF" w:rsidRPr="002828D3" w:rsidTr="00086886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246FF" w:rsidRPr="006C1A12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C246FF" w:rsidRPr="00D21D55" w:rsidRDefault="00C246FF" w:rsidP="00086886">
            <w:pPr>
              <w:jc w:val="both"/>
              <w:rPr>
                <w:rFonts w:eastAsia="SimSun"/>
                <w:sz w:val="24"/>
                <w:szCs w:val="24"/>
              </w:rPr>
            </w:pPr>
            <w:r w:rsidRPr="00D21D55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рекламной конструкции в виде отдельно стояще</w:t>
            </w:r>
            <w:r w:rsidRPr="00D21D55">
              <w:rPr>
                <w:rFonts w:eastAsia="SimSun"/>
                <w:sz w:val="24"/>
                <w:szCs w:val="24"/>
              </w:rPr>
              <w:lastRenderedPageBreak/>
              <w:t>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</w:t>
            </w:r>
            <w:r w:rsidRPr="00D21D55">
              <w:rPr>
                <w:sz w:val="24"/>
                <w:szCs w:val="24"/>
              </w:rPr>
              <w:t xml:space="preserve"> ул. Индустриальная, 95А, ЗПУ, панель №3 (в районе дома, нечетная сторона)</w:t>
            </w:r>
          </w:p>
        </w:tc>
        <w:tc>
          <w:tcPr>
            <w:tcW w:w="2062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lastRenderedPageBreak/>
              <w:t>262 080,00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C246FF" w:rsidRPr="00DF6131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 xml:space="preserve">(4,9603% от начальной </w:t>
            </w:r>
            <w:r w:rsidRPr="00DF6131">
              <w:rPr>
                <w:rFonts w:eastAsia="SimSun"/>
                <w:sz w:val="24"/>
                <w:szCs w:val="24"/>
                <w:lang w:eastAsia="zh-CN"/>
              </w:rPr>
              <w:lastRenderedPageBreak/>
              <w:t>цены)</w:t>
            </w:r>
          </w:p>
        </w:tc>
      </w:tr>
      <w:tr w:rsidR="00C246FF" w:rsidRPr="002828D3" w:rsidTr="00086886">
        <w:trPr>
          <w:trHeight w:val="3002"/>
        </w:trPr>
        <w:tc>
          <w:tcPr>
            <w:tcW w:w="709" w:type="dxa"/>
            <w:vAlign w:val="center"/>
          </w:tcPr>
          <w:p w:rsidR="00C246FF" w:rsidRPr="006C1A12" w:rsidRDefault="00C246FF" w:rsidP="00086886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4163" w:type="dxa"/>
          </w:tcPr>
          <w:p w:rsidR="00C246FF" w:rsidRPr="00D21D55" w:rsidRDefault="00C246FF" w:rsidP="00086886">
            <w:pPr>
              <w:jc w:val="both"/>
              <w:rPr>
                <w:rFonts w:eastAsia="SimSun"/>
                <w:sz w:val="24"/>
                <w:szCs w:val="24"/>
              </w:rPr>
            </w:pPr>
            <w:r w:rsidRPr="00D21D55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 г. Нижневартовск, </w:t>
            </w:r>
            <w:r w:rsidRPr="00D21D55">
              <w:rPr>
                <w:sz w:val="24"/>
                <w:szCs w:val="24"/>
              </w:rPr>
              <w:t>ул. Индустриальная, 95Б, строение 3, ЗПУ, панель №3 (в районе дома, нечетная сторона)</w:t>
            </w:r>
          </w:p>
        </w:tc>
        <w:tc>
          <w:tcPr>
            <w:tcW w:w="2062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262 080,00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C246FF" w:rsidRPr="00DF6131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(4,9603% от начальной цены)</w:t>
            </w:r>
          </w:p>
        </w:tc>
      </w:tr>
      <w:tr w:rsidR="00C246FF" w:rsidRPr="002828D3" w:rsidTr="00086886">
        <w:trPr>
          <w:trHeight w:val="2958"/>
        </w:trPr>
        <w:tc>
          <w:tcPr>
            <w:tcW w:w="709" w:type="dxa"/>
            <w:vAlign w:val="center"/>
          </w:tcPr>
          <w:p w:rsidR="00C246FF" w:rsidRPr="006C1A12" w:rsidRDefault="00C246FF" w:rsidP="00086886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5</w:t>
            </w:r>
          </w:p>
        </w:tc>
        <w:tc>
          <w:tcPr>
            <w:tcW w:w="4163" w:type="dxa"/>
          </w:tcPr>
          <w:p w:rsidR="00C246FF" w:rsidRPr="00D21D55" w:rsidRDefault="00C246FF" w:rsidP="00086886">
            <w:pPr>
              <w:jc w:val="both"/>
              <w:rPr>
                <w:rFonts w:eastAsia="SimSun"/>
                <w:sz w:val="24"/>
                <w:szCs w:val="24"/>
              </w:rPr>
            </w:pPr>
            <w:r w:rsidRPr="00D21D55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           г. Нижневартовск,</w:t>
            </w:r>
            <w:r w:rsidRPr="00D21D55">
              <w:rPr>
                <w:rFonts w:eastAsia="Calibri"/>
                <w:sz w:val="24"/>
                <w:szCs w:val="24"/>
              </w:rPr>
              <w:t xml:space="preserve"> </w:t>
            </w:r>
            <w:r w:rsidRPr="00D21D55">
              <w:rPr>
                <w:sz w:val="24"/>
                <w:szCs w:val="24"/>
              </w:rPr>
              <w:t>ул. Индустриальная, ЗПУ, панель №1 (напротив дома №113А, нечетная сторона)</w:t>
            </w:r>
          </w:p>
        </w:tc>
        <w:tc>
          <w:tcPr>
            <w:tcW w:w="2062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262 080,00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jc w:val="center"/>
            </w:pPr>
            <w:r w:rsidRPr="00DF6131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C246FF" w:rsidRPr="00DF6131" w:rsidRDefault="00C246FF" w:rsidP="00086886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C246FF" w:rsidRPr="00DF6131" w:rsidRDefault="00C246FF" w:rsidP="00086886">
            <w:pPr>
              <w:jc w:val="center"/>
              <w:rPr>
                <w:rFonts w:eastAsia="SimSun"/>
                <w:sz w:val="24"/>
                <w:szCs w:val="24"/>
              </w:rPr>
            </w:pPr>
            <w:r w:rsidRPr="00DF6131">
              <w:rPr>
                <w:rFonts w:eastAsia="SimSun"/>
                <w:sz w:val="24"/>
                <w:szCs w:val="24"/>
                <w:lang w:eastAsia="zh-CN"/>
              </w:rPr>
              <w:t>(4,9603% от начальной цены)</w:t>
            </w:r>
          </w:p>
        </w:tc>
      </w:tr>
    </w:tbl>
    <w:p w:rsidR="00CE2BB7" w:rsidRPr="002C65A4" w:rsidRDefault="00CE2BB7" w:rsidP="00CE2BB7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Начало приема заявок на участие в аукцион</w:t>
      </w:r>
      <w:r w:rsidR="0015781D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: 09 часов 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D07B8">
        <w:rPr>
          <w:rFonts w:eastAsia="SimSun"/>
          <w:sz w:val="26"/>
          <w:szCs w:val="26"/>
          <w:lang w:eastAsia="zh-CN"/>
        </w:rPr>
        <w:t>03.07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Окончание приема заявок на участие в аукционе: </w:t>
      </w:r>
      <w:r w:rsidR="00574F5B" w:rsidRPr="00485150">
        <w:rPr>
          <w:rFonts w:eastAsia="SimSun"/>
          <w:sz w:val="26"/>
          <w:szCs w:val="26"/>
          <w:lang w:eastAsia="zh-CN"/>
        </w:rPr>
        <w:t>13</w:t>
      </w:r>
      <w:r w:rsidRPr="00485150">
        <w:rPr>
          <w:rFonts w:eastAsia="SimSun"/>
          <w:sz w:val="26"/>
          <w:szCs w:val="26"/>
          <w:lang w:eastAsia="zh-CN"/>
        </w:rPr>
        <w:t xml:space="preserve"> часов 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D07B8">
        <w:rPr>
          <w:rFonts w:eastAsia="SimSun"/>
          <w:sz w:val="26"/>
          <w:szCs w:val="26"/>
          <w:lang w:eastAsia="zh-CN"/>
        </w:rPr>
        <w:t>30</w:t>
      </w:r>
      <w:r w:rsidR="001A2CCB">
        <w:rPr>
          <w:rFonts w:eastAsia="SimSun"/>
          <w:sz w:val="26"/>
          <w:szCs w:val="26"/>
          <w:lang w:eastAsia="zh-CN"/>
        </w:rPr>
        <w:t>.07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13 часов </w:t>
      </w:r>
      <w:r w:rsidR="00B862A8" w:rsidRPr="00485150">
        <w:rPr>
          <w:rFonts w:eastAsia="SimSun"/>
          <w:sz w:val="26"/>
          <w:szCs w:val="26"/>
          <w:lang w:eastAsia="zh-CN"/>
        </w:rPr>
        <w:t>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 </w:t>
      </w:r>
      <w:r w:rsidR="002D07B8">
        <w:rPr>
          <w:rFonts w:eastAsia="SimSun"/>
          <w:sz w:val="26"/>
          <w:szCs w:val="26"/>
          <w:lang w:eastAsia="zh-CN"/>
        </w:rPr>
        <w:t>30</w:t>
      </w:r>
      <w:r w:rsidR="001A2CCB">
        <w:rPr>
          <w:rFonts w:eastAsia="SimSun"/>
          <w:sz w:val="26"/>
          <w:szCs w:val="26"/>
          <w:lang w:eastAsia="zh-CN"/>
        </w:rPr>
        <w:t>.07</w:t>
      </w:r>
      <w:r w:rsidR="006376FA" w:rsidRPr="00485150">
        <w:rPr>
          <w:rFonts w:eastAsia="SimSun"/>
          <w:sz w:val="26"/>
          <w:szCs w:val="26"/>
          <w:lang w:eastAsia="zh-CN"/>
        </w:rPr>
        <w:t>.2018</w:t>
      </w:r>
      <w:r w:rsidR="00FD53D1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2D07B8">
        <w:rPr>
          <w:rFonts w:eastAsia="SimSun"/>
          <w:sz w:val="26"/>
          <w:szCs w:val="26"/>
          <w:lang w:eastAsia="zh-CN"/>
        </w:rPr>
        <w:t>01.</w:t>
      </w:r>
      <w:r w:rsidR="001A2CCB">
        <w:rPr>
          <w:rFonts w:eastAsia="SimSun"/>
          <w:sz w:val="26"/>
          <w:szCs w:val="26"/>
          <w:lang w:eastAsia="zh-CN"/>
        </w:rPr>
        <w:t>0</w:t>
      </w:r>
      <w:r w:rsidR="002D07B8">
        <w:rPr>
          <w:rFonts w:eastAsia="SimSun"/>
          <w:sz w:val="26"/>
          <w:szCs w:val="26"/>
          <w:lang w:eastAsia="zh-CN"/>
        </w:rPr>
        <w:t>8</w:t>
      </w:r>
      <w:r w:rsidRPr="00485150">
        <w:rPr>
          <w:rFonts w:eastAsia="SimSun"/>
          <w:sz w:val="26"/>
          <w:szCs w:val="26"/>
          <w:lang w:eastAsia="zh-CN"/>
        </w:rPr>
        <w:t>.201</w:t>
      </w:r>
      <w:r w:rsidR="006376FA" w:rsidRPr="00485150">
        <w:rPr>
          <w:rFonts w:eastAsia="SimSun"/>
          <w:sz w:val="26"/>
          <w:szCs w:val="26"/>
          <w:lang w:eastAsia="zh-CN"/>
        </w:rPr>
        <w:t>8</w:t>
      </w:r>
      <w:r w:rsidR="00B2262C" w:rsidRPr="00485150">
        <w:rPr>
          <w:rFonts w:eastAsia="SimSun"/>
          <w:sz w:val="26"/>
          <w:szCs w:val="26"/>
          <w:lang w:eastAsia="zh-CN"/>
        </w:rPr>
        <w:t>.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 </w:t>
      </w:r>
    </w:p>
    <w:p w:rsidR="002D683D" w:rsidRPr="00485150" w:rsidRDefault="002D683D" w:rsidP="006376F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- </w:t>
      </w:r>
      <w:r w:rsidR="002D07B8">
        <w:rPr>
          <w:rFonts w:eastAsia="SimSun"/>
          <w:sz w:val="26"/>
          <w:szCs w:val="26"/>
          <w:lang w:eastAsia="zh-CN"/>
        </w:rPr>
        <w:t>01.08</w:t>
      </w:r>
      <w:r w:rsidR="006376FA" w:rsidRPr="00485150">
        <w:rPr>
          <w:rFonts w:eastAsia="SimSun"/>
          <w:sz w:val="26"/>
          <w:szCs w:val="26"/>
          <w:lang w:eastAsia="zh-CN"/>
        </w:rPr>
        <w:t>.2018.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Дата</w:t>
      </w:r>
      <w:r w:rsidR="0015781D" w:rsidRPr="00485150">
        <w:rPr>
          <w:rFonts w:eastAsia="SimSun"/>
          <w:b/>
          <w:sz w:val="26"/>
          <w:szCs w:val="26"/>
          <w:lang w:eastAsia="zh-CN"/>
        </w:rPr>
        <w:t xml:space="preserve"> и время проведения аукциона: </w:t>
      </w:r>
      <w:r w:rsidRPr="00485150">
        <w:rPr>
          <w:rFonts w:eastAsia="SimSun"/>
          <w:b/>
          <w:sz w:val="26"/>
          <w:szCs w:val="26"/>
          <w:lang w:eastAsia="zh-CN"/>
        </w:rPr>
        <w:t>15 часов 00 минут</w:t>
      </w:r>
      <w:r w:rsidR="00386475" w:rsidRPr="00485150">
        <w:rPr>
          <w:rFonts w:eastAsia="SimSun"/>
          <w:b/>
          <w:sz w:val="26"/>
          <w:szCs w:val="26"/>
          <w:lang w:eastAsia="zh-CN"/>
        </w:rPr>
        <w:t xml:space="preserve"> (время местное)</w:t>
      </w:r>
      <w:r w:rsidRPr="00485150">
        <w:rPr>
          <w:rFonts w:eastAsia="SimSun"/>
          <w:b/>
          <w:sz w:val="26"/>
          <w:szCs w:val="26"/>
          <w:lang w:eastAsia="zh-CN"/>
        </w:rPr>
        <w:t xml:space="preserve"> </w:t>
      </w:r>
      <w:r w:rsidR="002D07B8">
        <w:rPr>
          <w:rFonts w:eastAsia="SimSun"/>
          <w:b/>
          <w:sz w:val="26"/>
          <w:szCs w:val="26"/>
          <w:lang w:eastAsia="zh-CN"/>
        </w:rPr>
        <w:t>03.08</w:t>
      </w:r>
      <w:r w:rsidR="006376FA" w:rsidRPr="00485150">
        <w:rPr>
          <w:rFonts w:eastAsia="SimSun"/>
          <w:b/>
          <w:sz w:val="26"/>
          <w:szCs w:val="26"/>
          <w:lang w:eastAsia="zh-CN"/>
        </w:rPr>
        <w:t>.2018</w:t>
      </w:r>
      <w:r w:rsidRPr="00485150">
        <w:rPr>
          <w:rFonts w:eastAsia="SimSun"/>
          <w:b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</w:t>
      </w:r>
      <w:r w:rsidR="00422E0F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Югра, город Нижневартовск, улица Таежная, дом 24.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  <w:lang w:eastAsia="zh-CN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 w:rsidRPr="00485150"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Российской Федерации для размещения информации о проведении торгов (</w:t>
      </w:r>
      <w:hyperlink r:id="rId8" w:history="1"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www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torgi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gov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ru</w:t>
        </w:r>
      </w:hyperlink>
      <w:r w:rsidRPr="00485150">
        <w:rPr>
          <w:rFonts w:eastAsia="SimSun"/>
          <w:sz w:val="26"/>
          <w:szCs w:val="26"/>
          <w:lang w:eastAsia="zh-CN"/>
        </w:rPr>
        <w:t>)</w:t>
      </w:r>
      <w:r w:rsidR="00485150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и на официальном сайте органов местного самоуправления города                                                 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), либо по письменному заявлению заинтересованных </w:t>
      </w:r>
      <w:r w:rsidRPr="00485150">
        <w:rPr>
          <w:rFonts w:eastAsia="SimSun"/>
          <w:sz w:val="26"/>
          <w:szCs w:val="26"/>
          <w:lang w:eastAsia="zh-CN"/>
        </w:rPr>
        <w:lastRenderedPageBreak/>
        <w:t>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torgi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gov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>) и на официальном сайте органов местного самоуправления города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 </w:t>
      </w:r>
      <w:r w:rsidR="00574F5B" w:rsidRPr="00485150">
        <w:rPr>
          <w:rFonts w:eastAsia="SimSun"/>
          <w:sz w:val="26"/>
          <w:szCs w:val="26"/>
          <w:lang w:eastAsia="zh-CN"/>
        </w:rPr>
        <w:t>д</w:t>
      </w:r>
      <w:r w:rsidRPr="00485150">
        <w:rPr>
          <w:rFonts w:eastAsia="SimSun"/>
          <w:sz w:val="26"/>
          <w:szCs w:val="26"/>
          <w:lang w:eastAsia="zh-CN"/>
        </w:rPr>
        <w:t xml:space="preserve">о </w:t>
      </w:r>
      <w:r w:rsidR="00574F5B" w:rsidRPr="00485150">
        <w:rPr>
          <w:rFonts w:eastAsia="SimSun"/>
          <w:sz w:val="26"/>
          <w:szCs w:val="26"/>
          <w:lang w:eastAsia="zh-CN"/>
        </w:rPr>
        <w:t xml:space="preserve">13 часов </w:t>
      </w:r>
      <w:r w:rsidR="00B07ABA" w:rsidRPr="00485150">
        <w:rPr>
          <w:rFonts w:eastAsia="SimSun"/>
          <w:sz w:val="26"/>
          <w:szCs w:val="26"/>
          <w:lang w:eastAsia="zh-CN"/>
        </w:rPr>
        <w:t>00 минут</w:t>
      </w:r>
      <w:r w:rsidR="0015781D" w:rsidRPr="00485150">
        <w:rPr>
          <w:rFonts w:eastAsia="SimSun"/>
          <w:sz w:val="26"/>
          <w:szCs w:val="26"/>
          <w:lang w:eastAsia="zh-CN"/>
        </w:rPr>
        <w:t xml:space="preserve"> (время местное)</w:t>
      </w:r>
      <w:r w:rsidR="00B07ABA" w:rsidRPr="00485150">
        <w:rPr>
          <w:rFonts w:eastAsia="SimSun"/>
          <w:sz w:val="26"/>
          <w:szCs w:val="26"/>
          <w:lang w:eastAsia="zh-CN"/>
        </w:rPr>
        <w:t xml:space="preserve"> </w:t>
      </w:r>
      <w:r w:rsidR="002D07B8">
        <w:rPr>
          <w:rFonts w:eastAsia="SimSun"/>
          <w:sz w:val="26"/>
          <w:szCs w:val="26"/>
          <w:lang w:eastAsia="zh-CN"/>
        </w:rPr>
        <w:t>30</w:t>
      </w:r>
      <w:r w:rsidR="001A2CCB">
        <w:rPr>
          <w:rFonts w:eastAsia="SimSun"/>
          <w:sz w:val="26"/>
          <w:szCs w:val="26"/>
          <w:lang w:eastAsia="zh-CN"/>
        </w:rPr>
        <w:t>.07</w:t>
      </w:r>
      <w:r w:rsidR="00F9113C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u w:val="single"/>
          <w:lang w:eastAsia="zh-CN"/>
        </w:rPr>
        <w:t>Документы, необходимые для участия в аукционе</w:t>
      </w:r>
      <w:r w:rsidRPr="00485150">
        <w:rPr>
          <w:rFonts w:eastAsia="SimSun"/>
          <w:b/>
          <w:bCs/>
          <w:sz w:val="26"/>
          <w:szCs w:val="26"/>
          <w:lang w:eastAsia="zh-CN"/>
        </w:rPr>
        <w:t>: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596058">
        <w:rPr>
          <w:rFonts w:eastAsia="SimSun"/>
          <w:sz w:val="26"/>
          <w:szCs w:val="26"/>
          <w:lang w:eastAsia="zh-CN"/>
        </w:rPr>
        <w:t>03.08.</w:t>
      </w:r>
      <w:r w:rsidR="00F9113C">
        <w:rPr>
          <w:rFonts w:eastAsia="SimSun"/>
          <w:sz w:val="26"/>
          <w:szCs w:val="26"/>
          <w:lang w:eastAsia="zh-CN"/>
        </w:rPr>
        <w:t>2018</w:t>
      </w:r>
      <w:r w:rsidRPr="00485150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</w:t>
      </w:r>
    </w:p>
    <w:p w:rsidR="00233409" w:rsidRPr="00485150" w:rsidRDefault="00233409" w:rsidP="00233409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документов в двух экземплярах.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Почтовый адрес</w:t>
      </w:r>
      <w:r w:rsidR="00247FD4" w:rsidRPr="00485150">
        <w:rPr>
          <w:rFonts w:eastAsia="SimSun"/>
          <w:sz w:val="26"/>
          <w:szCs w:val="26"/>
          <w:lang w:eastAsia="zh-CN"/>
        </w:rPr>
        <w:t>, адрес электронной почты</w:t>
      </w:r>
      <w:r w:rsidRPr="00485150">
        <w:rPr>
          <w:rFonts w:eastAsia="SimSun"/>
          <w:sz w:val="26"/>
          <w:szCs w:val="26"/>
          <w:lang w:eastAsia="zh-CN"/>
        </w:rPr>
        <w:t xml:space="preserve"> и место нахождения организатора аукциона: 628602, Ханты-Мансийский автономный округ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Югра, город Нижневартовск, ул. Таёжная, д.24, каб.207, тел.</w:t>
      </w:r>
      <w:r w:rsidR="00164F6E" w:rsidRPr="00485150">
        <w:rPr>
          <w:rFonts w:eastAsia="SimSun"/>
          <w:sz w:val="26"/>
          <w:szCs w:val="26"/>
          <w:lang w:eastAsia="zh-CN"/>
        </w:rPr>
        <w:t>: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 8 </w:t>
      </w:r>
      <w:r w:rsidRPr="00485150">
        <w:rPr>
          <w:rFonts w:eastAsia="SimSun"/>
          <w:sz w:val="26"/>
          <w:szCs w:val="26"/>
          <w:lang w:eastAsia="zh-CN"/>
        </w:rPr>
        <w:t>(3466) 24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-21-45, 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8 </w:t>
      </w:r>
      <w:r w:rsidR="003115A1" w:rsidRPr="00485150">
        <w:rPr>
          <w:rFonts w:eastAsia="SimSun"/>
          <w:sz w:val="26"/>
          <w:szCs w:val="26"/>
          <w:lang w:eastAsia="zh-CN"/>
        </w:rPr>
        <w:t>(3466) 24-21-</w:t>
      </w:r>
      <w:r w:rsidRPr="00485150">
        <w:rPr>
          <w:rFonts w:eastAsia="SimSun"/>
          <w:sz w:val="26"/>
          <w:szCs w:val="26"/>
          <w:lang w:eastAsia="zh-CN"/>
        </w:rPr>
        <w:t>90</w:t>
      </w:r>
      <w:r w:rsidR="00247FD4" w:rsidRPr="00485150">
        <w:rPr>
          <w:rFonts w:eastAsia="SimSun"/>
          <w:sz w:val="26"/>
          <w:szCs w:val="26"/>
          <w:lang w:eastAsia="zh-CN"/>
        </w:rPr>
        <w:t>, 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</w:rPr>
        <w:t xml:space="preserve">: </w:t>
      </w:r>
      <w:hyperlink r:id="rId9" w:history="1">
        <w:r w:rsidRPr="00485150">
          <w:rPr>
            <w:rStyle w:val="a4"/>
            <w:rFonts w:eastAsia="SimSun"/>
            <w:color w:val="auto"/>
            <w:sz w:val="26"/>
            <w:szCs w:val="26"/>
          </w:rPr>
          <w:t>dms@n-vartovsk.r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485150">
        <w:rPr>
          <w:rFonts w:eastAsia="SimSun"/>
          <w:sz w:val="26"/>
          <w:szCs w:val="26"/>
          <w:u w:val="single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485150">
        <w:rPr>
          <w:rFonts w:eastAsia="SimSun"/>
          <w:sz w:val="26"/>
          <w:szCs w:val="26"/>
          <w:lang w:eastAsia="zh-CN"/>
        </w:rPr>
        <w:t xml:space="preserve">Ответственное лицо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главный специалист отдела приватизации и договорных отношений управления имущественных отношений </w:t>
      </w:r>
      <w:r w:rsidR="004676BB" w:rsidRPr="00485150">
        <w:rPr>
          <w:rFonts w:eastAsia="SimSun"/>
          <w:sz w:val="26"/>
          <w:szCs w:val="26"/>
          <w:lang w:eastAsia="zh-CN"/>
        </w:rPr>
        <w:t>Канищева Дарья Александровна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BF1012" w:rsidRPr="00485150">
        <w:rPr>
          <w:rFonts w:eastAsia="SimSun"/>
          <w:sz w:val="26"/>
          <w:szCs w:val="26"/>
          <w:lang w:eastAsia="zh-CN"/>
        </w:rPr>
        <w:t xml:space="preserve">                          </w:t>
      </w:r>
      <w:r w:rsidR="003115A1" w:rsidRPr="00485150">
        <w:rPr>
          <w:rFonts w:eastAsia="SimSun"/>
          <w:sz w:val="26"/>
          <w:szCs w:val="26"/>
          <w:lang w:eastAsia="zh-CN"/>
        </w:rPr>
        <w:t>тел./факс</w:t>
      </w:r>
      <w:r w:rsidR="00247FD4" w:rsidRPr="00485150">
        <w:rPr>
          <w:rFonts w:eastAsia="SimSun"/>
          <w:sz w:val="26"/>
          <w:szCs w:val="26"/>
          <w:lang w:eastAsia="zh-CN"/>
        </w:rPr>
        <w:t>: 8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 (3466) 24-</w:t>
      </w:r>
      <w:r w:rsidRPr="00485150">
        <w:rPr>
          <w:rFonts w:eastAsia="SimSun"/>
          <w:sz w:val="26"/>
          <w:szCs w:val="26"/>
          <w:lang w:eastAsia="zh-CN"/>
        </w:rPr>
        <w:t>21</w:t>
      </w:r>
      <w:r w:rsidR="003115A1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>45</w:t>
      </w:r>
      <w:r w:rsidR="00247FD4" w:rsidRPr="00485150">
        <w:rPr>
          <w:rFonts w:eastAsia="SimSun"/>
          <w:sz w:val="26"/>
          <w:szCs w:val="26"/>
          <w:lang w:eastAsia="zh-CN"/>
        </w:rPr>
        <w:t>,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47FD4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  <w:lang w:eastAsia="zh-CN"/>
        </w:rPr>
        <w:t xml:space="preserve">: </w:t>
      </w:r>
      <w:hyperlink r:id="rId10" w:history="1"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opdo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@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n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-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vartovsk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.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485150">
        <w:rPr>
          <w:rFonts w:eastAsia="SimSun"/>
          <w:sz w:val="26"/>
          <w:szCs w:val="26"/>
        </w:rPr>
        <w:t>.</w:t>
      </w:r>
    </w:p>
    <w:p w:rsidR="00A820B3" w:rsidRPr="00485150" w:rsidRDefault="00A820B3" w:rsidP="00A820B3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485150">
        <w:rPr>
          <w:rFonts w:eastAsia="SimSun"/>
          <w:bCs/>
          <w:sz w:val="26"/>
          <w:szCs w:val="26"/>
          <w:lang w:eastAsia="zh-CN"/>
        </w:rPr>
        <w:t>в размере 20% начальной цены аукциона по каждому из лотов вносится</w:t>
      </w:r>
      <w:r w:rsidR="00485150" w:rsidRPr="00485150">
        <w:rPr>
          <w:rFonts w:eastAsia="SimSun"/>
          <w:bCs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путем безналичного перечисления</w:t>
      </w:r>
      <w:r w:rsidRPr="00485150">
        <w:rPr>
          <w:rFonts w:eastAsia="SimSun"/>
          <w:bCs/>
          <w:sz w:val="26"/>
          <w:szCs w:val="26"/>
          <w:lang w:eastAsia="zh-CN"/>
        </w:rPr>
        <w:t xml:space="preserve"> с</w:t>
      </w:r>
      <w:r w:rsidR="00B862A8" w:rsidRPr="00485150">
        <w:rPr>
          <w:rFonts w:eastAsia="SimSun"/>
          <w:bCs/>
          <w:sz w:val="26"/>
          <w:szCs w:val="26"/>
          <w:lang w:eastAsia="zh-CN"/>
        </w:rPr>
        <w:t xml:space="preserve"> </w:t>
      </w:r>
      <w:r w:rsidR="002D07B8">
        <w:rPr>
          <w:rFonts w:eastAsia="SimSun"/>
          <w:bCs/>
          <w:sz w:val="26"/>
          <w:szCs w:val="26"/>
          <w:u w:val="single"/>
          <w:lang w:eastAsia="zh-CN"/>
        </w:rPr>
        <w:t>03</w:t>
      </w:r>
      <w:r w:rsidR="001A2CCB">
        <w:rPr>
          <w:rFonts w:eastAsia="SimSun"/>
          <w:bCs/>
          <w:sz w:val="26"/>
          <w:szCs w:val="26"/>
          <w:u w:val="single"/>
          <w:lang w:eastAsia="zh-CN"/>
        </w:rPr>
        <w:t>.0</w:t>
      </w:r>
      <w:r w:rsidR="002D07B8">
        <w:rPr>
          <w:rFonts w:eastAsia="SimSun"/>
          <w:bCs/>
          <w:sz w:val="26"/>
          <w:szCs w:val="26"/>
          <w:u w:val="single"/>
          <w:lang w:eastAsia="zh-CN"/>
        </w:rPr>
        <w:t>7</w:t>
      </w:r>
      <w:r w:rsidR="00F9113C">
        <w:rPr>
          <w:rFonts w:eastAsia="SimSun"/>
          <w:bCs/>
          <w:sz w:val="26"/>
          <w:szCs w:val="26"/>
          <w:u w:val="single"/>
          <w:lang w:eastAsia="zh-CN"/>
        </w:rPr>
        <w:t>.2018</w:t>
      </w:r>
      <w:r w:rsidR="0009122E" w:rsidRPr="00485150">
        <w:rPr>
          <w:rFonts w:eastAsia="SimSun"/>
          <w:bCs/>
          <w:sz w:val="26"/>
          <w:szCs w:val="26"/>
          <w:u w:val="single"/>
          <w:lang w:eastAsia="zh-CN"/>
        </w:rPr>
        <w:t xml:space="preserve"> по </w:t>
      </w:r>
      <w:r w:rsidR="002D07B8">
        <w:rPr>
          <w:rFonts w:eastAsia="SimSun"/>
          <w:bCs/>
          <w:sz w:val="26"/>
          <w:szCs w:val="26"/>
          <w:u w:val="single"/>
          <w:lang w:eastAsia="zh-CN"/>
        </w:rPr>
        <w:t>30</w:t>
      </w:r>
      <w:r w:rsidR="001A2CCB">
        <w:rPr>
          <w:rFonts w:eastAsia="SimSun"/>
          <w:bCs/>
          <w:sz w:val="26"/>
          <w:szCs w:val="26"/>
          <w:u w:val="single"/>
          <w:lang w:eastAsia="zh-CN"/>
        </w:rPr>
        <w:t>.07</w:t>
      </w:r>
      <w:r w:rsidR="0009122E" w:rsidRPr="00485150">
        <w:rPr>
          <w:rFonts w:eastAsia="SimSun"/>
          <w:bCs/>
          <w:sz w:val="26"/>
          <w:szCs w:val="26"/>
          <w:u w:val="single"/>
          <w:lang w:eastAsia="zh-CN"/>
        </w:rPr>
        <w:t>.2018</w:t>
      </w:r>
      <w:r w:rsidR="004A5B21">
        <w:rPr>
          <w:rFonts w:eastAsia="SimSun"/>
          <w:bCs/>
          <w:sz w:val="26"/>
          <w:szCs w:val="26"/>
          <w:u w:val="single"/>
          <w:lang w:eastAsia="zh-CN"/>
        </w:rPr>
        <w:t>,</w:t>
      </w:r>
      <w:r w:rsidRPr="00485150">
        <w:rPr>
          <w:rFonts w:eastAsia="SimSun"/>
          <w:sz w:val="26"/>
          <w:szCs w:val="26"/>
          <w:lang w:eastAsia="zh-CN"/>
        </w:rPr>
        <w:t xml:space="preserve"> до подачи заявки организатору аукциона, на расчетный счет 40302810671695000003 РКЦ Нижневартовск г. Нижневартовск, БИК 047169000, получатель: ИНН 8603032896, администрация города Нижневартовска (лицевой счет 505.05.012.5). Назначение платежа: "задаток за участие в аукционе </w:t>
      </w:r>
      <w:r w:rsidR="002D07B8">
        <w:rPr>
          <w:rFonts w:eastAsia="SimSun"/>
          <w:sz w:val="26"/>
          <w:szCs w:val="26"/>
          <w:lang w:eastAsia="zh-CN"/>
        </w:rPr>
        <w:t>03.08</w:t>
      </w:r>
      <w:r w:rsidR="0009122E" w:rsidRPr="00485150">
        <w:rPr>
          <w:rFonts w:eastAsia="SimSun"/>
          <w:sz w:val="26"/>
          <w:szCs w:val="26"/>
          <w:lang w:eastAsia="zh-CN"/>
        </w:rPr>
        <w:t>.2018</w:t>
      </w:r>
      <w:r w:rsidRPr="00485150">
        <w:rPr>
          <w:rFonts w:eastAsia="SimSun"/>
          <w:sz w:val="26"/>
          <w:szCs w:val="26"/>
          <w:lang w:eastAsia="zh-CN"/>
        </w:rPr>
        <w:t xml:space="preserve"> на право заключения договора на установку и эксплуатацию рекламной конструкции по лоту №___".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 офертой для заключения до</w:t>
      </w:r>
      <w:r w:rsidR="00B272CA" w:rsidRPr="00485150">
        <w:rPr>
          <w:rFonts w:eastAsia="SimSun"/>
          <w:sz w:val="26"/>
          <w:szCs w:val="26"/>
          <w:lang w:eastAsia="zh-CN"/>
        </w:rPr>
        <w:t>говора о задатке в соо</w:t>
      </w:r>
      <w:r w:rsidRPr="00485150">
        <w:rPr>
          <w:rFonts w:eastAsia="SimSun"/>
          <w:sz w:val="26"/>
          <w:szCs w:val="26"/>
          <w:lang w:eastAsia="zh-CN"/>
        </w:rPr>
        <w:t>тветствии со статьей 437 Гражданского кодекса Российской Федерации, а подача претендентом заявк</w:t>
      </w:r>
      <w:r w:rsidR="00B272CA" w:rsidRPr="00485150">
        <w:rPr>
          <w:rFonts w:eastAsia="SimSun"/>
          <w:sz w:val="26"/>
          <w:szCs w:val="26"/>
          <w:lang w:eastAsia="zh-CN"/>
        </w:rPr>
        <w:t>и и перечисление задатка являют</w:t>
      </w:r>
      <w:r w:rsidRPr="00485150">
        <w:rPr>
          <w:rFonts w:eastAsia="SimSun"/>
          <w:sz w:val="26"/>
          <w:szCs w:val="26"/>
          <w:lang w:eastAsia="zh-CN"/>
        </w:rPr>
        <w:t>ся акцептом такой оферты, после чего договор о задатке считается заключенным в письменной форме.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В течение 5 рабочих дней со дня проведения аукциона участникам аукциона, не ставшим победителями аукциона, возвращаются внесенные задатки.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lastRenderedPageBreak/>
        <w:t>Победителем аукциона признается участник аукциона, предложивший наиболее высокую цену.</w:t>
      </w:r>
    </w:p>
    <w:p w:rsidR="00694D56" w:rsidRPr="00485150" w:rsidRDefault="00D15374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Цена договора</w:t>
      </w:r>
      <w:r w:rsidRPr="00485150">
        <w:rPr>
          <w:rFonts w:eastAsia="SimSun"/>
          <w:sz w:val="26"/>
          <w:szCs w:val="26"/>
          <w:lang w:eastAsia="zh-CN"/>
        </w:rPr>
        <w:t xml:space="preserve"> (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размер платы по договору </w:t>
      </w:r>
      <w:r w:rsidR="00386475" w:rsidRPr="00485150">
        <w:rPr>
          <w:rFonts w:eastAsia="SimSun"/>
          <w:sz w:val="26"/>
          <w:szCs w:val="26"/>
          <w:lang w:eastAsia="zh-CN"/>
        </w:rPr>
        <w:t>н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 в бюджет города, в срок до 5 числа текущего месяца. </w:t>
      </w: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 </w:t>
      </w:r>
    </w:p>
    <w:p w:rsidR="00CC5467" w:rsidRPr="00485150" w:rsidRDefault="00CC5467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CC5467" w:rsidRPr="00485150" w:rsidRDefault="00CC546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A27C07" w:rsidRPr="00485150" w:rsidRDefault="00A27C0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До заключения договора </w:t>
      </w:r>
      <w:r w:rsidR="00BD2C2E" w:rsidRPr="00485150">
        <w:rPr>
          <w:rFonts w:eastAsia="SimSun"/>
          <w:sz w:val="26"/>
          <w:szCs w:val="26"/>
          <w:lang w:eastAsia="zh-CN"/>
        </w:rPr>
        <w:t xml:space="preserve">на установку и эксплуатацию рекламной конструкции </w:t>
      </w:r>
      <w:r w:rsidRPr="00485150">
        <w:rPr>
          <w:rFonts w:eastAsia="SimSun"/>
          <w:sz w:val="26"/>
          <w:szCs w:val="26"/>
          <w:lang w:eastAsia="zh-CN"/>
        </w:rPr>
        <w:t>по</w:t>
      </w:r>
      <w:r w:rsidR="00583F1E" w:rsidRPr="00485150">
        <w:rPr>
          <w:rFonts w:eastAsia="SimSun"/>
          <w:sz w:val="26"/>
          <w:szCs w:val="26"/>
          <w:lang w:eastAsia="zh-CN"/>
        </w:rPr>
        <w:t xml:space="preserve">бедителем аукциона должен быть </w:t>
      </w:r>
      <w:r w:rsidRPr="00485150">
        <w:rPr>
          <w:rFonts w:eastAsia="SimSun"/>
          <w:sz w:val="26"/>
          <w:szCs w:val="26"/>
          <w:lang w:eastAsia="zh-CN"/>
        </w:rPr>
        <w:t>внесен арендодателю обеспечительный платеж в размере платежей за два месяца действия договора.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Обеспечительным платежом обеспечивается обязательство </w:t>
      </w:r>
      <w:r w:rsidR="0039426A" w:rsidRPr="00485150">
        <w:rPr>
          <w:rFonts w:eastAsia="SimSun"/>
          <w:sz w:val="26"/>
          <w:szCs w:val="26"/>
          <w:lang w:eastAsia="zh-CN"/>
        </w:rPr>
        <w:t>Р</w:t>
      </w:r>
      <w:r w:rsidRPr="00485150">
        <w:rPr>
          <w:rFonts w:eastAsia="SimSun"/>
          <w:sz w:val="26"/>
          <w:szCs w:val="26"/>
          <w:lang w:eastAsia="zh-CN"/>
        </w:rPr>
        <w:t>екламораспространителя по внесению платы в соответствии с условиями договора аренды.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Поступление обеспечительного платежа подтверждается выпиской из лицевого счета администрации города Нижневартовска.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утвержденного приказом Росстата.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 указанном изменении платы Администрация информирует Рекламораспространителя путем направления уведомления.</w:t>
      </w:r>
    </w:p>
    <w:p w:rsidR="00723D8D" w:rsidRPr="00485150" w:rsidRDefault="00723D8D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485150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723D8D" w:rsidRPr="00485150" w:rsidRDefault="00C10927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</w:t>
      </w:r>
      <w:r w:rsidR="00723D8D" w:rsidRPr="00485150">
        <w:rPr>
          <w:rFonts w:eastAsia="SimSun"/>
          <w:sz w:val="26"/>
          <w:szCs w:val="26"/>
          <w:lang w:eastAsia="zh-CN"/>
        </w:rPr>
        <w:t xml:space="preserve">рганизатор аукциона несет ответственность за достоверность </w:t>
      </w:r>
      <w:r w:rsidR="00185B95" w:rsidRPr="00485150">
        <w:rPr>
          <w:rFonts w:eastAsia="SimSun"/>
          <w:sz w:val="26"/>
          <w:szCs w:val="26"/>
          <w:lang w:eastAsia="zh-CN"/>
        </w:rPr>
        <w:t>размещаемой информации.</w:t>
      </w:r>
    </w:p>
    <w:sectPr w:rsidR="00723D8D" w:rsidRPr="00485150" w:rsidSect="00C04921">
      <w:headerReference w:type="default" r:id="rId11"/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C6C" w:rsidRDefault="006A1C6C" w:rsidP="00DE145A">
      <w:r>
        <w:separator/>
      </w:r>
    </w:p>
  </w:endnote>
  <w:endnote w:type="continuationSeparator" w:id="0">
    <w:p w:rsidR="006A1C6C" w:rsidRDefault="006A1C6C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C6C" w:rsidRDefault="006A1C6C" w:rsidP="00DE145A">
      <w:r>
        <w:separator/>
      </w:r>
    </w:p>
  </w:footnote>
  <w:footnote w:type="continuationSeparator" w:id="0">
    <w:p w:rsidR="006A1C6C" w:rsidRDefault="006A1C6C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D07B8" w:rsidRPr="008D0273" w:rsidRDefault="002D07B8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7E047A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64C"/>
    <w:rsid w:val="000D28C4"/>
    <w:rsid w:val="000D6EC5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5B21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C6C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E2A"/>
    <w:rsid w:val="00731191"/>
    <w:rsid w:val="0073164E"/>
    <w:rsid w:val="00731F20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47A"/>
    <w:rsid w:val="007E05D0"/>
    <w:rsid w:val="007E0971"/>
    <w:rsid w:val="007E170B"/>
    <w:rsid w:val="007E18A5"/>
    <w:rsid w:val="007E41C8"/>
    <w:rsid w:val="007E4A3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822"/>
    <w:rsid w:val="00872F9A"/>
    <w:rsid w:val="00873912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3787"/>
    <w:rsid w:val="00A85452"/>
    <w:rsid w:val="00A85847"/>
    <w:rsid w:val="00A8625F"/>
    <w:rsid w:val="00A862AF"/>
    <w:rsid w:val="00A879FE"/>
    <w:rsid w:val="00A90376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10F4F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pdo@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s@n-vartovsk.ru%22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52CA-AB07-4961-A875-D580519C9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9279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2018-06-22T12:50:00Z</cp:lastPrinted>
  <dcterms:created xsi:type="dcterms:W3CDTF">2018-07-02T05:42:00Z</dcterms:created>
  <dcterms:modified xsi:type="dcterms:W3CDTF">2018-07-02T05:42:00Z</dcterms:modified>
</cp:coreProperties>
</file>