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4F3" w:rsidRDefault="00F954F3" w:rsidP="00F954F3">
      <w:pPr>
        <w:ind w:firstLine="0"/>
        <w:jc w:val="center"/>
        <w:rPr>
          <w:sz w:val="26"/>
          <w:szCs w:val="26"/>
        </w:rPr>
      </w:pPr>
      <w:r>
        <w:rPr>
          <w:noProof/>
          <w:sz w:val="20"/>
        </w:rPr>
        <w:drawing>
          <wp:inline distT="0" distB="0" distL="0" distR="0" wp14:anchorId="7C131E59" wp14:editId="04804408">
            <wp:extent cx="609600" cy="771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71525"/>
                    </a:xfrm>
                    <a:prstGeom prst="rect">
                      <a:avLst/>
                    </a:prstGeom>
                    <a:noFill/>
                    <a:ln>
                      <a:noFill/>
                    </a:ln>
                  </pic:spPr>
                </pic:pic>
              </a:graphicData>
            </a:graphic>
          </wp:inline>
        </w:drawing>
      </w:r>
    </w:p>
    <w:p w:rsidR="00F954F3" w:rsidRPr="00CC652C" w:rsidRDefault="00F954F3" w:rsidP="00F954F3">
      <w:pPr>
        <w:spacing w:line="240" w:lineRule="auto"/>
        <w:ind w:firstLine="0"/>
        <w:jc w:val="center"/>
        <w:rPr>
          <w:b/>
          <w:bCs/>
          <w:szCs w:val="28"/>
        </w:rPr>
      </w:pPr>
      <w:r>
        <w:rPr>
          <w:b/>
          <w:bCs/>
          <w:szCs w:val="28"/>
        </w:rPr>
        <w:t xml:space="preserve">Контрольно-счетный орган </w:t>
      </w:r>
      <w:r w:rsidRPr="00CC652C">
        <w:rPr>
          <w:b/>
          <w:bCs/>
          <w:szCs w:val="28"/>
        </w:rPr>
        <w:t>муниципального образования</w:t>
      </w:r>
      <w:r>
        <w:rPr>
          <w:b/>
          <w:bCs/>
          <w:szCs w:val="28"/>
        </w:rPr>
        <w:t xml:space="preserve"> -</w:t>
      </w:r>
    </w:p>
    <w:p w:rsidR="00F954F3" w:rsidRPr="003C3EB0" w:rsidRDefault="00F954F3" w:rsidP="00F954F3">
      <w:pPr>
        <w:ind w:firstLine="0"/>
        <w:jc w:val="center"/>
        <w:rPr>
          <w:b/>
          <w:bCs/>
          <w:sz w:val="32"/>
          <w:szCs w:val="32"/>
        </w:rPr>
      </w:pPr>
      <w:r w:rsidRPr="003C3EB0">
        <w:rPr>
          <w:b/>
          <w:bCs/>
          <w:sz w:val="32"/>
          <w:szCs w:val="32"/>
        </w:rPr>
        <w:t>СЧЕТНАЯ ПАЛАТА ГОРОДА НИЖНЕВАРТОВСКА</w:t>
      </w:r>
    </w:p>
    <w:p w:rsidR="00F954F3" w:rsidRPr="0028727B"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Default="00F954F3" w:rsidP="00F954F3">
      <w:pPr>
        <w:spacing w:line="240" w:lineRule="auto"/>
        <w:ind w:left="5" w:hanging="5"/>
        <w:jc w:val="center"/>
        <w:rPr>
          <w:sz w:val="24"/>
          <w:szCs w:val="24"/>
        </w:rPr>
      </w:pPr>
    </w:p>
    <w:p w:rsidR="00F954F3"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Default="00F954F3" w:rsidP="00F954F3">
      <w:pPr>
        <w:spacing w:line="240" w:lineRule="auto"/>
        <w:ind w:left="5" w:hanging="5"/>
        <w:jc w:val="center"/>
        <w:rPr>
          <w:sz w:val="24"/>
          <w:szCs w:val="24"/>
        </w:rPr>
      </w:pPr>
    </w:p>
    <w:p w:rsidR="00F954F3" w:rsidRDefault="00F954F3" w:rsidP="00F954F3">
      <w:pPr>
        <w:spacing w:line="240" w:lineRule="auto"/>
        <w:ind w:left="5" w:hanging="5"/>
        <w:jc w:val="center"/>
        <w:rPr>
          <w:sz w:val="24"/>
          <w:szCs w:val="24"/>
        </w:rPr>
      </w:pPr>
    </w:p>
    <w:p w:rsidR="00F954F3"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Pr="0028727B" w:rsidRDefault="00F954F3" w:rsidP="00F954F3">
      <w:pPr>
        <w:spacing w:line="240" w:lineRule="auto"/>
        <w:ind w:left="5" w:hanging="5"/>
        <w:jc w:val="center"/>
        <w:rPr>
          <w:sz w:val="24"/>
          <w:szCs w:val="24"/>
        </w:rPr>
      </w:pPr>
    </w:p>
    <w:p w:rsidR="00F954F3" w:rsidRDefault="00F954F3" w:rsidP="00BC6EA3">
      <w:pPr>
        <w:spacing w:line="240" w:lineRule="auto"/>
        <w:ind w:firstLine="0"/>
        <w:jc w:val="center"/>
        <w:rPr>
          <w:b/>
          <w:szCs w:val="28"/>
        </w:rPr>
      </w:pPr>
      <w:r w:rsidRPr="00A95F1A">
        <w:rPr>
          <w:b/>
          <w:szCs w:val="28"/>
        </w:rPr>
        <w:t>СТАНДАРТ ВНЕШНЕГО МУНИЦИПАЛЬНОГО КОНТРОЛЯ</w:t>
      </w:r>
    </w:p>
    <w:p w:rsidR="00F954F3" w:rsidRDefault="00F954F3" w:rsidP="00BC6EA3">
      <w:pPr>
        <w:spacing w:line="240" w:lineRule="auto"/>
        <w:ind w:firstLine="0"/>
        <w:jc w:val="center"/>
        <w:rPr>
          <w:b/>
          <w:szCs w:val="28"/>
        </w:rPr>
      </w:pPr>
    </w:p>
    <w:p w:rsidR="00F954F3" w:rsidRDefault="00F954F3" w:rsidP="00BC6EA3">
      <w:pPr>
        <w:spacing w:line="240" w:lineRule="auto"/>
        <w:ind w:firstLine="0"/>
        <w:jc w:val="center"/>
        <w:rPr>
          <w:b/>
          <w:szCs w:val="28"/>
        </w:rPr>
      </w:pPr>
    </w:p>
    <w:p w:rsidR="00F954F3" w:rsidRPr="0028727B" w:rsidRDefault="00F954F3" w:rsidP="00BC6EA3">
      <w:pPr>
        <w:spacing w:line="240" w:lineRule="auto"/>
        <w:ind w:firstLine="0"/>
        <w:jc w:val="center"/>
        <w:rPr>
          <w:b/>
          <w:sz w:val="24"/>
          <w:szCs w:val="24"/>
        </w:rPr>
      </w:pPr>
      <w:r w:rsidRPr="00A95F1A">
        <w:rPr>
          <w:b/>
          <w:szCs w:val="28"/>
        </w:rPr>
        <w:t>ОБЩИЕ ПРАВИЛА ПРОВЕДЕНИЯ КОНТРОЛЬНОГО МЕРОПРИЯТИЯ</w:t>
      </w:r>
    </w:p>
    <w:p w:rsidR="00F954F3" w:rsidRPr="0028727B" w:rsidRDefault="00F954F3" w:rsidP="00F954F3">
      <w:pPr>
        <w:spacing w:line="240" w:lineRule="auto"/>
        <w:ind w:firstLine="0"/>
        <w:jc w:val="center"/>
        <w:rPr>
          <w:b/>
          <w:sz w:val="24"/>
          <w:szCs w:val="24"/>
        </w:rPr>
      </w:pPr>
    </w:p>
    <w:p w:rsidR="00F954F3" w:rsidRDefault="00F954F3" w:rsidP="00F954F3">
      <w:pPr>
        <w:spacing w:line="240" w:lineRule="auto"/>
        <w:ind w:firstLine="0"/>
        <w:jc w:val="center"/>
        <w:rPr>
          <w:szCs w:val="28"/>
        </w:rPr>
      </w:pPr>
    </w:p>
    <w:p w:rsidR="00990D42" w:rsidRDefault="00990D42" w:rsidP="00F954F3">
      <w:pPr>
        <w:spacing w:line="240" w:lineRule="auto"/>
        <w:ind w:firstLine="0"/>
        <w:jc w:val="center"/>
        <w:rPr>
          <w:szCs w:val="28"/>
        </w:rPr>
      </w:pPr>
    </w:p>
    <w:p w:rsidR="00DC40F3" w:rsidRDefault="00DC40F3"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035A8D" w:rsidRDefault="00035A8D" w:rsidP="00F954F3">
      <w:pPr>
        <w:spacing w:line="240" w:lineRule="auto"/>
        <w:ind w:firstLine="0"/>
        <w:jc w:val="center"/>
        <w:rPr>
          <w:szCs w:val="28"/>
        </w:rPr>
      </w:pPr>
    </w:p>
    <w:p w:rsidR="00DC40F3" w:rsidRDefault="00DC40F3" w:rsidP="00F954F3">
      <w:pPr>
        <w:spacing w:line="240" w:lineRule="auto"/>
        <w:ind w:firstLine="0"/>
        <w:jc w:val="center"/>
        <w:rPr>
          <w:szCs w:val="28"/>
        </w:rPr>
      </w:pPr>
    </w:p>
    <w:p w:rsidR="00DC40F3" w:rsidRDefault="00DC40F3" w:rsidP="00F954F3">
      <w:pPr>
        <w:spacing w:line="240" w:lineRule="auto"/>
        <w:ind w:firstLine="0"/>
        <w:jc w:val="center"/>
        <w:rPr>
          <w:szCs w:val="28"/>
        </w:rPr>
      </w:pPr>
    </w:p>
    <w:p w:rsidR="00DC40F3" w:rsidRDefault="00DC40F3" w:rsidP="00F954F3">
      <w:pPr>
        <w:spacing w:line="240" w:lineRule="auto"/>
        <w:ind w:firstLine="0"/>
        <w:jc w:val="center"/>
        <w:rPr>
          <w:szCs w:val="28"/>
        </w:rPr>
      </w:pPr>
    </w:p>
    <w:p w:rsidR="00DC40F3" w:rsidRDefault="00DC40F3" w:rsidP="00F954F3">
      <w:pPr>
        <w:spacing w:line="240" w:lineRule="auto"/>
        <w:ind w:firstLine="0"/>
        <w:jc w:val="center"/>
        <w:rPr>
          <w:szCs w:val="28"/>
        </w:rPr>
      </w:pPr>
    </w:p>
    <w:p w:rsidR="00F954F3" w:rsidRPr="00035A8D" w:rsidRDefault="00F954F3" w:rsidP="00DC40F3">
      <w:pPr>
        <w:spacing w:line="240" w:lineRule="auto"/>
        <w:ind w:firstLine="0"/>
        <w:rPr>
          <w:szCs w:val="28"/>
        </w:rPr>
      </w:pPr>
      <w:r w:rsidRPr="00035A8D">
        <w:rPr>
          <w:szCs w:val="28"/>
        </w:rPr>
        <w:t>Утвержден</w:t>
      </w:r>
    </w:p>
    <w:p w:rsidR="00F954F3" w:rsidRPr="00035A8D" w:rsidRDefault="00025D46" w:rsidP="00DC40F3">
      <w:pPr>
        <w:spacing w:line="240" w:lineRule="auto"/>
        <w:ind w:firstLine="0"/>
        <w:rPr>
          <w:szCs w:val="28"/>
        </w:rPr>
      </w:pPr>
      <w:r w:rsidRPr="00035A8D">
        <w:rPr>
          <w:szCs w:val="28"/>
        </w:rPr>
        <w:t xml:space="preserve">Постановлением </w:t>
      </w:r>
      <w:r w:rsidR="00F954F3" w:rsidRPr="00035A8D">
        <w:rPr>
          <w:szCs w:val="28"/>
        </w:rPr>
        <w:t>Счетной палаты</w:t>
      </w:r>
    </w:p>
    <w:p w:rsidR="00F954F3" w:rsidRPr="00035A8D" w:rsidRDefault="00F954F3" w:rsidP="00DC40F3">
      <w:pPr>
        <w:spacing w:line="240" w:lineRule="auto"/>
        <w:ind w:firstLine="0"/>
        <w:rPr>
          <w:szCs w:val="28"/>
        </w:rPr>
      </w:pPr>
      <w:r w:rsidRPr="00035A8D">
        <w:rPr>
          <w:szCs w:val="28"/>
        </w:rPr>
        <w:t xml:space="preserve">города Нижневартовска </w:t>
      </w:r>
    </w:p>
    <w:p w:rsidR="00F954F3" w:rsidRPr="00035A8D" w:rsidRDefault="00F954F3" w:rsidP="00DC40F3">
      <w:pPr>
        <w:spacing w:line="240" w:lineRule="auto"/>
        <w:ind w:firstLine="0"/>
        <w:rPr>
          <w:szCs w:val="28"/>
          <w:u w:val="single"/>
        </w:rPr>
      </w:pPr>
      <w:r w:rsidRPr="00035A8D">
        <w:rPr>
          <w:szCs w:val="28"/>
        </w:rPr>
        <w:t xml:space="preserve">от </w:t>
      </w:r>
      <w:r w:rsidR="004C0897">
        <w:rPr>
          <w:szCs w:val="28"/>
        </w:rPr>
        <w:t>20</w:t>
      </w:r>
      <w:r w:rsidR="00392CBF" w:rsidRPr="00035A8D">
        <w:rPr>
          <w:szCs w:val="28"/>
        </w:rPr>
        <w:t xml:space="preserve"> </w:t>
      </w:r>
      <w:r w:rsidR="004C0897">
        <w:rPr>
          <w:szCs w:val="28"/>
        </w:rPr>
        <w:t>декабр</w:t>
      </w:r>
      <w:r w:rsidR="00392CBF" w:rsidRPr="00035A8D">
        <w:rPr>
          <w:szCs w:val="28"/>
        </w:rPr>
        <w:t>я 20</w:t>
      </w:r>
      <w:r w:rsidR="004C0897">
        <w:rPr>
          <w:szCs w:val="28"/>
        </w:rPr>
        <w:t>19</w:t>
      </w:r>
      <w:r w:rsidR="00392CBF" w:rsidRPr="00035A8D">
        <w:rPr>
          <w:szCs w:val="28"/>
        </w:rPr>
        <w:t xml:space="preserve"> года</w:t>
      </w:r>
      <w:r w:rsidR="008624AC" w:rsidRPr="00035A8D">
        <w:rPr>
          <w:szCs w:val="28"/>
        </w:rPr>
        <w:t xml:space="preserve">  № </w:t>
      </w:r>
      <w:r w:rsidR="004C0897">
        <w:rPr>
          <w:szCs w:val="28"/>
        </w:rPr>
        <w:t>2</w:t>
      </w:r>
      <w:bookmarkStart w:id="0" w:name="_GoBack"/>
      <w:bookmarkEnd w:id="0"/>
      <w:r w:rsidR="00035A8D" w:rsidRPr="00035A8D">
        <w:rPr>
          <w:szCs w:val="28"/>
        </w:rPr>
        <w:t>3</w:t>
      </w:r>
      <w:r w:rsidRPr="00035A8D">
        <w:rPr>
          <w:szCs w:val="28"/>
          <w:u w:val="single"/>
        </w:rPr>
        <w:t xml:space="preserve"> </w:t>
      </w:r>
    </w:p>
    <w:p w:rsidR="00DC40F3" w:rsidRDefault="00DC40F3" w:rsidP="00DC40F3">
      <w:pPr>
        <w:spacing w:line="240" w:lineRule="auto"/>
        <w:ind w:firstLine="0"/>
        <w:rPr>
          <w:bCs/>
          <w:szCs w:val="28"/>
        </w:rPr>
      </w:pPr>
    </w:p>
    <w:p w:rsidR="00035A8D" w:rsidRDefault="00035A8D" w:rsidP="00DC40F3">
      <w:pPr>
        <w:spacing w:line="240" w:lineRule="auto"/>
        <w:ind w:firstLine="0"/>
        <w:rPr>
          <w:szCs w:val="28"/>
        </w:rPr>
      </w:pPr>
    </w:p>
    <w:p w:rsidR="00DC40F3" w:rsidRDefault="00DC40F3" w:rsidP="00C22FFA">
      <w:pPr>
        <w:widowControl w:val="0"/>
        <w:spacing w:line="240" w:lineRule="auto"/>
        <w:ind w:firstLine="0"/>
        <w:rPr>
          <w:szCs w:val="28"/>
        </w:rPr>
      </w:pPr>
    </w:p>
    <w:p w:rsidR="00C22FFA" w:rsidRPr="00035A8D" w:rsidRDefault="00F954F3" w:rsidP="00C22FFA">
      <w:pPr>
        <w:widowControl w:val="0"/>
        <w:spacing w:line="240" w:lineRule="auto"/>
        <w:ind w:firstLine="0"/>
        <w:jc w:val="center"/>
        <w:rPr>
          <w:szCs w:val="28"/>
        </w:rPr>
      </w:pPr>
      <w:r w:rsidRPr="00035A8D">
        <w:rPr>
          <w:szCs w:val="28"/>
        </w:rPr>
        <w:t>г. Нижневартовск, 20</w:t>
      </w:r>
      <w:r w:rsidR="004C0897">
        <w:rPr>
          <w:szCs w:val="28"/>
        </w:rPr>
        <w:t>19</w:t>
      </w:r>
      <w:r w:rsidRPr="00035A8D">
        <w:rPr>
          <w:szCs w:val="28"/>
        </w:rPr>
        <w:t xml:space="preserve"> год</w:t>
      </w:r>
    </w:p>
    <w:p w:rsidR="00025D46" w:rsidRDefault="00025D46" w:rsidP="00C22FFA">
      <w:pPr>
        <w:widowControl w:val="0"/>
        <w:spacing w:line="240" w:lineRule="auto"/>
        <w:ind w:firstLine="0"/>
        <w:jc w:val="center"/>
        <w:rPr>
          <w:b/>
          <w:szCs w:val="28"/>
        </w:rPr>
      </w:pPr>
    </w:p>
    <w:p w:rsidR="00F954F3" w:rsidRPr="00C22FFA" w:rsidRDefault="00F954F3" w:rsidP="00C22FFA">
      <w:pPr>
        <w:widowControl w:val="0"/>
        <w:spacing w:line="240" w:lineRule="auto"/>
        <w:ind w:firstLine="0"/>
        <w:jc w:val="center"/>
        <w:rPr>
          <w:szCs w:val="28"/>
        </w:rPr>
      </w:pPr>
      <w:r w:rsidRPr="003C3EB0">
        <w:rPr>
          <w:b/>
          <w:szCs w:val="28"/>
        </w:rPr>
        <w:lastRenderedPageBreak/>
        <w:t>Содержание</w:t>
      </w:r>
    </w:p>
    <w:p w:rsidR="00F954F3" w:rsidRDefault="00F954F3" w:rsidP="00C22FFA">
      <w:pPr>
        <w:widowControl w:val="0"/>
        <w:spacing w:line="240" w:lineRule="auto"/>
        <w:ind w:firstLine="0"/>
        <w:jc w:val="left"/>
        <w:rPr>
          <w:b/>
          <w:szCs w:val="28"/>
        </w:rPr>
      </w:pPr>
    </w:p>
    <w:p w:rsidR="00F954F3" w:rsidRDefault="00F954F3" w:rsidP="00F954F3">
      <w:pPr>
        <w:spacing w:line="240" w:lineRule="auto"/>
        <w:ind w:firstLine="0"/>
        <w:jc w:val="left"/>
        <w:rPr>
          <w:szCs w:val="28"/>
        </w:rPr>
      </w:pPr>
      <w:r>
        <w:rPr>
          <w:b/>
          <w:szCs w:val="28"/>
        </w:rPr>
        <w:t xml:space="preserve">                                                                                                                             </w:t>
      </w:r>
      <w:r w:rsidRPr="003C3EB0">
        <w:rPr>
          <w:szCs w:val="28"/>
        </w:rPr>
        <w:t>Стр.</w:t>
      </w:r>
    </w:p>
    <w:p w:rsidR="00F954F3" w:rsidRDefault="00F954F3" w:rsidP="00F954F3">
      <w:pPr>
        <w:pStyle w:val="afff"/>
        <w:numPr>
          <w:ilvl w:val="0"/>
          <w:numId w:val="10"/>
        </w:numPr>
        <w:tabs>
          <w:tab w:val="left" w:pos="284"/>
        </w:tabs>
        <w:spacing w:line="360" w:lineRule="auto"/>
        <w:ind w:left="0" w:firstLine="0"/>
        <w:rPr>
          <w:sz w:val="28"/>
          <w:szCs w:val="28"/>
        </w:rPr>
      </w:pPr>
      <w:r w:rsidRPr="003C3EB0">
        <w:rPr>
          <w:sz w:val="28"/>
          <w:szCs w:val="28"/>
        </w:rPr>
        <w:t>Общие положения</w:t>
      </w:r>
      <w:r>
        <w:rPr>
          <w:sz w:val="28"/>
          <w:szCs w:val="28"/>
        </w:rPr>
        <w:t>………………………………………………………..     2</w:t>
      </w:r>
    </w:p>
    <w:p w:rsidR="00F954F3" w:rsidRDefault="00F954F3" w:rsidP="00F954F3">
      <w:pPr>
        <w:pStyle w:val="afff"/>
        <w:numPr>
          <w:ilvl w:val="0"/>
          <w:numId w:val="10"/>
        </w:numPr>
        <w:tabs>
          <w:tab w:val="left" w:pos="284"/>
        </w:tabs>
        <w:spacing w:line="360" w:lineRule="auto"/>
        <w:ind w:left="0" w:firstLine="0"/>
        <w:rPr>
          <w:sz w:val="28"/>
          <w:szCs w:val="28"/>
        </w:rPr>
      </w:pPr>
      <w:r>
        <w:rPr>
          <w:sz w:val="28"/>
          <w:szCs w:val="28"/>
        </w:rPr>
        <w:t>Содержание контрольного мероприятия……………………………….     2</w:t>
      </w:r>
    </w:p>
    <w:p w:rsidR="00F954F3" w:rsidRDefault="00F954F3" w:rsidP="00F954F3">
      <w:pPr>
        <w:pStyle w:val="afff"/>
        <w:numPr>
          <w:ilvl w:val="0"/>
          <w:numId w:val="10"/>
        </w:numPr>
        <w:tabs>
          <w:tab w:val="left" w:pos="284"/>
        </w:tabs>
        <w:spacing w:line="360" w:lineRule="auto"/>
        <w:ind w:left="0" w:firstLine="0"/>
        <w:rPr>
          <w:sz w:val="28"/>
          <w:szCs w:val="28"/>
        </w:rPr>
      </w:pPr>
      <w:r>
        <w:rPr>
          <w:sz w:val="28"/>
          <w:szCs w:val="28"/>
        </w:rPr>
        <w:t>Организация контрольно</w:t>
      </w:r>
      <w:r w:rsidR="00C3737F">
        <w:rPr>
          <w:sz w:val="28"/>
          <w:szCs w:val="28"/>
        </w:rPr>
        <w:t>го мероприятия……………………………….    5</w:t>
      </w:r>
    </w:p>
    <w:p w:rsidR="00F954F3" w:rsidRDefault="00F954F3" w:rsidP="00F954F3">
      <w:pPr>
        <w:pStyle w:val="afff"/>
        <w:numPr>
          <w:ilvl w:val="0"/>
          <w:numId w:val="10"/>
        </w:numPr>
        <w:tabs>
          <w:tab w:val="left" w:pos="284"/>
        </w:tabs>
        <w:spacing w:line="360" w:lineRule="auto"/>
        <w:ind w:left="0" w:firstLine="0"/>
        <w:rPr>
          <w:sz w:val="28"/>
          <w:szCs w:val="28"/>
        </w:rPr>
      </w:pPr>
      <w:r w:rsidRPr="0088511A">
        <w:rPr>
          <w:sz w:val="28"/>
          <w:szCs w:val="28"/>
        </w:rPr>
        <w:t>Подготовительный этап контрольного мероприятия</w:t>
      </w:r>
      <w:r>
        <w:rPr>
          <w:sz w:val="28"/>
          <w:szCs w:val="28"/>
        </w:rPr>
        <w:t xml:space="preserve">…………………..    </w:t>
      </w:r>
      <w:r w:rsidR="00C3737F">
        <w:rPr>
          <w:sz w:val="28"/>
          <w:szCs w:val="28"/>
        </w:rPr>
        <w:t>6</w:t>
      </w:r>
    </w:p>
    <w:p w:rsidR="00F954F3" w:rsidRDefault="00F954F3" w:rsidP="00F954F3">
      <w:pPr>
        <w:pStyle w:val="afff"/>
        <w:numPr>
          <w:ilvl w:val="0"/>
          <w:numId w:val="10"/>
        </w:numPr>
        <w:tabs>
          <w:tab w:val="left" w:pos="284"/>
        </w:tabs>
        <w:spacing w:line="360" w:lineRule="auto"/>
        <w:ind w:left="0" w:firstLine="0"/>
        <w:rPr>
          <w:sz w:val="28"/>
          <w:szCs w:val="28"/>
        </w:rPr>
      </w:pPr>
      <w:r w:rsidRPr="0088511A">
        <w:rPr>
          <w:sz w:val="28"/>
          <w:szCs w:val="28"/>
        </w:rPr>
        <w:t>Основной этап контрольного мероприятия</w:t>
      </w:r>
      <w:r w:rsidR="00C3737F">
        <w:rPr>
          <w:sz w:val="28"/>
          <w:szCs w:val="28"/>
        </w:rPr>
        <w:t>…………………………….    8</w:t>
      </w:r>
    </w:p>
    <w:p w:rsidR="00F954F3" w:rsidRDefault="00F954F3" w:rsidP="00F954F3">
      <w:pPr>
        <w:pStyle w:val="afff"/>
        <w:numPr>
          <w:ilvl w:val="0"/>
          <w:numId w:val="10"/>
        </w:numPr>
        <w:tabs>
          <w:tab w:val="left" w:pos="284"/>
        </w:tabs>
        <w:spacing w:line="360" w:lineRule="auto"/>
        <w:ind w:left="0" w:firstLine="0"/>
        <w:rPr>
          <w:sz w:val="28"/>
          <w:szCs w:val="28"/>
        </w:rPr>
      </w:pPr>
      <w:r w:rsidRPr="0088511A">
        <w:rPr>
          <w:sz w:val="28"/>
          <w:szCs w:val="28"/>
        </w:rPr>
        <w:t>Итоги контрольного мероприятия</w:t>
      </w:r>
      <w:r>
        <w:rPr>
          <w:sz w:val="28"/>
          <w:szCs w:val="28"/>
        </w:rPr>
        <w:t>………………………………………   1</w:t>
      </w:r>
      <w:r w:rsidR="00C3737F">
        <w:rPr>
          <w:sz w:val="28"/>
          <w:szCs w:val="28"/>
        </w:rPr>
        <w:t>5</w:t>
      </w:r>
    </w:p>
    <w:p w:rsidR="00F954F3" w:rsidRPr="0088511A" w:rsidRDefault="00F954F3" w:rsidP="003D27F9">
      <w:pPr>
        <w:spacing w:line="240" w:lineRule="auto"/>
        <w:ind w:firstLine="284"/>
      </w:pPr>
      <w:r w:rsidRPr="0088511A">
        <w:t>Приложение №</w:t>
      </w:r>
      <w:r>
        <w:t xml:space="preserve"> </w:t>
      </w:r>
      <w:r w:rsidRPr="0088511A">
        <w:t xml:space="preserve">1 </w:t>
      </w:r>
      <w:r>
        <w:t>Запрос о предоставлении информации</w:t>
      </w:r>
    </w:p>
    <w:p w:rsidR="00F954F3" w:rsidRDefault="00F954F3" w:rsidP="003D27F9">
      <w:pPr>
        <w:autoSpaceDE w:val="0"/>
        <w:autoSpaceDN w:val="0"/>
        <w:adjustRightInd w:val="0"/>
        <w:spacing w:line="240" w:lineRule="auto"/>
        <w:ind w:firstLine="284"/>
        <w:rPr>
          <w:rFonts w:eastAsiaTheme="minorHAnsi"/>
          <w:szCs w:val="28"/>
          <w:lang w:eastAsia="en-US"/>
        </w:rPr>
      </w:pPr>
      <w:r w:rsidRPr="0088511A">
        <w:t>Приложение №</w:t>
      </w:r>
      <w:r>
        <w:t xml:space="preserve"> </w:t>
      </w:r>
      <w:r w:rsidR="00C3737F">
        <w:t>2</w:t>
      </w:r>
      <w:r w:rsidRPr="0088511A">
        <w:t xml:space="preserve"> </w:t>
      </w:r>
      <w:r>
        <w:rPr>
          <w:rFonts w:eastAsiaTheme="minorHAnsi"/>
          <w:szCs w:val="28"/>
          <w:lang w:eastAsia="en-US"/>
        </w:rPr>
        <w:t xml:space="preserve">Уведомление </w:t>
      </w:r>
      <w:r w:rsidRPr="001919FE">
        <w:rPr>
          <w:rFonts w:eastAsiaTheme="minorHAnsi"/>
          <w:szCs w:val="28"/>
          <w:lang w:eastAsia="en-US"/>
        </w:rPr>
        <w:t>об опечатывании касс, кассовых</w:t>
      </w:r>
      <w:r>
        <w:rPr>
          <w:rFonts w:eastAsiaTheme="minorHAnsi"/>
          <w:szCs w:val="28"/>
          <w:lang w:eastAsia="en-US"/>
        </w:rPr>
        <w:t xml:space="preserve"> </w:t>
      </w:r>
      <w:r w:rsidRPr="001919FE">
        <w:rPr>
          <w:rFonts w:eastAsiaTheme="minorHAnsi"/>
          <w:szCs w:val="28"/>
          <w:lang w:eastAsia="en-US"/>
        </w:rPr>
        <w:t xml:space="preserve">и </w:t>
      </w:r>
    </w:p>
    <w:p w:rsidR="00F954F3" w:rsidRPr="001919FE" w:rsidRDefault="00F954F3" w:rsidP="003D27F9">
      <w:pPr>
        <w:autoSpaceDE w:val="0"/>
        <w:autoSpaceDN w:val="0"/>
        <w:adjustRightInd w:val="0"/>
        <w:spacing w:line="240" w:lineRule="auto"/>
        <w:ind w:firstLine="284"/>
        <w:rPr>
          <w:rFonts w:eastAsiaTheme="minorHAnsi"/>
          <w:szCs w:val="28"/>
          <w:lang w:eastAsia="en-US"/>
        </w:rPr>
      </w:pPr>
      <w:r>
        <w:rPr>
          <w:rFonts w:eastAsiaTheme="minorHAnsi"/>
          <w:szCs w:val="28"/>
          <w:lang w:eastAsia="en-US"/>
        </w:rPr>
        <w:t xml:space="preserve">                             </w:t>
      </w:r>
      <w:r w:rsidRPr="001919FE">
        <w:rPr>
          <w:rFonts w:eastAsiaTheme="minorHAnsi"/>
          <w:szCs w:val="28"/>
          <w:lang w:eastAsia="en-US"/>
        </w:rPr>
        <w:t>служебных</w:t>
      </w:r>
      <w:r>
        <w:rPr>
          <w:rFonts w:eastAsiaTheme="minorHAnsi"/>
          <w:szCs w:val="28"/>
          <w:lang w:eastAsia="en-US"/>
        </w:rPr>
        <w:t xml:space="preserve"> </w:t>
      </w:r>
      <w:r w:rsidRPr="001919FE">
        <w:rPr>
          <w:rFonts w:eastAsiaTheme="minorHAnsi"/>
          <w:szCs w:val="28"/>
          <w:lang w:eastAsia="en-US"/>
        </w:rPr>
        <w:t>помещений, складов и архивов</w:t>
      </w:r>
    </w:p>
    <w:p w:rsidR="00F954F3" w:rsidRPr="001919FE" w:rsidRDefault="00F954F3" w:rsidP="003D27F9">
      <w:pPr>
        <w:autoSpaceDE w:val="0"/>
        <w:autoSpaceDN w:val="0"/>
        <w:adjustRightInd w:val="0"/>
        <w:spacing w:line="240" w:lineRule="auto"/>
        <w:ind w:firstLine="284"/>
        <w:rPr>
          <w:rFonts w:eastAsiaTheme="minorHAnsi"/>
          <w:szCs w:val="28"/>
          <w:lang w:eastAsia="en-US"/>
        </w:rPr>
      </w:pPr>
      <w:r w:rsidRPr="0088511A">
        <w:t>Приложение №</w:t>
      </w:r>
      <w:r>
        <w:t xml:space="preserve"> </w:t>
      </w:r>
      <w:r w:rsidR="00C3737F">
        <w:t>3</w:t>
      </w:r>
      <w:r w:rsidRPr="0088511A">
        <w:t xml:space="preserve"> </w:t>
      </w:r>
      <w:r>
        <w:t xml:space="preserve">Уведомление </w:t>
      </w:r>
      <w:r w:rsidRPr="001919FE">
        <w:rPr>
          <w:rFonts w:eastAsiaTheme="minorHAnsi"/>
          <w:szCs w:val="28"/>
          <w:lang w:eastAsia="en-US"/>
        </w:rPr>
        <w:t>об изъятии документов и материалов</w:t>
      </w:r>
    </w:p>
    <w:p w:rsidR="00F954F3" w:rsidRDefault="00F954F3" w:rsidP="003D27F9">
      <w:pPr>
        <w:spacing w:line="240" w:lineRule="auto"/>
        <w:ind w:right="-284" w:firstLine="284"/>
        <w:rPr>
          <w:lang w:eastAsia="en-US"/>
        </w:rPr>
      </w:pPr>
      <w:r w:rsidRPr="0088511A">
        <w:t>Приложение №</w:t>
      </w:r>
      <w:r>
        <w:t xml:space="preserve"> </w:t>
      </w:r>
      <w:r w:rsidR="00C3737F">
        <w:t>4</w:t>
      </w:r>
      <w:r w:rsidRPr="0088511A">
        <w:t xml:space="preserve"> </w:t>
      </w:r>
      <w:r w:rsidRPr="001919FE">
        <w:rPr>
          <w:szCs w:val="28"/>
        </w:rPr>
        <w:t>Акт</w:t>
      </w:r>
      <w:r>
        <w:rPr>
          <w:szCs w:val="28"/>
        </w:rPr>
        <w:t xml:space="preserve"> </w:t>
      </w:r>
      <w:r w:rsidRPr="001919FE">
        <w:t xml:space="preserve">по факту </w:t>
      </w:r>
      <w:r w:rsidRPr="001919FE">
        <w:rPr>
          <w:lang w:eastAsia="en-US"/>
        </w:rPr>
        <w:t xml:space="preserve">опечатывания касс, кассовых или </w:t>
      </w:r>
    </w:p>
    <w:p w:rsidR="00F954F3" w:rsidRPr="001919FE" w:rsidRDefault="00F954F3" w:rsidP="003D27F9">
      <w:pPr>
        <w:spacing w:line="240" w:lineRule="auto"/>
        <w:ind w:right="-284" w:firstLine="284"/>
        <w:rPr>
          <w:b/>
          <w:lang w:eastAsia="en-US"/>
        </w:rPr>
      </w:pPr>
      <w:r>
        <w:rPr>
          <w:lang w:eastAsia="en-US"/>
        </w:rPr>
        <w:t xml:space="preserve">                             </w:t>
      </w:r>
      <w:r w:rsidRPr="001919FE">
        <w:rPr>
          <w:lang w:eastAsia="en-US"/>
        </w:rPr>
        <w:t>служебных помещений, складов и архивов</w:t>
      </w:r>
    </w:p>
    <w:p w:rsidR="00F954F3" w:rsidRPr="001F7600" w:rsidRDefault="00F954F3" w:rsidP="003D27F9">
      <w:pPr>
        <w:tabs>
          <w:tab w:val="left" w:pos="0"/>
          <w:tab w:val="left" w:pos="9355"/>
        </w:tabs>
        <w:spacing w:line="240" w:lineRule="auto"/>
        <w:ind w:right="-1" w:firstLine="284"/>
        <w:rPr>
          <w:szCs w:val="28"/>
          <w:lang w:eastAsia="en-US"/>
        </w:rPr>
      </w:pPr>
      <w:r w:rsidRPr="0088511A">
        <w:t>Приложение №</w:t>
      </w:r>
      <w:r>
        <w:t xml:space="preserve"> </w:t>
      </w:r>
      <w:r w:rsidR="00C3737F">
        <w:t>5</w:t>
      </w:r>
      <w:r w:rsidRPr="0088511A">
        <w:t xml:space="preserve"> </w:t>
      </w:r>
      <w:r>
        <w:t>Акт изъятия документов и материалов</w:t>
      </w:r>
    </w:p>
    <w:p w:rsidR="00F954F3" w:rsidRPr="0088511A" w:rsidRDefault="00F954F3" w:rsidP="003D27F9">
      <w:pPr>
        <w:spacing w:line="240" w:lineRule="auto"/>
        <w:ind w:firstLine="284"/>
      </w:pPr>
      <w:r w:rsidRPr="0088511A">
        <w:t>Приложение №</w:t>
      </w:r>
      <w:r>
        <w:t xml:space="preserve"> </w:t>
      </w:r>
      <w:r w:rsidR="00C3737F">
        <w:t>6</w:t>
      </w:r>
      <w:r w:rsidRPr="0088511A">
        <w:t xml:space="preserve"> </w:t>
      </w:r>
      <w:r>
        <w:t>Акт контрольного обмера</w:t>
      </w:r>
    </w:p>
    <w:p w:rsidR="00F954F3" w:rsidRPr="0088511A" w:rsidRDefault="00F954F3" w:rsidP="003D27F9">
      <w:pPr>
        <w:widowControl w:val="0"/>
        <w:spacing w:line="240" w:lineRule="auto"/>
        <w:ind w:firstLine="284"/>
      </w:pPr>
      <w:r w:rsidRPr="0088511A">
        <w:t>Приложение №</w:t>
      </w:r>
      <w:r>
        <w:t xml:space="preserve"> </w:t>
      </w:r>
      <w:r w:rsidR="00C3737F">
        <w:t>7</w:t>
      </w:r>
      <w:r w:rsidRPr="0088511A">
        <w:t xml:space="preserve"> </w:t>
      </w:r>
      <w:r>
        <w:t>Акт обмера (осмотра)</w:t>
      </w:r>
    </w:p>
    <w:p w:rsidR="00F954F3" w:rsidRDefault="00F954F3" w:rsidP="003D27F9">
      <w:pPr>
        <w:widowControl w:val="0"/>
        <w:spacing w:line="240" w:lineRule="auto"/>
        <w:ind w:firstLine="284"/>
      </w:pPr>
      <w:r w:rsidRPr="0088511A">
        <w:t>Приложение №</w:t>
      </w:r>
      <w:r>
        <w:t xml:space="preserve"> </w:t>
      </w:r>
      <w:r w:rsidR="00C3737F">
        <w:t>8</w:t>
      </w:r>
      <w:r w:rsidRPr="0088511A">
        <w:t xml:space="preserve"> </w:t>
      </w:r>
      <w:r>
        <w:t>Информационное письмо</w:t>
      </w: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Default="00F954F3" w:rsidP="00E62F37">
      <w:pPr>
        <w:widowControl w:val="0"/>
        <w:spacing w:line="240" w:lineRule="auto"/>
        <w:ind w:firstLine="284"/>
      </w:pPr>
    </w:p>
    <w:p w:rsidR="00F954F3" w:rsidRPr="0088511A" w:rsidRDefault="00F954F3" w:rsidP="00E62F37">
      <w:pPr>
        <w:widowControl w:val="0"/>
        <w:spacing w:line="240" w:lineRule="auto"/>
        <w:ind w:firstLine="284"/>
      </w:pPr>
    </w:p>
    <w:p w:rsidR="00C3737F" w:rsidRDefault="00C3737F" w:rsidP="00E62F37">
      <w:pPr>
        <w:widowControl w:val="0"/>
        <w:spacing w:line="240" w:lineRule="auto"/>
        <w:ind w:firstLine="0"/>
      </w:pPr>
    </w:p>
    <w:p w:rsidR="003F37FF" w:rsidRPr="0088511A" w:rsidRDefault="003F37FF" w:rsidP="00E62F37">
      <w:pPr>
        <w:widowControl w:val="0"/>
        <w:spacing w:line="240" w:lineRule="auto"/>
        <w:ind w:firstLine="0"/>
      </w:pPr>
    </w:p>
    <w:p w:rsidR="00E62F37" w:rsidRDefault="00E62F37" w:rsidP="00E62F37">
      <w:pPr>
        <w:widowControl w:val="0"/>
        <w:spacing w:line="240" w:lineRule="auto"/>
        <w:ind w:firstLine="567"/>
        <w:jc w:val="center"/>
        <w:rPr>
          <w:b/>
          <w:szCs w:val="28"/>
        </w:rPr>
      </w:pPr>
    </w:p>
    <w:p w:rsidR="003F37FF" w:rsidRDefault="003F37FF" w:rsidP="00E62F37">
      <w:pPr>
        <w:widowControl w:val="0"/>
        <w:spacing w:line="240" w:lineRule="auto"/>
        <w:ind w:firstLine="567"/>
        <w:jc w:val="center"/>
        <w:rPr>
          <w:b/>
          <w:szCs w:val="28"/>
        </w:rPr>
      </w:pPr>
      <w:r>
        <w:rPr>
          <w:b/>
          <w:szCs w:val="28"/>
        </w:rPr>
        <w:lastRenderedPageBreak/>
        <w:t xml:space="preserve">1.Общие положения </w:t>
      </w:r>
    </w:p>
    <w:p w:rsidR="003F37FF" w:rsidRPr="003C3EB0" w:rsidRDefault="003F37FF" w:rsidP="00E62F37">
      <w:pPr>
        <w:widowControl w:val="0"/>
        <w:spacing w:line="240" w:lineRule="auto"/>
        <w:ind w:firstLine="567"/>
        <w:jc w:val="center"/>
        <w:rPr>
          <w:b/>
          <w:szCs w:val="28"/>
        </w:rPr>
      </w:pPr>
    </w:p>
    <w:p w:rsidR="00F954F3" w:rsidRPr="008624AC" w:rsidRDefault="00F954F3" w:rsidP="00E62F37">
      <w:pPr>
        <w:widowControl w:val="0"/>
        <w:spacing w:line="240" w:lineRule="auto"/>
        <w:ind w:firstLine="567"/>
        <w:rPr>
          <w:rFonts w:ascii="Verdana" w:hAnsi="Verdana" w:cs="Courier New"/>
          <w:szCs w:val="28"/>
        </w:rPr>
      </w:pPr>
      <w:r w:rsidRPr="003C3EB0">
        <w:rPr>
          <w:szCs w:val="28"/>
        </w:rPr>
        <w:t>1.1.</w:t>
      </w:r>
      <w:r w:rsidRPr="003C3EB0">
        <w:rPr>
          <w:spacing w:val="-1"/>
          <w:szCs w:val="28"/>
        </w:rPr>
        <w:t xml:space="preserve">  </w:t>
      </w:r>
      <w:proofErr w:type="gramStart"/>
      <w:r w:rsidRPr="003C3EB0">
        <w:rPr>
          <w:szCs w:val="28"/>
        </w:rPr>
        <w:t>Стандарт внешнего муниципального финансового контроля</w:t>
      </w:r>
      <w:r>
        <w:rPr>
          <w:szCs w:val="28"/>
        </w:rPr>
        <w:t xml:space="preserve"> 51</w:t>
      </w:r>
      <w:r w:rsidRPr="003C3EB0">
        <w:rPr>
          <w:szCs w:val="28"/>
        </w:rPr>
        <w:t xml:space="preserve"> «Общие правила проведения </w:t>
      </w:r>
      <w:r w:rsidRPr="008624AC">
        <w:rPr>
          <w:szCs w:val="28"/>
        </w:rPr>
        <w:t>контрольного мероприятия» разработан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Положением о контрольно-счетном органе муниципального образования – Счетной палате города Нижневартовска, утвержденного Решением Думы города Нижневартовска от 22</w:t>
      </w:r>
      <w:r w:rsidR="004D44A8">
        <w:rPr>
          <w:szCs w:val="28"/>
        </w:rPr>
        <w:t>.12.</w:t>
      </w:r>
      <w:r w:rsidRPr="008624AC">
        <w:rPr>
          <w:szCs w:val="28"/>
        </w:rPr>
        <w:t xml:space="preserve">2011 № 154, </w:t>
      </w:r>
      <w:r w:rsidR="0087140A" w:rsidRPr="0087140A">
        <w:rPr>
          <w:szCs w:val="28"/>
        </w:rPr>
        <w:t>Общи</w:t>
      </w:r>
      <w:r w:rsidR="008624AC" w:rsidRPr="008624AC">
        <w:rPr>
          <w:szCs w:val="28"/>
        </w:rPr>
        <w:t>ми</w:t>
      </w:r>
      <w:r w:rsidR="0087140A" w:rsidRPr="0087140A">
        <w:rPr>
          <w:szCs w:val="28"/>
        </w:rPr>
        <w:t xml:space="preserve"> требования</w:t>
      </w:r>
      <w:r w:rsidR="008624AC" w:rsidRPr="008624AC">
        <w:rPr>
          <w:szCs w:val="28"/>
        </w:rPr>
        <w:t>ми</w:t>
      </w:r>
      <w:r w:rsidR="0087140A" w:rsidRPr="0087140A">
        <w:rPr>
          <w:szCs w:val="28"/>
        </w:rPr>
        <w:t xml:space="preserve"> к стандартам внешнего государственного и муниципального</w:t>
      </w:r>
      <w:proofErr w:type="gramEnd"/>
      <w:r w:rsidR="0087140A" w:rsidRPr="0087140A">
        <w:rPr>
          <w:szCs w:val="28"/>
        </w:rPr>
        <w:t xml:space="preserve"> </w:t>
      </w:r>
      <w:proofErr w:type="gramStart"/>
      <w:r w:rsidR="0087140A" w:rsidRPr="0087140A">
        <w:rPr>
          <w:szCs w:val="28"/>
        </w:rPr>
        <w:t>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w:t>
      </w:r>
      <w:r w:rsidR="008624AC" w:rsidRPr="008624AC">
        <w:rPr>
          <w:szCs w:val="28"/>
        </w:rPr>
        <w:t xml:space="preserve">, утвержденными </w:t>
      </w:r>
      <w:r w:rsidR="0087140A" w:rsidRPr="0087140A">
        <w:rPr>
          <w:szCs w:val="28"/>
        </w:rPr>
        <w:t xml:space="preserve"> Коллегией Счетной палаты РФ, протокол от 17.10.2014 </w:t>
      </w:r>
      <w:r w:rsidR="008624AC">
        <w:rPr>
          <w:szCs w:val="28"/>
        </w:rPr>
        <w:t>№</w:t>
      </w:r>
      <w:r w:rsidR="0087140A" w:rsidRPr="0087140A">
        <w:rPr>
          <w:szCs w:val="28"/>
        </w:rPr>
        <w:t xml:space="preserve"> 47К (993)</w:t>
      </w:r>
      <w:r w:rsidRPr="008624AC">
        <w:rPr>
          <w:szCs w:val="28"/>
          <w:shd w:val="clear" w:color="auto" w:fill="FFFFFF"/>
        </w:rPr>
        <w:t xml:space="preserve">, Стандартом финансового контроля «Общие правила проведения контрольного мероприятия», </w:t>
      </w:r>
      <w:r w:rsidRPr="008624AC">
        <w:rPr>
          <w:szCs w:val="28"/>
        </w:rPr>
        <w:t xml:space="preserve">утвержденный решением Президиума Ассоциации контрольно-счетных органов Российской Федерации от 04.06.2013, а также с учетом международных стандартов </w:t>
      </w:r>
      <w:r w:rsidRPr="008624AC">
        <w:rPr>
          <w:spacing w:val="1"/>
          <w:szCs w:val="28"/>
        </w:rPr>
        <w:t>для высших органов аудита, разработанных Международной организацией высших органов аудита (ИНТОСАИ).</w:t>
      </w:r>
      <w:proofErr w:type="gramEnd"/>
    </w:p>
    <w:p w:rsidR="00F954F3" w:rsidRPr="003B4D76" w:rsidRDefault="00F954F3" w:rsidP="003F37FF">
      <w:pPr>
        <w:pStyle w:val="HTML"/>
        <w:ind w:firstLine="567"/>
        <w:rPr>
          <w:rFonts w:ascii="Times New Roman" w:hAnsi="Times New Roman" w:cs="Times New Roman"/>
          <w:sz w:val="28"/>
          <w:szCs w:val="28"/>
        </w:rPr>
      </w:pPr>
      <w:r w:rsidRPr="003B4D76">
        <w:rPr>
          <w:rFonts w:ascii="Times New Roman" w:hAnsi="Times New Roman" w:cs="Times New Roman"/>
          <w:snapToGrid w:val="0"/>
          <w:sz w:val="28"/>
          <w:szCs w:val="28"/>
        </w:rPr>
        <w:t>1.</w:t>
      </w:r>
      <w:r w:rsidR="004D44A8">
        <w:rPr>
          <w:rFonts w:ascii="Times New Roman" w:hAnsi="Times New Roman" w:cs="Times New Roman"/>
          <w:snapToGrid w:val="0"/>
          <w:sz w:val="28"/>
          <w:szCs w:val="28"/>
        </w:rPr>
        <w:t>2</w:t>
      </w:r>
      <w:r w:rsidRPr="003B4D76">
        <w:rPr>
          <w:rFonts w:ascii="Times New Roman" w:hAnsi="Times New Roman" w:cs="Times New Roman"/>
          <w:snapToGrid w:val="0"/>
          <w:sz w:val="28"/>
          <w:szCs w:val="28"/>
        </w:rPr>
        <w:t>.</w:t>
      </w:r>
      <w:r w:rsidRPr="003B4D76">
        <w:rPr>
          <w:rFonts w:ascii="Times New Roman" w:hAnsi="Times New Roman" w:cs="Times New Roman"/>
          <w:spacing w:val="-1"/>
          <w:sz w:val="28"/>
          <w:szCs w:val="28"/>
        </w:rPr>
        <w:t> </w:t>
      </w:r>
      <w:r w:rsidRPr="003B4D76">
        <w:rPr>
          <w:rFonts w:ascii="Times New Roman" w:hAnsi="Times New Roman" w:cs="Times New Roman"/>
          <w:snapToGrid w:val="0"/>
          <w:sz w:val="28"/>
          <w:szCs w:val="28"/>
        </w:rPr>
        <w:t xml:space="preserve">Целью настоящего Стандарта является </w:t>
      </w:r>
      <w:r w:rsidR="003B4D76" w:rsidRPr="003B4D76">
        <w:rPr>
          <w:rFonts w:ascii="Times New Roman" w:hAnsi="Times New Roman" w:cs="Times New Roman"/>
          <w:sz w:val="28"/>
          <w:szCs w:val="28"/>
        </w:rPr>
        <w:t xml:space="preserve">установление общих правил и процедур проведения контрольного мероприятия на всех его этапах </w:t>
      </w:r>
      <w:r w:rsidRPr="003B4D76">
        <w:rPr>
          <w:rFonts w:ascii="Times New Roman" w:hAnsi="Times New Roman" w:cs="Times New Roman"/>
          <w:sz w:val="28"/>
          <w:szCs w:val="28"/>
        </w:rPr>
        <w:t>контрольно-счетным органом муниципального образования - счетной палатой города Нижневартовска (далее – Счетная палата), обеспечение качества и эффективности ее контрольной деятельности.</w:t>
      </w:r>
    </w:p>
    <w:p w:rsidR="00F954F3" w:rsidRPr="003B4D76" w:rsidRDefault="00F954F3" w:rsidP="00F954F3">
      <w:pPr>
        <w:pStyle w:val="32"/>
        <w:spacing w:line="240" w:lineRule="auto"/>
        <w:ind w:firstLine="567"/>
        <w:rPr>
          <w:szCs w:val="28"/>
        </w:rPr>
      </w:pPr>
      <w:r w:rsidRPr="003B4D76">
        <w:rPr>
          <w:szCs w:val="28"/>
        </w:rPr>
        <w:t>1.</w:t>
      </w:r>
      <w:r w:rsidR="004D44A8">
        <w:rPr>
          <w:szCs w:val="28"/>
        </w:rPr>
        <w:t>3</w:t>
      </w:r>
      <w:r w:rsidRPr="003B4D76">
        <w:rPr>
          <w:szCs w:val="28"/>
        </w:rPr>
        <w:t>.</w:t>
      </w:r>
      <w:r w:rsidRPr="003B4D76">
        <w:rPr>
          <w:spacing w:val="-1"/>
          <w:szCs w:val="28"/>
        </w:rPr>
        <w:t> </w:t>
      </w:r>
      <w:r w:rsidRPr="003B4D76">
        <w:rPr>
          <w:szCs w:val="28"/>
        </w:rPr>
        <w:t>Задачами Стандарта являются:</w:t>
      </w:r>
    </w:p>
    <w:p w:rsidR="00F954F3" w:rsidRPr="003C3EB0" w:rsidRDefault="00F954F3" w:rsidP="003F37FF">
      <w:pPr>
        <w:pStyle w:val="32"/>
        <w:spacing w:line="240" w:lineRule="auto"/>
        <w:ind w:firstLine="567"/>
        <w:rPr>
          <w:szCs w:val="28"/>
        </w:rPr>
      </w:pPr>
      <w:r w:rsidRPr="003C3EB0">
        <w:rPr>
          <w:szCs w:val="28"/>
        </w:rPr>
        <w:t>определение содержания и порядка организации контрольного мероприятия;</w:t>
      </w:r>
    </w:p>
    <w:p w:rsidR="00F954F3" w:rsidRPr="003C3EB0" w:rsidRDefault="00F954F3" w:rsidP="003F37FF">
      <w:pPr>
        <w:pStyle w:val="32"/>
        <w:spacing w:line="240" w:lineRule="auto"/>
        <w:ind w:firstLine="567"/>
        <w:rPr>
          <w:szCs w:val="28"/>
        </w:rPr>
      </w:pPr>
      <w:r w:rsidRPr="003C3EB0">
        <w:rPr>
          <w:szCs w:val="28"/>
        </w:rPr>
        <w:t>установление общих правил и требований при проведении этапов контрольного мероприятия;</w:t>
      </w:r>
    </w:p>
    <w:p w:rsidR="00F954F3" w:rsidRPr="003C3EB0" w:rsidRDefault="00F954F3" w:rsidP="003F37FF">
      <w:pPr>
        <w:pStyle w:val="32"/>
        <w:spacing w:line="240" w:lineRule="auto"/>
        <w:ind w:firstLine="567"/>
        <w:rPr>
          <w:szCs w:val="28"/>
        </w:rPr>
      </w:pPr>
      <w:r w:rsidRPr="003C3EB0">
        <w:rPr>
          <w:szCs w:val="28"/>
        </w:rPr>
        <w:t xml:space="preserve">использование единого понятийного аппарата и типовых форм документов при осуществлении контрольных мероприятий Счетной палатой. </w:t>
      </w:r>
    </w:p>
    <w:p w:rsidR="00F954F3" w:rsidRPr="003C3EB0" w:rsidRDefault="00F954F3" w:rsidP="00F954F3">
      <w:pPr>
        <w:widowControl w:val="0"/>
        <w:tabs>
          <w:tab w:val="left" w:pos="283"/>
        </w:tabs>
        <w:spacing w:line="240" w:lineRule="auto"/>
        <w:ind w:firstLine="567"/>
        <w:rPr>
          <w:szCs w:val="28"/>
        </w:rPr>
      </w:pPr>
      <w:r w:rsidRPr="003C3EB0">
        <w:rPr>
          <w:szCs w:val="28"/>
        </w:rPr>
        <w:t>1.</w:t>
      </w:r>
      <w:r w:rsidR="004D44A8">
        <w:rPr>
          <w:szCs w:val="28"/>
        </w:rPr>
        <w:t>4</w:t>
      </w:r>
      <w:r w:rsidRPr="003C3EB0">
        <w:rPr>
          <w:szCs w:val="28"/>
        </w:rPr>
        <w:t>.</w:t>
      </w:r>
      <w:r w:rsidRPr="003C3EB0">
        <w:rPr>
          <w:spacing w:val="-1"/>
          <w:szCs w:val="28"/>
        </w:rPr>
        <w:t xml:space="preserve"> Конкретные </w:t>
      </w:r>
      <w:r w:rsidRPr="003C3EB0">
        <w:rPr>
          <w:szCs w:val="28"/>
        </w:rPr>
        <w:t xml:space="preserve">вопросы проведения контрольных мероприятий могут определяться в соответствующих нормативных </w:t>
      </w:r>
      <w:proofErr w:type="gramStart"/>
      <w:r w:rsidRPr="003C3EB0">
        <w:rPr>
          <w:szCs w:val="28"/>
        </w:rPr>
        <w:t>актах</w:t>
      </w:r>
      <w:proofErr w:type="gramEnd"/>
      <w:r w:rsidRPr="003C3EB0">
        <w:rPr>
          <w:szCs w:val="28"/>
        </w:rPr>
        <w:t xml:space="preserve"> и методических документах, разрабатываемых Счетной палатой.</w:t>
      </w:r>
    </w:p>
    <w:p w:rsidR="00F954F3" w:rsidRDefault="00F954F3" w:rsidP="004D44A8">
      <w:pPr>
        <w:widowControl w:val="0"/>
        <w:spacing w:line="240" w:lineRule="auto"/>
        <w:ind w:firstLine="0"/>
        <w:jc w:val="center"/>
        <w:rPr>
          <w:b/>
          <w:snapToGrid w:val="0"/>
          <w:szCs w:val="28"/>
        </w:rPr>
      </w:pPr>
    </w:p>
    <w:p w:rsidR="00F954F3" w:rsidRPr="003C3EB0" w:rsidRDefault="00F954F3" w:rsidP="00F954F3">
      <w:pPr>
        <w:widowControl w:val="0"/>
        <w:ind w:firstLine="0"/>
        <w:jc w:val="center"/>
        <w:rPr>
          <w:b/>
          <w:snapToGrid w:val="0"/>
          <w:szCs w:val="28"/>
        </w:rPr>
      </w:pPr>
      <w:r w:rsidRPr="003C3EB0">
        <w:rPr>
          <w:b/>
          <w:snapToGrid w:val="0"/>
          <w:szCs w:val="28"/>
        </w:rPr>
        <w:t>2.</w:t>
      </w:r>
      <w:r w:rsidRPr="003C3EB0">
        <w:rPr>
          <w:spacing w:val="-1"/>
          <w:szCs w:val="28"/>
        </w:rPr>
        <w:t> </w:t>
      </w:r>
      <w:r w:rsidRPr="003C3EB0">
        <w:rPr>
          <w:b/>
          <w:snapToGrid w:val="0"/>
          <w:szCs w:val="28"/>
        </w:rPr>
        <w:t xml:space="preserve">Содержание контрольного мероприятия </w:t>
      </w:r>
    </w:p>
    <w:p w:rsidR="00F954F3" w:rsidRPr="003C3EB0" w:rsidRDefault="00F954F3" w:rsidP="00E62F37">
      <w:pPr>
        <w:widowControl w:val="0"/>
        <w:spacing w:line="240" w:lineRule="auto"/>
        <w:ind w:firstLine="567"/>
        <w:rPr>
          <w:snapToGrid w:val="0"/>
          <w:szCs w:val="28"/>
        </w:rPr>
      </w:pPr>
      <w:r w:rsidRPr="003C3EB0">
        <w:rPr>
          <w:snapToGrid w:val="0"/>
          <w:szCs w:val="28"/>
        </w:rPr>
        <w:t>2.1.</w:t>
      </w:r>
      <w:r w:rsidRPr="003C3EB0">
        <w:rPr>
          <w:spacing w:val="-1"/>
          <w:szCs w:val="28"/>
        </w:rPr>
        <w:t> </w:t>
      </w:r>
      <w:r w:rsidRPr="003C3EB0">
        <w:rPr>
          <w:snapToGrid w:val="0"/>
          <w:szCs w:val="28"/>
        </w:rPr>
        <w:t>Контрольное мероприятие является</w:t>
      </w:r>
      <w:r w:rsidRPr="003C3EB0">
        <w:rPr>
          <w:i/>
          <w:snapToGrid w:val="0"/>
          <w:szCs w:val="28"/>
        </w:rPr>
        <w:t xml:space="preserve"> </w:t>
      </w:r>
      <w:r w:rsidRPr="003C3EB0">
        <w:rPr>
          <w:snapToGrid w:val="0"/>
          <w:szCs w:val="28"/>
        </w:rPr>
        <w:t xml:space="preserve">организационной формой контрольной деятельности Счетной палаты, посредством которой обеспечивается реализация ее задач, функций и полномочий по осуществлению внешнего муниципального финансового контроля. </w:t>
      </w:r>
    </w:p>
    <w:p w:rsidR="00F954F3" w:rsidRPr="003C3EB0" w:rsidRDefault="00F954F3" w:rsidP="00E62F37">
      <w:pPr>
        <w:widowControl w:val="0"/>
        <w:shd w:val="clear" w:color="auto" w:fill="FFFFFF"/>
        <w:spacing w:line="240" w:lineRule="auto"/>
        <w:ind w:firstLine="567"/>
        <w:rPr>
          <w:szCs w:val="28"/>
        </w:rPr>
      </w:pPr>
      <w:r w:rsidRPr="003C3EB0">
        <w:rPr>
          <w:szCs w:val="28"/>
        </w:rPr>
        <w:lastRenderedPageBreak/>
        <w:t>2.2.</w:t>
      </w:r>
      <w:r w:rsidRPr="003C3EB0">
        <w:rPr>
          <w:spacing w:val="-1"/>
          <w:szCs w:val="28"/>
        </w:rPr>
        <w:t> </w:t>
      </w:r>
      <w:r w:rsidRPr="003C3EB0">
        <w:rPr>
          <w:szCs w:val="28"/>
        </w:rPr>
        <w:t>Предметом контрольного мероприятия могут быть:</w:t>
      </w:r>
    </w:p>
    <w:p w:rsidR="00F954F3" w:rsidRPr="003C3EB0" w:rsidRDefault="00F954F3" w:rsidP="00E62F37">
      <w:pPr>
        <w:widowControl w:val="0"/>
        <w:shd w:val="clear" w:color="auto" w:fill="FFFFFF"/>
        <w:spacing w:line="240" w:lineRule="auto"/>
        <w:ind w:firstLine="567"/>
        <w:rPr>
          <w:szCs w:val="28"/>
        </w:rPr>
      </w:pPr>
      <w:r w:rsidRPr="003C3EB0">
        <w:rPr>
          <w:szCs w:val="28"/>
        </w:rPr>
        <w:t>формирование и использование средств бюджета города Нижневартовска;</w:t>
      </w:r>
    </w:p>
    <w:p w:rsidR="00F954F3" w:rsidRPr="003C3EB0" w:rsidRDefault="00F954F3" w:rsidP="00E62F37">
      <w:pPr>
        <w:widowControl w:val="0"/>
        <w:spacing w:line="240" w:lineRule="auto"/>
        <w:ind w:firstLine="567"/>
        <w:rPr>
          <w:spacing w:val="-2"/>
          <w:szCs w:val="28"/>
        </w:rPr>
      </w:pPr>
      <w:r w:rsidRPr="003C3EB0">
        <w:rPr>
          <w:snapToGrid w:val="0"/>
          <w:szCs w:val="28"/>
        </w:rPr>
        <w:t xml:space="preserve">использование имущества, находящегося в </w:t>
      </w:r>
      <w:r w:rsidRPr="003C3EB0">
        <w:rPr>
          <w:spacing w:val="-2"/>
          <w:szCs w:val="28"/>
        </w:rPr>
        <w:t>муниципальной собственности города Нижневартовска, в том числе</w:t>
      </w:r>
      <w:r w:rsidRPr="003C3EB0">
        <w:rPr>
          <w:rFonts w:ascii="Calibri" w:hAnsi="Calibri" w:cs="Calibri"/>
          <w:b/>
          <w:szCs w:val="28"/>
        </w:rPr>
        <w:t xml:space="preserve"> </w:t>
      </w:r>
      <w:r w:rsidRPr="003C3EB0">
        <w:rPr>
          <w:szCs w:val="28"/>
        </w:rPr>
        <w:t>охраняемых результатов интеллектуальной деятельности и средств индивидуализации, принадлежащих муниципальному образованию город Нижневартовск</w:t>
      </w:r>
      <w:r w:rsidRPr="003C3EB0">
        <w:rPr>
          <w:spacing w:val="-2"/>
          <w:szCs w:val="28"/>
        </w:rPr>
        <w:t>;</w:t>
      </w:r>
    </w:p>
    <w:p w:rsidR="00F954F3" w:rsidRPr="003C3EB0" w:rsidRDefault="00F954F3" w:rsidP="004D44A8">
      <w:pPr>
        <w:spacing w:line="240" w:lineRule="auto"/>
        <w:ind w:firstLine="567"/>
        <w:outlineLvl w:val="0"/>
        <w:rPr>
          <w:szCs w:val="28"/>
        </w:rPr>
      </w:pPr>
      <w:r w:rsidRPr="003C3EB0">
        <w:rPr>
          <w:szCs w:val="28"/>
        </w:rPr>
        <w:t>использование средств, получаемых бюджетом города Нижневартовска из иных источников, предусмотренных законодательством Российской Федерации;</w:t>
      </w:r>
    </w:p>
    <w:p w:rsidR="00F954F3" w:rsidRPr="003C3EB0" w:rsidRDefault="00F954F3" w:rsidP="004D44A8">
      <w:pPr>
        <w:autoSpaceDE w:val="0"/>
        <w:autoSpaceDN w:val="0"/>
        <w:adjustRightInd w:val="0"/>
        <w:spacing w:line="240" w:lineRule="auto"/>
        <w:ind w:firstLine="567"/>
        <w:rPr>
          <w:spacing w:val="-2"/>
          <w:szCs w:val="28"/>
        </w:rPr>
      </w:pPr>
      <w:r w:rsidRPr="003C3EB0">
        <w:rPr>
          <w:szCs w:val="28"/>
        </w:rPr>
        <w:t>предоставление и использование налоговых и иных льгот и преимуществ, бюджетных кредитов, а также муниципальных гарантий и поручительств или обеспечение исполнения обязатель</w:t>
      </w:r>
      <w:proofErr w:type="gramStart"/>
      <w:r w:rsidRPr="003C3EB0">
        <w:rPr>
          <w:szCs w:val="28"/>
        </w:rPr>
        <w:t>ств др</w:t>
      </w:r>
      <w:proofErr w:type="gramEnd"/>
      <w:r w:rsidRPr="003C3EB0">
        <w:rPr>
          <w:szCs w:val="28"/>
        </w:rPr>
        <w:t xml:space="preserve">угими способами по сделкам, совершаемым юридическими лицами и индивидуальными предпринимателями за счет средств бюджета города Нижневартовска и имущества, находящегося в </w:t>
      </w:r>
      <w:r w:rsidRPr="003C3EB0">
        <w:rPr>
          <w:spacing w:val="-2"/>
          <w:szCs w:val="28"/>
        </w:rPr>
        <w:t>муниципальной собственности города;</w:t>
      </w:r>
    </w:p>
    <w:p w:rsidR="00F954F3" w:rsidRPr="003C3EB0" w:rsidRDefault="00F954F3" w:rsidP="004D44A8">
      <w:pPr>
        <w:autoSpaceDE w:val="0"/>
        <w:autoSpaceDN w:val="0"/>
        <w:adjustRightInd w:val="0"/>
        <w:spacing w:line="240" w:lineRule="auto"/>
        <w:ind w:firstLine="567"/>
        <w:rPr>
          <w:spacing w:val="-2"/>
          <w:szCs w:val="28"/>
        </w:rPr>
      </w:pPr>
      <w:r w:rsidRPr="003C3EB0">
        <w:rPr>
          <w:spacing w:val="-2"/>
          <w:szCs w:val="28"/>
        </w:rPr>
        <w:t>муниципальный долг;</w:t>
      </w:r>
    </w:p>
    <w:p w:rsidR="00F954F3" w:rsidRPr="003C3EB0" w:rsidRDefault="00F954F3" w:rsidP="004D44A8">
      <w:pPr>
        <w:pStyle w:val="a9"/>
        <w:tabs>
          <w:tab w:val="left" w:pos="851"/>
          <w:tab w:val="left" w:pos="1276"/>
        </w:tabs>
        <w:spacing w:line="240" w:lineRule="auto"/>
        <w:ind w:firstLine="567"/>
        <w:rPr>
          <w:szCs w:val="28"/>
        </w:rPr>
      </w:pPr>
      <w:r w:rsidRPr="003C3EB0">
        <w:rPr>
          <w:szCs w:val="28"/>
        </w:rPr>
        <w:t xml:space="preserve">иные муниципальные средства в </w:t>
      </w:r>
      <w:proofErr w:type="gramStart"/>
      <w:r w:rsidRPr="003C3EB0">
        <w:rPr>
          <w:szCs w:val="28"/>
        </w:rPr>
        <w:t>соответствии</w:t>
      </w:r>
      <w:proofErr w:type="gramEnd"/>
      <w:r w:rsidRPr="003C3EB0">
        <w:rPr>
          <w:szCs w:val="28"/>
        </w:rPr>
        <w:t xml:space="preserve"> с нормативными правовыми актами Российской Федерации, Ханты-Мансийского автономного округа и города Нижневартовска. </w:t>
      </w:r>
    </w:p>
    <w:p w:rsidR="00F954F3" w:rsidRPr="003C3EB0" w:rsidRDefault="00F954F3" w:rsidP="00F954F3">
      <w:pPr>
        <w:shd w:val="clear" w:color="auto" w:fill="FFFFFF"/>
        <w:spacing w:line="240" w:lineRule="auto"/>
        <w:ind w:firstLine="567"/>
        <w:rPr>
          <w:szCs w:val="28"/>
        </w:rPr>
      </w:pPr>
      <w:r w:rsidRPr="003C3EB0">
        <w:rPr>
          <w:szCs w:val="28"/>
        </w:rPr>
        <w:t xml:space="preserve">Предметом контрольного мероприятия может быть </w:t>
      </w:r>
      <w:r w:rsidR="004D44A8" w:rsidRPr="003C3EB0">
        <w:rPr>
          <w:szCs w:val="28"/>
        </w:rPr>
        <w:t xml:space="preserve">также </w:t>
      </w:r>
      <w:r w:rsidRPr="003C3EB0">
        <w:rPr>
          <w:szCs w:val="28"/>
        </w:rPr>
        <w:t>деятельность объектов контрольного мероприятия по формированию и использованию муниципальных средств, имущества, охраняемых результатов интеллектуальной деятельности и средств индивидуализации, принадлежащих муниципальному образованию.</w:t>
      </w:r>
    </w:p>
    <w:p w:rsidR="00F954F3" w:rsidRPr="003C3EB0" w:rsidRDefault="00F954F3" w:rsidP="00D546CF">
      <w:pPr>
        <w:shd w:val="clear" w:color="auto" w:fill="FFFFFF"/>
        <w:spacing w:line="240" w:lineRule="auto"/>
        <w:ind w:firstLine="567"/>
        <w:rPr>
          <w:szCs w:val="28"/>
        </w:rPr>
      </w:pPr>
      <w:r w:rsidRPr="003C3EB0">
        <w:rPr>
          <w:szCs w:val="28"/>
        </w:rPr>
        <w:t xml:space="preserve">Предмет контрольного мероприятия отражается в его </w:t>
      </w:r>
      <w:proofErr w:type="gramStart"/>
      <w:r w:rsidRPr="003C3EB0">
        <w:rPr>
          <w:szCs w:val="28"/>
        </w:rPr>
        <w:t>наименовании</w:t>
      </w:r>
      <w:proofErr w:type="gramEnd"/>
      <w:r w:rsidRPr="003C3EB0">
        <w:rPr>
          <w:szCs w:val="28"/>
        </w:rPr>
        <w:t xml:space="preserve">. При проведении контрольного мероприятия </w:t>
      </w:r>
      <w:proofErr w:type="gramStart"/>
      <w:r w:rsidRPr="003C3EB0">
        <w:rPr>
          <w:szCs w:val="28"/>
        </w:rPr>
        <w:t>проверяются и анализируются</w:t>
      </w:r>
      <w:proofErr w:type="gramEnd"/>
      <w:r w:rsidRPr="003C3EB0">
        <w:rPr>
          <w:szCs w:val="28"/>
        </w:rPr>
        <w:t xml:space="preserve"> документы и иные материалы, содержащие данные о предмете контрольного мероприятия.</w:t>
      </w:r>
    </w:p>
    <w:p w:rsidR="00D546CF" w:rsidRPr="00D546CF" w:rsidRDefault="00F954F3" w:rsidP="00D546CF">
      <w:pPr>
        <w:widowControl w:val="0"/>
        <w:spacing w:line="240" w:lineRule="auto"/>
        <w:ind w:firstLine="567"/>
        <w:rPr>
          <w:szCs w:val="28"/>
        </w:rPr>
      </w:pPr>
      <w:r w:rsidRPr="00D546CF">
        <w:rPr>
          <w:snapToGrid w:val="0"/>
          <w:szCs w:val="28"/>
        </w:rPr>
        <w:t>2.3.</w:t>
      </w:r>
      <w:r w:rsidRPr="00D546CF">
        <w:rPr>
          <w:spacing w:val="-1"/>
          <w:szCs w:val="28"/>
        </w:rPr>
        <w:t> </w:t>
      </w:r>
      <w:r w:rsidR="00D546CF" w:rsidRPr="00D546CF">
        <w:rPr>
          <w:spacing w:val="-1"/>
          <w:szCs w:val="28"/>
        </w:rPr>
        <w:t xml:space="preserve"> </w:t>
      </w:r>
      <w:r w:rsidR="00D546CF" w:rsidRPr="00D546CF">
        <w:rPr>
          <w:szCs w:val="28"/>
        </w:rPr>
        <w:t>Объектами контрольного мероприятия (далее также – проверяемые организации) могут быть:</w:t>
      </w:r>
    </w:p>
    <w:p w:rsidR="00D546CF" w:rsidRPr="00D546CF" w:rsidRDefault="00D546CF" w:rsidP="00D546CF">
      <w:pPr>
        <w:pStyle w:val="afff"/>
        <w:numPr>
          <w:ilvl w:val="0"/>
          <w:numId w:val="11"/>
        </w:num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567"/>
        <w:jc w:val="both"/>
        <w:rPr>
          <w:rFonts w:ascii="Verdana" w:hAnsi="Verdana"/>
          <w:sz w:val="28"/>
          <w:szCs w:val="28"/>
        </w:rPr>
      </w:pPr>
      <w:r w:rsidRPr="00D546CF">
        <w:rPr>
          <w:sz w:val="28"/>
          <w:szCs w:val="28"/>
        </w:rPr>
        <w:t>главные распорядители (распорядители, получатели) средств бюджета города, главные администраторы (администраторы) доходов бюджета города, главные администраторы (администраторы) источников финансирования дефицита бюджета города;</w:t>
      </w:r>
    </w:p>
    <w:p w:rsidR="00D546CF" w:rsidRPr="00D546CF" w:rsidRDefault="00D546CF" w:rsidP="00D546CF">
      <w:pPr>
        <w:pStyle w:val="afff"/>
        <w:numPr>
          <w:ilvl w:val="0"/>
          <w:numId w:val="11"/>
        </w:num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567"/>
        <w:jc w:val="both"/>
        <w:rPr>
          <w:rFonts w:ascii="Verdana" w:hAnsi="Verdana"/>
          <w:sz w:val="28"/>
          <w:szCs w:val="28"/>
        </w:rPr>
      </w:pPr>
      <w:r w:rsidRPr="00D546CF">
        <w:rPr>
          <w:sz w:val="28"/>
          <w:szCs w:val="28"/>
        </w:rPr>
        <w:t xml:space="preserve">финансовые органы публично-правового образования, </w:t>
      </w:r>
      <w:proofErr w:type="gramStart"/>
      <w:r w:rsidRPr="00D546CF">
        <w:rPr>
          <w:sz w:val="28"/>
          <w:szCs w:val="28"/>
        </w:rPr>
        <w:t>бюджету</w:t>
      </w:r>
      <w:proofErr w:type="gramEnd"/>
      <w:r w:rsidRPr="00D546CF">
        <w:rPr>
          <w:sz w:val="28"/>
          <w:szCs w:val="28"/>
        </w:rPr>
        <w:t xml:space="preserve"> которого предоставлены межбюджетные субсидии, субвенции, иные межбюджетные трансферты, имеющие целевое назначение, бюджетные кредиты администрации города;</w:t>
      </w:r>
    </w:p>
    <w:p w:rsidR="00D546CF" w:rsidRPr="00D546CF" w:rsidRDefault="00D546CF" w:rsidP="00E62F37">
      <w:pPr>
        <w:pStyle w:val="afff"/>
        <w:widowControl w:val="0"/>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Fonts w:ascii="Verdana" w:hAnsi="Verdana"/>
          <w:sz w:val="28"/>
          <w:szCs w:val="28"/>
        </w:rPr>
      </w:pPr>
      <w:r w:rsidRPr="00D546CF">
        <w:rPr>
          <w:sz w:val="28"/>
          <w:szCs w:val="28"/>
        </w:rPr>
        <w:t>муниципальные учреждения города Нижневартовска;</w:t>
      </w:r>
    </w:p>
    <w:p w:rsidR="00D546CF" w:rsidRPr="00D546CF" w:rsidRDefault="00D546CF" w:rsidP="00E62F37">
      <w:pPr>
        <w:pStyle w:val="afff"/>
        <w:widowControl w:val="0"/>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Fonts w:ascii="Verdana" w:hAnsi="Verdana"/>
          <w:sz w:val="28"/>
          <w:szCs w:val="28"/>
        </w:rPr>
      </w:pPr>
      <w:r w:rsidRPr="00D546CF">
        <w:rPr>
          <w:sz w:val="28"/>
          <w:szCs w:val="28"/>
        </w:rPr>
        <w:t>муниципальные унитарные предприятия города Нижневартовска;</w:t>
      </w:r>
    </w:p>
    <w:p w:rsidR="00D546CF" w:rsidRPr="00D546CF" w:rsidRDefault="00D546CF" w:rsidP="00E62F37">
      <w:pPr>
        <w:pStyle w:val="afff"/>
        <w:widowControl w:val="0"/>
        <w:numPr>
          <w:ilvl w:val="0"/>
          <w:numId w:val="11"/>
        </w:num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Fonts w:ascii="Verdana" w:hAnsi="Verdana"/>
          <w:sz w:val="28"/>
          <w:szCs w:val="28"/>
        </w:rPr>
      </w:pPr>
      <w:proofErr w:type="gramStart"/>
      <w:r w:rsidRPr="00D546CF">
        <w:rPr>
          <w:sz w:val="28"/>
          <w:szCs w:val="28"/>
        </w:rPr>
        <w:t>хозяйственные товарищества и общества с участием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roofErr w:type="gramEnd"/>
    </w:p>
    <w:p w:rsidR="00D546CF" w:rsidRPr="00D546CF" w:rsidRDefault="00D546CF" w:rsidP="00E62F37">
      <w:pPr>
        <w:pStyle w:val="afff"/>
        <w:widowControl w:val="0"/>
        <w:numPr>
          <w:ilvl w:val="0"/>
          <w:numId w:val="11"/>
        </w:num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Fonts w:ascii="Verdana" w:hAnsi="Verdana"/>
          <w:sz w:val="28"/>
          <w:szCs w:val="28"/>
        </w:rPr>
      </w:pPr>
      <w:proofErr w:type="gramStart"/>
      <w:r w:rsidRPr="00D546CF">
        <w:rPr>
          <w:sz w:val="28"/>
          <w:szCs w:val="28"/>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являющихся:</w:t>
      </w:r>
      <w:proofErr w:type="gramEnd"/>
    </w:p>
    <w:p w:rsidR="00D546CF" w:rsidRPr="00D546CF" w:rsidRDefault="00D546CF" w:rsidP="00D546CF">
      <w:pPr>
        <w:pStyle w:val="afff"/>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567"/>
        <w:jc w:val="both"/>
        <w:rPr>
          <w:sz w:val="28"/>
          <w:szCs w:val="28"/>
        </w:rPr>
      </w:pPr>
      <w:r w:rsidRPr="00D546CF">
        <w:rPr>
          <w:sz w:val="28"/>
          <w:szCs w:val="28"/>
        </w:rPr>
        <w:t>- юридическими и физическими лицами, индивидуальными предпринимателями, получающими средства из бюджета города на основании договоров (соглашений) о предоставлении средств из бюджета города и (или) муниципальных контрактов, кредиты, обеспеченные муниципальными гарантиями города Нижневартовск;</w:t>
      </w:r>
    </w:p>
    <w:p w:rsidR="00D546CF" w:rsidRPr="00D546CF" w:rsidRDefault="00D546CF" w:rsidP="00D546CF">
      <w:pPr>
        <w:pStyle w:val="afff"/>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rPr>
      </w:pPr>
      <w:r w:rsidRPr="00D546CF">
        <w:rPr>
          <w:sz w:val="28"/>
          <w:szCs w:val="28"/>
        </w:rPr>
        <w:t xml:space="preserve">- исполнителями (поставщиками, подрядчиками) по договорам (соглашениям), заключенным в </w:t>
      </w:r>
      <w:proofErr w:type="gramStart"/>
      <w:r w:rsidRPr="00D546CF">
        <w:rPr>
          <w:sz w:val="28"/>
          <w:szCs w:val="28"/>
        </w:rPr>
        <w:t>целях</w:t>
      </w:r>
      <w:proofErr w:type="gramEnd"/>
      <w:r w:rsidRPr="00D546CF">
        <w:rPr>
          <w:sz w:val="28"/>
          <w:szCs w:val="28"/>
        </w:rPr>
        <w:t xml:space="preserve"> исполнения договоров (соглашений) о предоставлении средств из бюджета города и (или) муниципальных контрактов, которым в соответствии с федеральными законами открыты лицевые счета в финансовом органе города;</w:t>
      </w:r>
    </w:p>
    <w:p w:rsidR="00D546CF" w:rsidRPr="00D546CF" w:rsidRDefault="00D546CF" w:rsidP="00D546CF">
      <w:pPr>
        <w:pStyle w:val="afff"/>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rPr>
      </w:pPr>
      <w:r w:rsidRPr="00D546CF">
        <w:rPr>
          <w:sz w:val="28"/>
          <w:szCs w:val="28"/>
        </w:rPr>
        <w:t>7)</w:t>
      </w:r>
      <w:r w:rsidRPr="00D546CF">
        <w:rPr>
          <w:sz w:val="28"/>
          <w:szCs w:val="28"/>
        </w:rPr>
        <w:tab/>
        <w:t>главные администраторы (администраторы) средств бюджета города, предоставивших межбюджетные субсидии, субвенции, иные межбюджетные трансферты, имеющие целевое назначение, бюджетные кредиты в случае их предоставления;</w:t>
      </w:r>
    </w:p>
    <w:p w:rsidR="00D546CF" w:rsidRPr="00D546CF" w:rsidRDefault="00D546CF" w:rsidP="00D546CF">
      <w:pPr>
        <w:pStyle w:val="afff"/>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rPr>
      </w:pPr>
      <w:proofErr w:type="gramStart"/>
      <w:r w:rsidRPr="00D546CF">
        <w:rPr>
          <w:sz w:val="28"/>
          <w:szCs w:val="28"/>
        </w:rPr>
        <w:t xml:space="preserve">8) </w:t>
      </w:r>
      <w:r w:rsidRPr="00D546CF">
        <w:rPr>
          <w:rFonts w:eastAsiaTheme="minorEastAsia" w:cstheme="minorBidi"/>
          <w:sz w:val="28"/>
          <w:szCs w:val="28"/>
        </w:rPr>
        <w:t>финансовые органы и главные администраторы (администраторы)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юридические и физические лица, индивидуальные предприниматели (с учетом положений пункта 2 статьи 266.1 Бюджетного Кодекса Российской Федерации), которым предоставлены средства из бюджета города.</w:t>
      </w:r>
      <w:proofErr w:type="gramEnd"/>
    </w:p>
    <w:p w:rsidR="00F954F3" w:rsidRPr="007606D9" w:rsidRDefault="00F954F3" w:rsidP="00D546CF">
      <w:pPr>
        <w:widowControl w:val="0"/>
        <w:spacing w:line="240" w:lineRule="auto"/>
        <w:ind w:firstLine="567"/>
        <w:rPr>
          <w:szCs w:val="28"/>
        </w:rPr>
      </w:pPr>
      <w:r w:rsidRPr="003C3EB0">
        <w:rPr>
          <w:szCs w:val="28"/>
        </w:rPr>
        <w:t xml:space="preserve">2.4. Контрольные мероприятия в зависимости от поставленных целей и характера </w:t>
      </w:r>
      <w:r w:rsidRPr="007606D9">
        <w:rPr>
          <w:szCs w:val="28"/>
        </w:rPr>
        <w:t>решаемых задач классифицируются как финансовый аудит, аудит эффективности или комплексное (смешанное) контрольное мероприятие.</w:t>
      </w:r>
    </w:p>
    <w:p w:rsidR="00F954F3" w:rsidRPr="007606D9" w:rsidRDefault="00F954F3" w:rsidP="00F954F3">
      <w:pPr>
        <w:pStyle w:val="a9"/>
        <w:spacing w:line="240" w:lineRule="auto"/>
        <w:ind w:firstLine="567"/>
        <w:rPr>
          <w:szCs w:val="28"/>
        </w:rPr>
      </w:pPr>
      <w:r w:rsidRPr="007606D9">
        <w:rPr>
          <w:szCs w:val="28"/>
        </w:rPr>
        <w:t>К финансовому аудиту относятся контрольные мероприятия, целью которых является документальная проверка достоверности финансовых операций, бюджетного учёта, бюджетной и иной отчетности, целевого использования муниципальных и иных ресурсов, проверка финансовой и иной деятельности объектов аудита.</w:t>
      </w:r>
    </w:p>
    <w:p w:rsidR="00F954F3" w:rsidRPr="007606D9" w:rsidRDefault="00F954F3" w:rsidP="00E62F37">
      <w:pPr>
        <w:pStyle w:val="a9"/>
        <w:widowControl w:val="0"/>
        <w:spacing w:line="240" w:lineRule="auto"/>
        <w:ind w:firstLine="567"/>
        <w:rPr>
          <w:szCs w:val="28"/>
        </w:rPr>
      </w:pPr>
      <w:r w:rsidRPr="007606D9">
        <w:rPr>
          <w:szCs w:val="28"/>
        </w:rPr>
        <w:t>К аудиту эффективности относятся контрольные мероприятия, целью которых является определение эффективности (экономичности, продуктивности и результативности) использования муниципальных и иных ресурсов, полученных объектами контрольных мероприятий для достижения запланированных целей, решения поставленных социально-экономических задач и выполнения возложенных на них функций.</w:t>
      </w:r>
    </w:p>
    <w:p w:rsidR="00F954F3" w:rsidRPr="007606D9" w:rsidRDefault="00F954F3" w:rsidP="00F954F3">
      <w:pPr>
        <w:pStyle w:val="a9"/>
        <w:spacing w:line="240" w:lineRule="auto"/>
        <w:ind w:firstLine="567"/>
        <w:rPr>
          <w:color w:val="000000"/>
          <w:szCs w:val="28"/>
        </w:rPr>
      </w:pPr>
      <w:r w:rsidRPr="007606D9">
        <w:rPr>
          <w:szCs w:val="28"/>
        </w:rPr>
        <w:t xml:space="preserve">Комплексным (смешанным) является контрольное мероприятие, в </w:t>
      </w:r>
      <w:proofErr w:type="gramStart"/>
      <w:r w:rsidRPr="007606D9">
        <w:rPr>
          <w:szCs w:val="28"/>
        </w:rPr>
        <w:t>котором</w:t>
      </w:r>
      <w:proofErr w:type="gramEnd"/>
      <w:r w:rsidRPr="007606D9">
        <w:rPr>
          <w:szCs w:val="28"/>
        </w:rPr>
        <w:t xml:space="preserve"> сочетаются цели, относящиеся к финансовому аудиту и аудиту эффективности.</w:t>
      </w:r>
    </w:p>
    <w:p w:rsidR="00F954F3" w:rsidRPr="003C3EB0" w:rsidRDefault="00F954F3" w:rsidP="00F954F3">
      <w:pPr>
        <w:widowControl w:val="0"/>
        <w:spacing w:line="240" w:lineRule="auto"/>
        <w:ind w:firstLine="567"/>
        <w:rPr>
          <w:szCs w:val="28"/>
        </w:rPr>
      </w:pPr>
      <w:r w:rsidRPr="003C3EB0">
        <w:rPr>
          <w:szCs w:val="28"/>
        </w:rPr>
        <w:t>Особенности проведения финансового аудита и аудита эффективности устанавливаются соответствующими стандартами финансового контроля, утверждаемые</w:t>
      </w:r>
      <w:r w:rsidRPr="003C3EB0">
        <w:rPr>
          <w:iCs/>
          <w:szCs w:val="28"/>
        </w:rPr>
        <w:t xml:space="preserve"> Счетной палатой</w:t>
      </w:r>
      <w:r w:rsidRPr="003C3EB0">
        <w:rPr>
          <w:szCs w:val="28"/>
        </w:rPr>
        <w:t>.</w:t>
      </w:r>
    </w:p>
    <w:p w:rsidR="00F954F3" w:rsidRPr="00CB038C" w:rsidRDefault="00F954F3" w:rsidP="00F954F3">
      <w:pPr>
        <w:widowControl w:val="0"/>
        <w:ind w:firstLine="0"/>
        <w:jc w:val="center"/>
        <w:rPr>
          <w:b/>
          <w:snapToGrid w:val="0"/>
          <w:sz w:val="24"/>
          <w:szCs w:val="24"/>
        </w:rPr>
      </w:pPr>
    </w:p>
    <w:p w:rsidR="00F954F3" w:rsidRPr="003C3EB0" w:rsidRDefault="00F954F3" w:rsidP="00F954F3">
      <w:pPr>
        <w:widowControl w:val="0"/>
        <w:ind w:firstLine="0"/>
        <w:jc w:val="center"/>
        <w:rPr>
          <w:b/>
          <w:snapToGrid w:val="0"/>
          <w:szCs w:val="28"/>
        </w:rPr>
      </w:pPr>
      <w:r w:rsidRPr="003C3EB0">
        <w:rPr>
          <w:b/>
          <w:snapToGrid w:val="0"/>
          <w:szCs w:val="28"/>
        </w:rPr>
        <w:t>3.</w:t>
      </w:r>
      <w:r w:rsidRPr="003C3EB0">
        <w:rPr>
          <w:spacing w:val="-5"/>
          <w:szCs w:val="28"/>
        </w:rPr>
        <w:t> </w:t>
      </w:r>
      <w:r w:rsidRPr="003C3EB0">
        <w:rPr>
          <w:b/>
          <w:snapToGrid w:val="0"/>
          <w:szCs w:val="28"/>
        </w:rPr>
        <w:t>Организация контрольного мероприятия</w:t>
      </w:r>
      <w:bookmarkStart w:id="1" w:name="_Toc518912249"/>
    </w:p>
    <w:p w:rsidR="00F954F3" w:rsidRPr="003C3EB0" w:rsidRDefault="00F954F3" w:rsidP="00F954F3">
      <w:pPr>
        <w:widowControl w:val="0"/>
        <w:spacing w:line="240" w:lineRule="auto"/>
        <w:ind w:firstLine="567"/>
        <w:rPr>
          <w:snapToGrid w:val="0"/>
          <w:szCs w:val="28"/>
        </w:rPr>
      </w:pPr>
      <w:r w:rsidRPr="003C3EB0">
        <w:rPr>
          <w:snapToGrid w:val="0"/>
          <w:szCs w:val="28"/>
        </w:rPr>
        <w:t>3.1.</w:t>
      </w:r>
      <w:r w:rsidRPr="003C3EB0">
        <w:rPr>
          <w:spacing w:val="-1"/>
          <w:szCs w:val="28"/>
        </w:rPr>
        <w:t> </w:t>
      </w:r>
      <w:r w:rsidRPr="003C3EB0">
        <w:rPr>
          <w:snapToGrid w:val="0"/>
          <w:szCs w:val="28"/>
        </w:rPr>
        <w:t xml:space="preserve">Организация контрольного мероприятия включает следующие этапы: </w:t>
      </w:r>
    </w:p>
    <w:p w:rsidR="00F954F3" w:rsidRPr="003C3EB0" w:rsidRDefault="00F954F3" w:rsidP="00E62F37">
      <w:pPr>
        <w:widowControl w:val="0"/>
        <w:spacing w:line="240" w:lineRule="auto"/>
        <w:ind w:firstLine="567"/>
        <w:rPr>
          <w:szCs w:val="28"/>
        </w:rPr>
      </w:pPr>
      <w:r w:rsidRPr="003C3EB0">
        <w:rPr>
          <w:snapToGrid w:val="0"/>
          <w:szCs w:val="28"/>
        </w:rPr>
        <w:t xml:space="preserve">подготовительный этап </w:t>
      </w:r>
      <w:r w:rsidRPr="003C3EB0">
        <w:rPr>
          <w:szCs w:val="28"/>
        </w:rPr>
        <w:t xml:space="preserve">контрольного мероприятия; </w:t>
      </w:r>
    </w:p>
    <w:p w:rsidR="00F954F3" w:rsidRPr="003C3EB0" w:rsidRDefault="00F954F3" w:rsidP="00E62F37">
      <w:pPr>
        <w:widowControl w:val="0"/>
        <w:spacing w:line="240" w:lineRule="auto"/>
        <w:ind w:firstLine="567"/>
        <w:rPr>
          <w:szCs w:val="28"/>
        </w:rPr>
      </w:pPr>
      <w:r w:rsidRPr="003C3EB0">
        <w:rPr>
          <w:szCs w:val="28"/>
        </w:rPr>
        <w:t>основной этап</w:t>
      </w:r>
      <w:r w:rsidRPr="003C3EB0">
        <w:rPr>
          <w:snapToGrid w:val="0"/>
          <w:szCs w:val="28"/>
        </w:rPr>
        <w:t xml:space="preserve"> </w:t>
      </w:r>
      <w:r w:rsidRPr="003C3EB0">
        <w:rPr>
          <w:szCs w:val="28"/>
        </w:rPr>
        <w:t xml:space="preserve">контрольного мероприятия; </w:t>
      </w:r>
    </w:p>
    <w:p w:rsidR="00F954F3" w:rsidRPr="003C3EB0" w:rsidRDefault="00F954F3" w:rsidP="00E62F37">
      <w:pPr>
        <w:widowControl w:val="0"/>
        <w:spacing w:line="240" w:lineRule="auto"/>
        <w:ind w:firstLine="567"/>
        <w:rPr>
          <w:snapToGrid w:val="0"/>
          <w:szCs w:val="28"/>
        </w:rPr>
      </w:pPr>
      <w:r w:rsidRPr="003C3EB0">
        <w:rPr>
          <w:szCs w:val="28"/>
        </w:rPr>
        <w:t>заключительный этап</w:t>
      </w:r>
      <w:r w:rsidRPr="003C3EB0">
        <w:rPr>
          <w:snapToGrid w:val="0"/>
          <w:szCs w:val="28"/>
        </w:rPr>
        <w:t xml:space="preserve"> контрольного мероприятия. </w:t>
      </w:r>
    </w:p>
    <w:p w:rsidR="00F954F3" w:rsidRPr="007606D9" w:rsidRDefault="00F954F3" w:rsidP="00F954F3">
      <w:pPr>
        <w:pStyle w:val="a9"/>
        <w:spacing w:line="240" w:lineRule="auto"/>
        <w:ind w:firstLine="567"/>
        <w:rPr>
          <w:snapToGrid w:val="0"/>
          <w:szCs w:val="28"/>
        </w:rPr>
      </w:pPr>
      <w:r w:rsidRPr="007606D9">
        <w:rPr>
          <w:szCs w:val="28"/>
        </w:rPr>
        <w:t xml:space="preserve">Подготовительный этап контрольного мероприятия состоит в предварительном </w:t>
      </w:r>
      <w:proofErr w:type="gramStart"/>
      <w:r w:rsidRPr="007606D9">
        <w:rPr>
          <w:szCs w:val="28"/>
        </w:rPr>
        <w:t>изучении</w:t>
      </w:r>
      <w:proofErr w:type="gramEnd"/>
      <w:r w:rsidRPr="007606D9">
        <w:rPr>
          <w:szCs w:val="28"/>
        </w:rPr>
        <w:t xml:space="preserve"> предмета и объектов контрольного меропр</w:t>
      </w:r>
      <w:r w:rsidR="003D27F9" w:rsidRPr="007606D9">
        <w:rPr>
          <w:szCs w:val="28"/>
        </w:rPr>
        <w:t xml:space="preserve">иятия, по результатам которого </w:t>
      </w:r>
      <w:r w:rsidRPr="007606D9">
        <w:rPr>
          <w:szCs w:val="28"/>
        </w:rPr>
        <w:t>определяются его цели и вопросы, методы проведения, а также критерии оценки эффективности (при проведении аудита эффективности). Результатом данного этапа является подготовка и утверждение программы и рабочего плана проведения контрольного мероприятия.</w:t>
      </w:r>
    </w:p>
    <w:p w:rsidR="00F954F3" w:rsidRPr="003C3EB0" w:rsidRDefault="00F954F3" w:rsidP="00F954F3">
      <w:pPr>
        <w:spacing w:line="240" w:lineRule="auto"/>
        <w:ind w:firstLine="567"/>
        <w:rPr>
          <w:szCs w:val="28"/>
        </w:rPr>
      </w:pPr>
      <w:proofErr w:type="gramStart"/>
      <w:r w:rsidRPr="007606D9">
        <w:rPr>
          <w:szCs w:val="28"/>
        </w:rPr>
        <w:t>Основной этап контрольного мероприятия состоит в проведении контрольных действий непосредственно на объектах контрольного мероприятия, сборе и анализе фактических данных и информации, необходимых</w:t>
      </w:r>
      <w:r w:rsidRPr="003C3EB0">
        <w:rPr>
          <w:szCs w:val="28"/>
        </w:rPr>
        <w:t xml:space="preserve"> для формирования доказательств в соответствии с целями и вопросами контрольного мероприятия, содержащимися в программе его проведения.</w:t>
      </w:r>
      <w:proofErr w:type="gramEnd"/>
      <w:r w:rsidRPr="003C3EB0">
        <w:rPr>
          <w:iCs/>
          <w:spacing w:val="3"/>
          <w:szCs w:val="28"/>
        </w:rPr>
        <w:t xml:space="preserve"> Результатом проведения данного этапа являются оформленные акты</w:t>
      </w:r>
      <w:r w:rsidRPr="003C3EB0">
        <w:rPr>
          <w:szCs w:val="28"/>
        </w:rPr>
        <w:t>.</w:t>
      </w:r>
    </w:p>
    <w:p w:rsidR="00F954F3" w:rsidRPr="003C3EB0" w:rsidRDefault="00F954F3" w:rsidP="00F954F3">
      <w:pPr>
        <w:spacing w:line="240" w:lineRule="auto"/>
        <w:ind w:firstLine="567"/>
        <w:rPr>
          <w:szCs w:val="28"/>
        </w:rPr>
      </w:pPr>
      <w:r w:rsidRPr="003C3EB0">
        <w:rPr>
          <w:szCs w:val="28"/>
        </w:rPr>
        <w:t xml:space="preserve">Срок исполнения контрольного мероприятия в </w:t>
      </w:r>
      <w:proofErr w:type="gramStart"/>
      <w:r w:rsidRPr="003C3EB0">
        <w:rPr>
          <w:szCs w:val="28"/>
        </w:rPr>
        <w:t>плане</w:t>
      </w:r>
      <w:proofErr w:type="gramEnd"/>
      <w:r w:rsidRPr="003C3EB0">
        <w:rPr>
          <w:szCs w:val="28"/>
        </w:rPr>
        <w:t xml:space="preserve"> работы</w:t>
      </w:r>
      <w:r w:rsidRPr="003C3EB0">
        <w:rPr>
          <w:iCs/>
          <w:szCs w:val="28"/>
        </w:rPr>
        <w:t xml:space="preserve"> контрольно-счетного органа </w:t>
      </w:r>
      <w:r w:rsidRPr="003C3EB0">
        <w:rPr>
          <w:szCs w:val="28"/>
        </w:rPr>
        <w:t>устанавливается с учетом проведения всех указанных этапов.</w:t>
      </w:r>
    </w:p>
    <w:p w:rsidR="00F954F3" w:rsidRPr="003C3EB0" w:rsidRDefault="00F954F3" w:rsidP="00F954F3">
      <w:pPr>
        <w:pStyle w:val="a9"/>
        <w:spacing w:line="240" w:lineRule="auto"/>
        <w:ind w:firstLine="567"/>
        <w:rPr>
          <w:szCs w:val="28"/>
        </w:rPr>
      </w:pPr>
      <w:r w:rsidRPr="003C3EB0">
        <w:rPr>
          <w:szCs w:val="28"/>
        </w:rPr>
        <w:t>3.</w:t>
      </w:r>
      <w:r w:rsidR="00E62F37">
        <w:rPr>
          <w:szCs w:val="28"/>
        </w:rPr>
        <w:t>2</w:t>
      </w:r>
      <w:r w:rsidRPr="003C3EB0">
        <w:rPr>
          <w:szCs w:val="28"/>
        </w:rPr>
        <w:t>. </w:t>
      </w:r>
      <w:r w:rsidRPr="003C3EB0">
        <w:rPr>
          <w:spacing w:val="-5"/>
          <w:szCs w:val="28"/>
        </w:rPr>
        <w:t xml:space="preserve">Организацию </w:t>
      </w:r>
      <w:r w:rsidRPr="003C3EB0">
        <w:rPr>
          <w:szCs w:val="28"/>
        </w:rPr>
        <w:t>контрольного мероприятия осуществляет должностное лицо</w:t>
      </w:r>
      <w:r w:rsidRPr="003C3EB0">
        <w:rPr>
          <w:iCs/>
          <w:szCs w:val="28"/>
        </w:rPr>
        <w:t xml:space="preserve"> Счетной палаты</w:t>
      </w:r>
      <w:r w:rsidRPr="003C3EB0">
        <w:rPr>
          <w:szCs w:val="28"/>
        </w:rPr>
        <w:t>, определяемо</w:t>
      </w:r>
      <w:r w:rsidR="00025D46">
        <w:rPr>
          <w:szCs w:val="28"/>
        </w:rPr>
        <w:t xml:space="preserve">е в </w:t>
      </w:r>
      <w:proofErr w:type="gramStart"/>
      <w:r w:rsidR="00025D46">
        <w:rPr>
          <w:szCs w:val="28"/>
        </w:rPr>
        <w:t>соответствии</w:t>
      </w:r>
      <w:proofErr w:type="gramEnd"/>
      <w:r w:rsidR="00025D46">
        <w:rPr>
          <w:szCs w:val="28"/>
        </w:rPr>
        <w:t xml:space="preserve"> с Регламентом </w:t>
      </w:r>
      <w:r w:rsidRPr="003C3EB0">
        <w:rPr>
          <w:szCs w:val="28"/>
        </w:rPr>
        <w:t xml:space="preserve">контрольно-счетного органа муниципального образования – счетной палаты города Нижневартовска (далее – Регламент Счетной палаты). </w:t>
      </w:r>
    </w:p>
    <w:p w:rsidR="00F954F3" w:rsidRPr="003C3EB0" w:rsidRDefault="00F954F3" w:rsidP="00E62F37">
      <w:pPr>
        <w:pStyle w:val="a9"/>
        <w:widowControl w:val="0"/>
        <w:spacing w:line="240" w:lineRule="auto"/>
        <w:ind w:firstLine="567"/>
        <w:rPr>
          <w:snapToGrid w:val="0"/>
          <w:szCs w:val="28"/>
        </w:rPr>
      </w:pPr>
      <w:r w:rsidRPr="003C3EB0">
        <w:rPr>
          <w:snapToGrid w:val="0"/>
          <w:szCs w:val="28"/>
        </w:rPr>
        <w:t>Непосредственное руководство контрольным мероприятием и координацию деятельности его участников на объектах осуществляется руководителем контрольного мероприятия, а в случае проведения мероприятия одним специалистом Счетной палаты – им самим.</w:t>
      </w:r>
    </w:p>
    <w:p w:rsidR="00F954F3" w:rsidRPr="003C3EB0" w:rsidRDefault="00F954F3" w:rsidP="00F954F3">
      <w:pPr>
        <w:pStyle w:val="a9"/>
        <w:spacing w:line="240" w:lineRule="auto"/>
        <w:ind w:firstLine="567"/>
        <w:rPr>
          <w:snapToGrid w:val="0"/>
          <w:szCs w:val="28"/>
        </w:rPr>
      </w:pPr>
      <w:r w:rsidRPr="003C3EB0">
        <w:rPr>
          <w:snapToGrid w:val="0"/>
          <w:szCs w:val="28"/>
        </w:rPr>
        <w:t>При формировании группы участников контрольного мероприятия не должен допускаться конфликт интересов, должны быть исключены ситуации, когда их личная</w:t>
      </w:r>
      <w:r w:rsidRPr="003C3EB0">
        <w:rPr>
          <w:i/>
          <w:snapToGrid w:val="0"/>
          <w:szCs w:val="28"/>
        </w:rPr>
        <w:t xml:space="preserve"> </w:t>
      </w:r>
      <w:r w:rsidRPr="003C3EB0">
        <w:rPr>
          <w:snapToGrid w:val="0"/>
          <w:szCs w:val="28"/>
        </w:rPr>
        <w:t>заинтересованность может повлиять на исполнение должностных обязанностей при проведении контрольного мероприятия.</w:t>
      </w:r>
    </w:p>
    <w:p w:rsidR="00F954F3" w:rsidRPr="003C3EB0" w:rsidRDefault="00F954F3" w:rsidP="00F954F3">
      <w:pPr>
        <w:widowControl w:val="0"/>
        <w:spacing w:line="240" w:lineRule="auto"/>
        <w:ind w:firstLine="567"/>
        <w:rPr>
          <w:snapToGrid w:val="0"/>
          <w:szCs w:val="28"/>
        </w:rPr>
      </w:pPr>
      <w:r w:rsidRPr="003C3EB0">
        <w:rPr>
          <w:snapToGrid w:val="0"/>
          <w:szCs w:val="28"/>
        </w:rPr>
        <w:t>В контрольном мероприятии не имеют права принимать участие сотрудники</w:t>
      </w:r>
      <w:r w:rsidRPr="003C3EB0">
        <w:rPr>
          <w:iCs/>
          <w:szCs w:val="28"/>
        </w:rPr>
        <w:t xml:space="preserve"> Счетной палаты</w:t>
      </w:r>
      <w:r w:rsidRPr="003C3EB0">
        <w:rPr>
          <w:snapToGrid w:val="0"/>
          <w:szCs w:val="28"/>
        </w:rPr>
        <w:t>, состоящие в родственной связи с руководством объекта</w:t>
      </w:r>
      <w:r w:rsidRPr="003C3EB0">
        <w:rPr>
          <w:spacing w:val="1"/>
          <w:szCs w:val="28"/>
        </w:rPr>
        <w:t xml:space="preserve"> контрольного мероприятия.</w:t>
      </w:r>
      <w:r w:rsidRPr="003C3EB0">
        <w:rPr>
          <w:snapToGrid w:val="0"/>
          <w:szCs w:val="28"/>
        </w:rPr>
        <w:t xml:space="preserve"> Запрещается привлекать к участию в контрольном </w:t>
      </w:r>
      <w:proofErr w:type="gramStart"/>
      <w:r w:rsidRPr="003C3EB0">
        <w:rPr>
          <w:snapToGrid w:val="0"/>
          <w:szCs w:val="28"/>
        </w:rPr>
        <w:t>мероприятии</w:t>
      </w:r>
      <w:proofErr w:type="gramEnd"/>
      <w:r w:rsidRPr="003C3EB0">
        <w:rPr>
          <w:snapToGrid w:val="0"/>
          <w:szCs w:val="28"/>
        </w:rPr>
        <w:t xml:space="preserve"> сотрудника</w:t>
      </w:r>
      <w:r w:rsidRPr="003C3EB0">
        <w:rPr>
          <w:iCs/>
          <w:szCs w:val="28"/>
        </w:rPr>
        <w:t xml:space="preserve"> Счетной палаты</w:t>
      </w:r>
      <w:r w:rsidRPr="003C3EB0">
        <w:rPr>
          <w:snapToGrid w:val="0"/>
          <w:szCs w:val="28"/>
        </w:rPr>
        <w:t xml:space="preserve">, если он в проверяемом периоде был штатным сотрудником объекта контрольного мероприятия. </w:t>
      </w:r>
    </w:p>
    <w:p w:rsidR="00F954F3" w:rsidRPr="003C3EB0" w:rsidRDefault="00F954F3" w:rsidP="00F954F3">
      <w:pPr>
        <w:shd w:val="clear" w:color="auto" w:fill="FFFFFF"/>
        <w:spacing w:line="240" w:lineRule="auto"/>
        <w:ind w:firstLine="567"/>
        <w:rPr>
          <w:snapToGrid w:val="0"/>
          <w:szCs w:val="28"/>
        </w:rPr>
      </w:pPr>
      <w:r w:rsidRPr="003C3EB0">
        <w:rPr>
          <w:snapToGrid w:val="0"/>
          <w:szCs w:val="28"/>
        </w:rPr>
        <w:t>3.</w:t>
      </w:r>
      <w:r w:rsidR="00E62F37">
        <w:rPr>
          <w:snapToGrid w:val="0"/>
          <w:szCs w:val="28"/>
        </w:rPr>
        <w:t>3</w:t>
      </w:r>
      <w:r w:rsidRPr="003C3EB0">
        <w:rPr>
          <w:snapToGrid w:val="0"/>
          <w:szCs w:val="28"/>
        </w:rPr>
        <w:t>.</w:t>
      </w:r>
      <w:r w:rsidRPr="003C3EB0">
        <w:rPr>
          <w:spacing w:val="-5"/>
          <w:szCs w:val="28"/>
        </w:rPr>
        <w:t> </w:t>
      </w:r>
      <w:r w:rsidRPr="003C3EB0">
        <w:rPr>
          <w:snapToGrid w:val="0"/>
          <w:szCs w:val="28"/>
        </w:rPr>
        <w:t>Участники контрольного мероприятия</w:t>
      </w:r>
      <w:r w:rsidRPr="003C3EB0">
        <w:rPr>
          <w:i/>
          <w:snapToGrid w:val="0"/>
          <w:szCs w:val="28"/>
        </w:rPr>
        <w:t xml:space="preserve"> </w:t>
      </w:r>
      <w:r w:rsidRPr="003C3EB0">
        <w:rPr>
          <w:snapToGrid w:val="0"/>
          <w:szCs w:val="28"/>
        </w:rPr>
        <w:t xml:space="preserve">обязаны соблюдать конфиденциальность в </w:t>
      </w:r>
      <w:proofErr w:type="gramStart"/>
      <w:r w:rsidRPr="003C3EB0">
        <w:rPr>
          <w:snapToGrid w:val="0"/>
          <w:szCs w:val="28"/>
        </w:rPr>
        <w:t>отношении</w:t>
      </w:r>
      <w:proofErr w:type="gramEnd"/>
      <w:r w:rsidRPr="003C3EB0">
        <w:rPr>
          <w:snapToGrid w:val="0"/>
          <w:szCs w:val="28"/>
        </w:rPr>
        <w:t xml:space="preserve"> полученной от объекта контрольного мероприятия информации до принятия решения об утверждении отчета о результатах контрольного мероприятия, если не принято иное решение. </w:t>
      </w:r>
    </w:p>
    <w:p w:rsidR="00F954F3" w:rsidRPr="003C3EB0" w:rsidRDefault="00F954F3" w:rsidP="00F954F3">
      <w:pPr>
        <w:widowControl w:val="0"/>
        <w:spacing w:line="240" w:lineRule="auto"/>
        <w:ind w:firstLine="567"/>
        <w:rPr>
          <w:szCs w:val="28"/>
        </w:rPr>
      </w:pPr>
      <w:r w:rsidRPr="003C3EB0">
        <w:rPr>
          <w:snapToGrid w:val="0"/>
          <w:szCs w:val="28"/>
        </w:rPr>
        <w:t>3.</w:t>
      </w:r>
      <w:r w:rsidR="00E62F37">
        <w:rPr>
          <w:snapToGrid w:val="0"/>
          <w:szCs w:val="28"/>
        </w:rPr>
        <w:t>4</w:t>
      </w:r>
      <w:r w:rsidRPr="003C3EB0">
        <w:rPr>
          <w:snapToGrid w:val="0"/>
          <w:szCs w:val="28"/>
        </w:rPr>
        <w:t>.</w:t>
      </w:r>
      <w:r w:rsidRPr="003C3EB0">
        <w:rPr>
          <w:spacing w:val="-5"/>
          <w:szCs w:val="28"/>
        </w:rPr>
        <w:t> </w:t>
      </w:r>
      <w:r w:rsidRPr="003C3EB0">
        <w:rPr>
          <w:szCs w:val="28"/>
        </w:rPr>
        <w:t xml:space="preserve">В случаях, когда для достижения целей контрольного мероприятия и получения ответов на поставленные вопросы необходимы специальные знания, навыки и опыт к участию в проведении контрольного мероприятия могут привлекаться в качестве внешних экспертов аудиторские организации и независимые специалисты </w:t>
      </w:r>
      <w:r w:rsidRPr="003C3EB0">
        <w:rPr>
          <w:snapToGrid w:val="0"/>
          <w:szCs w:val="28"/>
        </w:rPr>
        <w:t>в порядке, установленном Регламентом Счетной палаты.</w:t>
      </w:r>
    </w:p>
    <w:p w:rsidR="00F954F3" w:rsidRPr="00E62F37" w:rsidRDefault="00F954F3" w:rsidP="00E62F37">
      <w:pPr>
        <w:pStyle w:val="32"/>
        <w:ind w:firstLine="567"/>
        <w:jc w:val="center"/>
        <w:rPr>
          <w:snapToGrid/>
          <w:szCs w:val="28"/>
        </w:rPr>
      </w:pPr>
    </w:p>
    <w:p w:rsidR="00F954F3" w:rsidRPr="003C3EB0" w:rsidRDefault="00F954F3" w:rsidP="00F954F3">
      <w:pPr>
        <w:pStyle w:val="32"/>
        <w:jc w:val="center"/>
        <w:rPr>
          <w:b/>
          <w:snapToGrid/>
          <w:szCs w:val="28"/>
        </w:rPr>
      </w:pPr>
      <w:r w:rsidRPr="003C3EB0">
        <w:rPr>
          <w:b/>
          <w:snapToGrid/>
          <w:szCs w:val="28"/>
        </w:rPr>
        <w:t>4. Подготовительный этап контрольного мероприятия</w:t>
      </w:r>
    </w:p>
    <w:p w:rsidR="00E62F37" w:rsidRPr="003C3EB0" w:rsidRDefault="00F954F3" w:rsidP="00E62F37">
      <w:pPr>
        <w:pStyle w:val="32"/>
        <w:spacing w:line="240" w:lineRule="auto"/>
        <w:ind w:firstLine="567"/>
        <w:rPr>
          <w:szCs w:val="28"/>
        </w:rPr>
      </w:pPr>
      <w:r w:rsidRPr="003C3EB0">
        <w:rPr>
          <w:szCs w:val="28"/>
        </w:rPr>
        <w:t xml:space="preserve">4.1. </w:t>
      </w:r>
      <w:r w:rsidR="001E6312">
        <w:rPr>
          <w:szCs w:val="28"/>
        </w:rPr>
        <w:t xml:space="preserve">На подготовительном этапе </w:t>
      </w:r>
      <w:r w:rsidR="00E62F37" w:rsidRPr="003C3EB0">
        <w:rPr>
          <w:szCs w:val="28"/>
        </w:rPr>
        <w:t>контрольного мероприятия Счетная палата должна направить руководителям объектов контрольного мероприятия уведомления о предстоящем проведении на данных объектах контрольного мероприятия.</w:t>
      </w:r>
    </w:p>
    <w:p w:rsidR="00E62F37" w:rsidRPr="003C3EB0" w:rsidRDefault="00E62F37" w:rsidP="00E62F37">
      <w:pPr>
        <w:pStyle w:val="32"/>
        <w:spacing w:line="240" w:lineRule="auto"/>
        <w:ind w:firstLine="567"/>
        <w:rPr>
          <w:szCs w:val="28"/>
        </w:rPr>
      </w:pPr>
      <w:r w:rsidRPr="003C3EB0">
        <w:rPr>
          <w:szCs w:val="28"/>
        </w:rPr>
        <w:t>Уведомление оформляется по форме, установленной в Регламенте Счетной палаты.</w:t>
      </w:r>
    </w:p>
    <w:p w:rsidR="00E62F37" w:rsidRPr="003C3EB0" w:rsidRDefault="00E62F37" w:rsidP="00E62F37">
      <w:pPr>
        <w:widowControl w:val="0"/>
        <w:spacing w:line="240" w:lineRule="auto"/>
        <w:ind w:firstLine="567"/>
        <w:rPr>
          <w:i/>
          <w:snapToGrid w:val="0"/>
          <w:szCs w:val="28"/>
        </w:rPr>
      </w:pPr>
      <w:r w:rsidRPr="003C3EB0">
        <w:rPr>
          <w:snapToGrid w:val="0"/>
          <w:szCs w:val="28"/>
        </w:rPr>
        <w:t>В уведомлении указываются наименование контрольного мероприятия, основание для его проведения, сроки проведения контрольного мероприятия на объектах, состав участников мероприятия и предложение создать необходимые условия для проведения контрольного мероприятия.</w:t>
      </w:r>
      <w:r w:rsidRPr="003C3EB0">
        <w:rPr>
          <w:i/>
          <w:snapToGrid w:val="0"/>
          <w:szCs w:val="28"/>
        </w:rPr>
        <w:t xml:space="preserve"> </w:t>
      </w:r>
    </w:p>
    <w:p w:rsidR="00E62F37" w:rsidRPr="003C3EB0" w:rsidRDefault="00E62F37" w:rsidP="00E62F37">
      <w:pPr>
        <w:shd w:val="clear" w:color="auto" w:fill="FFFFFF"/>
        <w:spacing w:line="240" w:lineRule="auto"/>
        <w:ind w:firstLine="567"/>
        <w:rPr>
          <w:snapToGrid w:val="0"/>
          <w:szCs w:val="28"/>
        </w:rPr>
      </w:pPr>
      <w:r w:rsidRPr="003C3EB0">
        <w:rPr>
          <w:snapToGrid w:val="0"/>
          <w:szCs w:val="28"/>
        </w:rPr>
        <w:t>К уведомлению могут прилагаться:</w:t>
      </w:r>
    </w:p>
    <w:p w:rsidR="00E62F37" w:rsidRPr="003C3EB0" w:rsidRDefault="00E62F37" w:rsidP="00E62F37">
      <w:pPr>
        <w:widowControl w:val="0"/>
        <w:shd w:val="clear" w:color="auto" w:fill="FFFFFF"/>
        <w:spacing w:line="240" w:lineRule="auto"/>
        <w:ind w:firstLine="567"/>
        <w:rPr>
          <w:snapToGrid w:val="0"/>
          <w:szCs w:val="28"/>
        </w:rPr>
      </w:pPr>
      <w:r w:rsidRPr="003C3EB0">
        <w:rPr>
          <w:snapToGrid w:val="0"/>
          <w:szCs w:val="28"/>
        </w:rPr>
        <w:t>-</w:t>
      </w:r>
      <w:r w:rsidRPr="003C3EB0">
        <w:rPr>
          <w:szCs w:val="28"/>
        </w:rPr>
        <w:t> </w:t>
      </w:r>
      <w:r w:rsidRPr="003C3EB0">
        <w:rPr>
          <w:snapToGrid w:val="0"/>
          <w:szCs w:val="28"/>
        </w:rPr>
        <w:t xml:space="preserve">перечень документов, которые должностные лица объекта контрольного мероприятия должны подготовить для представления участникам контрольного мероприятия; </w:t>
      </w:r>
    </w:p>
    <w:p w:rsidR="00E62F37" w:rsidRPr="003C3EB0" w:rsidRDefault="00E62F37" w:rsidP="00E62F37">
      <w:pPr>
        <w:widowControl w:val="0"/>
        <w:shd w:val="clear" w:color="auto" w:fill="FFFFFF"/>
        <w:spacing w:line="240" w:lineRule="auto"/>
        <w:ind w:firstLine="567"/>
        <w:rPr>
          <w:snapToGrid w:val="0"/>
          <w:szCs w:val="28"/>
        </w:rPr>
      </w:pPr>
      <w:r w:rsidRPr="003C3EB0">
        <w:rPr>
          <w:snapToGrid w:val="0"/>
          <w:szCs w:val="28"/>
        </w:rPr>
        <w:t>-</w:t>
      </w:r>
      <w:r w:rsidRPr="003C3EB0">
        <w:rPr>
          <w:szCs w:val="28"/>
        </w:rPr>
        <w:t> </w:t>
      </w:r>
      <w:r w:rsidRPr="003C3EB0">
        <w:rPr>
          <w:snapToGrid w:val="0"/>
          <w:szCs w:val="28"/>
        </w:rPr>
        <w:t>перечень вопросов, которые необходимо решить до начала проведения контрольного мероприятия на объекте;</w:t>
      </w:r>
    </w:p>
    <w:p w:rsidR="00E62F37" w:rsidRPr="003C3EB0" w:rsidRDefault="00E62F37" w:rsidP="001E6312">
      <w:pPr>
        <w:widowControl w:val="0"/>
        <w:shd w:val="clear" w:color="auto" w:fill="FFFFFF"/>
        <w:spacing w:line="240" w:lineRule="auto"/>
        <w:ind w:firstLine="567"/>
        <w:rPr>
          <w:snapToGrid w:val="0"/>
          <w:szCs w:val="28"/>
        </w:rPr>
      </w:pPr>
      <w:r w:rsidRPr="003C3EB0">
        <w:rPr>
          <w:snapToGrid w:val="0"/>
          <w:szCs w:val="28"/>
        </w:rPr>
        <w:t>-</w:t>
      </w:r>
      <w:r w:rsidRPr="003C3EB0">
        <w:rPr>
          <w:szCs w:val="28"/>
        </w:rPr>
        <w:t> </w:t>
      </w:r>
      <w:r w:rsidRPr="003C3EB0">
        <w:rPr>
          <w:snapToGrid w:val="0"/>
          <w:szCs w:val="28"/>
        </w:rPr>
        <w:t>специально разработанные для данного контрольного мероприятия формы, необходимые для систематизации представляемой информации.</w:t>
      </w:r>
    </w:p>
    <w:p w:rsidR="00F954F3" w:rsidRPr="003C3EB0" w:rsidRDefault="00AA5B98" w:rsidP="001E6312">
      <w:pPr>
        <w:pStyle w:val="a9"/>
        <w:widowControl w:val="0"/>
        <w:spacing w:line="240" w:lineRule="auto"/>
        <w:ind w:firstLine="567"/>
        <w:rPr>
          <w:snapToGrid w:val="0"/>
          <w:szCs w:val="28"/>
        </w:rPr>
      </w:pPr>
      <w:r>
        <w:rPr>
          <w:snapToGrid w:val="0"/>
          <w:szCs w:val="28"/>
        </w:rPr>
        <w:t xml:space="preserve">4.2. </w:t>
      </w:r>
      <w:r w:rsidR="00F954F3" w:rsidRPr="003C3EB0">
        <w:rPr>
          <w:snapToGrid w:val="0"/>
          <w:szCs w:val="28"/>
        </w:rPr>
        <w:t>На подготовительном этапе</w:t>
      </w:r>
      <w:r w:rsidR="00F954F3" w:rsidRPr="003C3EB0">
        <w:rPr>
          <w:spacing w:val="-5"/>
          <w:szCs w:val="28"/>
        </w:rPr>
        <w:t xml:space="preserve"> контрольного мероприятия проводится предварительное изучение предмета и объектов контрольного мероприятия посредством сбора соответствующей информации для получения знаний в объеме, достаточном для подготовки программы проведения контрольного мероприятия.</w:t>
      </w:r>
    </w:p>
    <w:p w:rsidR="00F954F3" w:rsidRPr="003C3EB0" w:rsidRDefault="00F954F3" w:rsidP="00F954F3">
      <w:pPr>
        <w:pStyle w:val="a9"/>
        <w:spacing w:line="240" w:lineRule="auto"/>
        <w:ind w:firstLine="567"/>
        <w:rPr>
          <w:snapToGrid w:val="0"/>
          <w:szCs w:val="28"/>
        </w:rPr>
      </w:pPr>
      <w:r w:rsidRPr="003C3EB0">
        <w:rPr>
          <w:spacing w:val="-5"/>
          <w:szCs w:val="28"/>
        </w:rPr>
        <w:t>П</w:t>
      </w:r>
      <w:r w:rsidRPr="003C3EB0">
        <w:rPr>
          <w:snapToGrid w:val="0"/>
          <w:szCs w:val="28"/>
        </w:rPr>
        <w:t xml:space="preserve">олучение информации о предмете и объектах контрольного мероприятия осуществляется путем направления запросов </w:t>
      </w:r>
      <w:r w:rsidRPr="003C3EB0">
        <w:rPr>
          <w:szCs w:val="28"/>
        </w:rPr>
        <w:t xml:space="preserve">Счетной палаты </w:t>
      </w:r>
      <w:r w:rsidRPr="003C3EB0">
        <w:rPr>
          <w:snapToGrid w:val="0"/>
          <w:szCs w:val="28"/>
        </w:rPr>
        <w:t xml:space="preserve">руководителям объектов контрольного мероприятия, </w:t>
      </w:r>
      <w:r w:rsidRPr="003C3EB0">
        <w:rPr>
          <w:szCs w:val="28"/>
        </w:rPr>
        <w:t xml:space="preserve">органов местного самоуправления города, сбора и анализа информации из общедоступных официальных источников </w:t>
      </w:r>
      <w:r w:rsidRPr="003C3EB0">
        <w:rPr>
          <w:snapToGrid w:val="0"/>
          <w:szCs w:val="28"/>
        </w:rPr>
        <w:t xml:space="preserve">информации </w:t>
      </w:r>
      <w:r w:rsidRPr="003C3EB0">
        <w:rPr>
          <w:szCs w:val="28"/>
        </w:rPr>
        <w:t>органов местного самоуправления, при необходимости, иных источников</w:t>
      </w:r>
      <w:r w:rsidRPr="003C3EB0">
        <w:rPr>
          <w:snapToGrid w:val="0"/>
          <w:szCs w:val="28"/>
        </w:rPr>
        <w:t xml:space="preserve">. </w:t>
      </w:r>
    </w:p>
    <w:p w:rsidR="00F954F3" w:rsidRPr="003C3EB0" w:rsidRDefault="00F954F3" w:rsidP="00E62F37">
      <w:pPr>
        <w:widowControl w:val="0"/>
        <w:shd w:val="clear" w:color="auto" w:fill="FFFFFF"/>
        <w:spacing w:line="240" w:lineRule="auto"/>
        <w:ind w:firstLine="567"/>
        <w:rPr>
          <w:snapToGrid w:val="0"/>
          <w:szCs w:val="28"/>
        </w:rPr>
      </w:pPr>
      <w:r w:rsidRPr="003C3EB0">
        <w:rPr>
          <w:snapToGrid w:val="0"/>
          <w:szCs w:val="28"/>
        </w:rPr>
        <w:t xml:space="preserve">Запросы о предоставлении информации </w:t>
      </w:r>
      <w:proofErr w:type="gramStart"/>
      <w:r w:rsidRPr="003C3EB0">
        <w:rPr>
          <w:snapToGrid w:val="0"/>
          <w:szCs w:val="28"/>
        </w:rPr>
        <w:t>подготавливаются и направляются</w:t>
      </w:r>
      <w:proofErr w:type="gramEnd"/>
      <w:r w:rsidRPr="003C3EB0">
        <w:rPr>
          <w:snapToGrid w:val="0"/>
          <w:szCs w:val="28"/>
        </w:rPr>
        <w:t xml:space="preserve"> в порядке, </w:t>
      </w:r>
      <w:r w:rsidRPr="003C3EB0">
        <w:rPr>
          <w:szCs w:val="28"/>
        </w:rPr>
        <w:t>установленном Регламентом Счетной палаты</w:t>
      </w:r>
      <w:r w:rsidRPr="003C3EB0">
        <w:rPr>
          <w:snapToGrid w:val="0"/>
          <w:szCs w:val="28"/>
        </w:rPr>
        <w:t>. Запросы о предоставлении информации не должны предусматривать повторное направление ранее представленных в Счетную палату данных.</w:t>
      </w:r>
    </w:p>
    <w:p w:rsidR="00F954F3" w:rsidRPr="003C3EB0" w:rsidRDefault="00F954F3" w:rsidP="00E62F37">
      <w:pPr>
        <w:pStyle w:val="a9"/>
        <w:widowControl w:val="0"/>
        <w:spacing w:line="240" w:lineRule="auto"/>
        <w:ind w:firstLine="567"/>
        <w:rPr>
          <w:snapToGrid w:val="0"/>
          <w:szCs w:val="28"/>
        </w:rPr>
      </w:pPr>
      <w:r w:rsidRPr="003C3EB0">
        <w:rPr>
          <w:snapToGrid w:val="0"/>
          <w:szCs w:val="28"/>
        </w:rPr>
        <w:t>Образец оформления запроса</w:t>
      </w:r>
      <w:r w:rsidRPr="003C3EB0">
        <w:rPr>
          <w:szCs w:val="28"/>
        </w:rPr>
        <w:t xml:space="preserve"> Счетной палаты о предоставлении информации</w:t>
      </w:r>
      <w:r w:rsidRPr="003C3EB0">
        <w:rPr>
          <w:snapToGrid w:val="0"/>
          <w:szCs w:val="28"/>
        </w:rPr>
        <w:t xml:space="preserve"> приведен в приложении №1 к настоящему Стандарту.</w:t>
      </w:r>
    </w:p>
    <w:p w:rsidR="00F954F3" w:rsidRPr="003C3EB0" w:rsidRDefault="00F954F3" w:rsidP="00E62F37">
      <w:pPr>
        <w:pStyle w:val="a9"/>
        <w:widowControl w:val="0"/>
        <w:spacing w:line="240" w:lineRule="auto"/>
        <w:ind w:firstLine="567"/>
        <w:rPr>
          <w:snapToGrid w:val="0"/>
          <w:szCs w:val="28"/>
        </w:rPr>
      </w:pPr>
      <w:r w:rsidRPr="003C3EB0">
        <w:rPr>
          <w:snapToGrid w:val="0"/>
          <w:szCs w:val="28"/>
        </w:rPr>
        <w:t>4.</w:t>
      </w:r>
      <w:r w:rsidR="00AA5B98">
        <w:rPr>
          <w:snapToGrid w:val="0"/>
          <w:szCs w:val="28"/>
        </w:rPr>
        <w:t>3</w:t>
      </w:r>
      <w:r w:rsidRPr="003C3EB0">
        <w:rPr>
          <w:snapToGrid w:val="0"/>
          <w:szCs w:val="28"/>
        </w:rPr>
        <w:t>.</w:t>
      </w:r>
      <w:r w:rsidRPr="003C3EB0">
        <w:rPr>
          <w:spacing w:val="-5"/>
          <w:szCs w:val="28"/>
        </w:rPr>
        <w:t> </w:t>
      </w:r>
      <w:r w:rsidRPr="003C3EB0">
        <w:rPr>
          <w:snapToGrid w:val="0"/>
          <w:szCs w:val="28"/>
        </w:rPr>
        <w:t>В процессе предварительного изучения предмета и объектов контрольного мероприятия необходимо определить цели контрольного мероприятия. Формулировки целей должны указывать, на какие основные вопросы формирования и использования муниципальных средств или деятельности объектов контрольного мероприятия ответит проведение данного контрольного мероприятия.</w:t>
      </w:r>
    </w:p>
    <w:p w:rsidR="00F954F3" w:rsidRPr="003C3EB0" w:rsidRDefault="00F954F3" w:rsidP="00F954F3">
      <w:pPr>
        <w:pStyle w:val="a9"/>
        <w:spacing w:line="240" w:lineRule="auto"/>
        <w:ind w:firstLine="567"/>
        <w:rPr>
          <w:snapToGrid w:val="0"/>
          <w:szCs w:val="28"/>
        </w:rPr>
      </w:pPr>
      <w:r w:rsidRPr="003C3EB0">
        <w:rPr>
          <w:snapToGrid w:val="0"/>
          <w:szCs w:val="28"/>
        </w:rPr>
        <w:t>Для осуществления конкретного контрольного мероприятия необходимо выбирать, как правило, несколько целей, которые должны быть направлены на такие аспекты предмета мероприятия или деятельности объектов контрольного мероприятия, которые по результатам предварительного изучения характеризуются высокой степенью рисков.</w:t>
      </w:r>
    </w:p>
    <w:p w:rsidR="00F954F3" w:rsidRPr="003C3EB0" w:rsidRDefault="00F954F3" w:rsidP="00F954F3">
      <w:pPr>
        <w:pStyle w:val="a9"/>
        <w:spacing w:line="240" w:lineRule="auto"/>
        <w:ind w:firstLine="567"/>
        <w:rPr>
          <w:szCs w:val="28"/>
        </w:rPr>
      </w:pPr>
      <w:r w:rsidRPr="003C3EB0">
        <w:rPr>
          <w:szCs w:val="28"/>
        </w:rPr>
        <w:t>При проведен</w:t>
      </w:r>
      <w:proofErr w:type="gramStart"/>
      <w:r w:rsidRPr="003C3EB0">
        <w:rPr>
          <w:szCs w:val="28"/>
        </w:rPr>
        <w:t>ии ау</w:t>
      </w:r>
      <w:proofErr w:type="gramEnd"/>
      <w:r w:rsidRPr="003C3EB0">
        <w:rPr>
          <w:szCs w:val="28"/>
        </w:rPr>
        <w:t xml:space="preserve">дита эффективности использования </w:t>
      </w:r>
      <w:r w:rsidRPr="003C3EB0">
        <w:rPr>
          <w:snapToGrid w:val="0"/>
          <w:szCs w:val="28"/>
        </w:rPr>
        <w:t xml:space="preserve">муниципальных </w:t>
      </w:r>
      <w:r w:rsidRPr="003C3EB0">
        <w:rPr>
          <w:szCs w:val="28"/>
        </w:rPr>
        <w:t>средств для каждой цели контрольного мероприятия определяются критерии оценки эффективности в порядке, установленном соответствующим стандартом финансового контроля.</w:t>
      </w:r>
    </w:p>
    <w:p w:rsidR="00F954F3" w:rsidRPr="003C3EB0" w:rsidRDefault="00F954F3" w:rsidP="00F954F3">
      <w:pPr>
        <w:pStyle w:val="a9"/>
        <w:spacing w:line="240" w:lineRule="auto"/>
        <w:ind w:firstLine="567"/>
        <w:rPr>
          <w:snapToGrid w:val="0"/>
          <w:szCs w:val="28"/>
        </w:rPr>
      </w:pPr>
      <w:r w:rsidRPr="003C3EB0">
        <w:rPr>
          <w:snapToGrid w:val="0"/>
          <w:szCs w:val="28"/>
        </w:rPr>
        <w:t>4.</w:t>
      </w:r>
      <w:r w:rsidR="00AA5B98">
        <w:rPr>
          <w:snapToGrid w:val="0"/>
          <w:szCs w:val="28"/>
        </w:rPr>
        <w:t>4</w:t>
      </w:r>
      <w:r w:rsidRPr="003C3EB0">
        <w:rPr>
          <w:snapToGrid w:val="0"/>
          <w:szCs w:val="28"/>
        </w:rPr>
        <w:t>.</w:t>
      </w:r>
      <w:r w:rsidRPr="003C3EB0">
        <w:rPr>
          <w:spacing w:val="-5"/>
          <w:szCs w:val="28"/>
        </w:rPr>
        <w:t> </w:t>
      </w:r>
      <w:r w:rsidRPr="003C3EB0">
        <w:rPr>
          <w:snapToGrid w:val="0"/>
          <w:szCs w:val="28"/>
        </w:rPr>
        <w:t xml:space="preserve">По каждой цели контрольного мероприятия может быть определён перечень вопросов, которые необходимо проверить, </w:t>
      </w:r>
      <w:proofErr w:type="gramStart"/>
      <w:r w:rsidRPr="003C3EB0">
        <w:rPr>
          <w:snapToGrid w:val="0"/>
          <w:szCs w:val="28"/>
        </w:rPr>
        <w:t>изучить и проанализировать</w:t>
      </w:r>
      <w:proofErr w:type="gramEnd"/>
      <w:r w:rsidRPr="003C3EB0">
        <w:rPr>
          <w:snapToGrid w:val="0"/>
          <w:szCs w:val="28"/>
        </w:rPr>
        <w:t xml:space="preserve"> в ходе проведения контрольного мероприятия. Содержание вопросов контрольного мероприятия должны выражать действия, которые необходимо выполнить для достижения поставленной цели. Количество вопросов по каждой цели должно быть сравнительно небольшим, но они должны быть существенными и достаточными для ее реализации. </w:t>
      </w:r>
    </w:p>
    <w:p w:rsidR="00F954F3" w:rsidRPr="003C3EB0" w:rsidRDefault="00F954F3" w:rsidP="00AA5B98">
      <w:pPr>
        <w:widowControl w:val="0"/>
        <w:spacing w:line="240" w:lineRule="auto"/>
        <w:ind w:firstLine="567"/>
        <w:rPr>
          <w:snapToGrid w:val="0"/>
          <w:szCs w:val="28"/>
        </w:rPr>
      </w:pPr>
      <w:r w:rsidRPr="003C3EB0">
        <w:rPr>
          <w:snapToGrid w:val="0"/>
          <w:szCs w:val="28"/>
        </w:rPr>
        <w:t>4.</w:t>
      </w:r>
      <w:r w:rsidR="00AA5B98">
        <w:rPr>
          <w:snapToGrid w:val="0"/>
          <w:szCs w:val="28"/>
        </w:rPr>
        <w:t>5</w:t>
      </w:r>
      <w:r w:rsidRPr="003C3EB0">
        <w:rPr>
          <w:snapToGrid w:val="0"/>
          <w:szCs w:val="28"/>
        </w:rPr>
        <w:t>.</w:t>
      </w:r>
      <w:r w:rsidRPr="003C3EB0">
        <w:rPr>
          <w:szCs w:val="28"/>
        </w:rPr>
        <w:t> </w:t>
      </w:r>
      <w:r w:rsidRPr="003C3EB0">
        <w:rPr>
          <w:snapToGrid w:val="0"/>
          <w:szCs w:val="28"/>
        </w:rPr>
        <w:t>Для проведения контрольного мероприятия необходимо выбрать методы сбора фактических данных и информации</w:t>
      </w:r>
      <w:r w:rsidRPr="003C3EB0">
        <w:rPr>
          <w:szCs w:val="28"/>
        </w:rPr>
        <w:t>,</w:t>
      </w:r>
      <w:r w:rsidRPr="003C3EB0">
        <w:rPr>
          <w:b/>
          <w:szCs w:val="28"/>
        </w:rPr>
        <w:t xml:space="preserve"> </w:t>
      </w:r>
      <w:r w:rsidRPr="003C3EB0">
        <w:rPr>
          <w:szCs w:val="28"/>
        </w:rPr>
        <w:t>которые будут применяться</w:t>
      </w:r>
      <w:r w:rsidRPr="003C3EB0">
        <w:rPr>
          <w:snapToGrid w:val="0"/>
          <w:szCs w:val="28"/>
        </w:rPr>
        <w:t xml:space="preserve"> для формирования доказательств в соответствии с поставленными целями и вопросами контрольного мероприятия.</w:t>
      </w:r>
    </w:p>
    <w:p w:rsidR="00F954F3" w:rsidRPr="003C3EB0" w:rsidRDefault="00F954F3" w:rsidP="00F954F3">
      <w:pPr>
        <w:pStyle w:val="a9"/>
        <w:spacing w:line="240" w:lineRule="auto"/>
        <w:ind w:firstLine="567"/>
        <w:rPr>
          <w:snapToGrid w:val="0"/>
          <w:szCs w:val="28"/>
        </w:rPr>
      </w:pPr>
      <w:r w:rsidRPr="003C3EB0">
        <w:rPr>
          <w:spacing w:val="-5"/>
          <w:szCs w:val="28"/>
        </w:rPr>
        <w:t>4.</w:t>
      </w:r>
      <w:r w:rsidR="00AA5B98">
        <w:rPr>
          <w:spacing w:val="-5"/>
          <w:szCs w:val="28"/>
        </w:rPr>
        <w:t>6</w:t>
      </w:r>
      <w:r w:rsidRPr="003C3EB0">
        <w:rPr>
          <w:spacing w:val="-5"/>
          <w:szCs w:val="28"/>
        </w:rPr>
        <w:t>. </w:t>
      </w:r>
      <w:r w:rsidRPr="003C3EB0">
        <w:rPr>
          <w:snapToGrid w:val="0"/>
          <w:szCs w:val="28"/>
        </w:rPr>
        <w:t>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 которая должна содержать основание его проведения, предмет контрольного мероприятия, цели и вопросы контрольного мероприятия, сроки начала и окончания проведения контрольного мероприятия, состав ответственных исполнителей.</w:t>
      </w:r>
    </w:p>
    <w:p w:rsidR="00F954F3" w:rsidRPr="003C3EB0" w:rsidRDefault="00F954F3" w:rsidP="00F954F3">
      <w:pPr>
        <w:pStyle w:val="a9"/>
        <w:spacing w:line="240" w:lineRule="auto"/>
        <w:ind w:firstLine="567"/>
        <w:rPr>
          <w:szCs w:val="28"/>
        </w:rPr>
      </w:pPr>
      <w:r w:rsidRPr="003C3EB0">
        <w:rPr>
          <w:snapToGrid w:val="0"/>
          <w:szCs w:val="28"/>
        </w:rPr>
        <w:t>Подготовка и утверждение программы проведения контрольного мероприятия осуществляется по форме и в порядке, установленном в</w:t>
      </w:r>
      <w:r w:rsidRPr="003C3EB0">
        <w:rPr>
          <w:szCs w:val="28"/>
        </w:rPr>
        <w:t xml:space="preserve"> Регламенте Счетной палаты.</w:t>
      </w:r>
    </w:p>
    <w:p w:rsidR="00F954F3" w:rsidRPr="003C3EB0" w:rsidRDefault="00F954F3" w:rsidP="00F954F3">
      <w:pPr>
        <w:pStyle w:val="a9"/>
        <w:spacing w:line="240" w:lineRule="auto"/>
        <w:ind w:firstLine="567"/>
        <w:rPr>
          <w:snapToGrid w:val="0"/>
          <w:szCs w:val="28"/>
        </w:rPr>
      </w:pPr>
      <w:r w:rsidRPr="003C3EB0">
        <w:rPr>
          <w:szCs w:val="28"/>
        </w:rPr>
        <w:t>Утвержденная программа проведения контрольного мероприятия при необходимости может быть дополнена или сокращена в ходе проведения мероприятия по представлению должностного лица Счетной палаты, ответственного за его проведение.</w:t>
      </w:r>
    </w:p>
    <w:p w:rsidR="00F954F3" w:rsidRPr="003C3EB0" w:rsidRDefault="00F954F3" w:rsidP="00F954F3">
      <w:pPr>
        <w:pStyle w:val="a9"/>
        <w:spacing w:line="240" w:lineRule="auto"/>
        <w:ind w:firstLine="567"/>
        <w:rPr>
          <w:snapToGrid w:val="0"/>
          <w:szCs w:val="28"/>
        </w:rPr>
      </w:pPr>
      <w:r w:rsidRPr="003C3EB0">
        <w:rPr>
          <w:snapToGrid w:val="0"/>
          <w:szCs w:val="28"/>
        </w:rPr>
        <w:t>4.</w:t>
      </w:r>
      <w:r w:rsidR="00AA5B98">
        <w:rPr>
          <w:snapToGrid w:val="0"/>
          <w:szCs w:val="28"/>
        </w:rPr>
        <w:t>7</w:t>
      </w:r>
      <w:r w:rsidRPr="003C3EB0">
        <w:rPr>
          <w:snapToGrid w:val="0"/>
          <w:szCs w:val="28"/>
        </w:rPr>
        <w:t>. После утверждения программы проведения контрольного мероприятия осуществляется подготовка рабочего плана проведения контрольного мероприятия.</w:t>
      </w:r>
    </w:p>
    <w:p w:rsidR="00F954F3" w:rsidRPr="003C3EB0" w:rsidRDefault="00F954F3" w:rsidP="00F954F3">
      <w:pPr>
        <w:widowControl w:val="0"/>
        <w:spacing w:line="240" w:lineRule="auto"/>
        <w:ind w:firstLine="567"/>
        <w:rPr>
          <w:snapToGrid w:val="0"/>
          <w:szCs w:val="28"/>
        </w:rPr>
      </w:pPr>
      <w:r w:rsidRPr="003C3EB0">
        <w:rPr>
          <w:snapToGrid w:val="0"/>
          <w:szCs w:val="28"/>
        </w:rPr>
        <w:t>Рабочий план содержит распределение конкретных заданий по выполнению программы проведения контрольного мероприятия между участниками контрольного мероприятия с указанием содержания работ (процедур) и сроков их исполнения. Руководитель контрольного мероприятия доводит рабочий план до сведения всех его участников.</w:t>
      </w:r>
    </w:p>
    <w:p w:rsidR="00F954F3" w:rsidRPr="003C3EB0" w:rsidRDefault="00F954F3" w:rsidP="00F954F3">
      <w:pPr>
        <w:widowControl w:val="0"/>
        <w:spacing w:line="240" w:lineRule="auto"/>
        <w:ind w:firstLine="567"/>
        <w:rPr>
          <w:snapToGrid w:val="0"/>
          <w:szCs w:val="28"/>
        </w:rPr>
      </w:pPr>
      <w:r w:rsidRPr="003C3EB0">
        <w:rPr>
          <w:snapToGrid w:val="0"/>
          <w:szCs w:val="28"/>
        </w:rPr>
        <w:t>Рабочий план не должен содержать сведений, составляющих государственную тайну.</w:t>
      </w:r>
    </w:p>
    <w:p w:rsidR="00F954F3" w:rsidRPr="00AA5B98" w:rsidRDefault="00F954F3" w:rsidP="00AA5B98">
      <w:pPr>
        <w:widowControl w:val="0"/>
        <w:spacing w:line="240" w:lineRule="auto"/>
        <w:ind w:firstLine="567"/>
        <w:rPr>
          <w:snapToGrid w:val="0"/>
          <w:szCs w:val="28"/>
        </w:rPr>
      </w:pPr>
      <w:r w:rsidRPr="003C3EB0">
        <w:rPr>
          <w:snapToGrid w:val="0"/>
          <w:szCs w:val="28"/>
        </w:rPr>
        <w:t>Рабочий план оформляется по форме, установленн</w:t>
      </w:r>
      <w:r w:rsidR="00AA5B98">
        <w:rPr>
          <w:snapToGrid w:val="0"/>
          <w:szCs w:val="28"/>
        </w:rPr>
        <w:t>ой в Регламенте Счетной палаты.</w:t>
      </w:r>
      <w:r w:rsidRPr="003C3EB0">
        <w:rPr>
          <w:szCs w:val="28"/>
        </w:rPr>
        <w:t> </w:t>
      </w:r>
    </w:p>
    <w:p w:rsidR="00F954F3" w:rsidRPr="00CB038C" w:rsidRDefault="00F954F3" w:rsidP="00F954F3">
      <w:pPr>
        <w:widowControl w:val="0"/>
        <w:ind w:left="567" w:firstLine="567"/>
        <w:rPr>
          <w:i/>
          <w:snapToGrid w:val="0"/>
          <w:sz w:val="24"/>
          <w:szCs w:val="24"/>
        </w:rPr>
      </w:pPr>
    </w:p>
    <w:p w:rsidR="00F954F3" w:rsidRPr="003C3EB0" w:rsidRDefault="00F954F3" w:rsidP="00F954F3">
      <w:pPr>
        <w:pStyle w:val="32"/>
        <w:jc w:val="center"/>
        <w:rPr>
          <w:szCs w:val="28"/>
        </w:rPr>
      </w:pPr>
      <w:r w:rsidRPr="003C3EB0">
        <w:rPr>
          <w:b/>
          <w:szCs w:val="28"/>
        </w:rPr>
        <w:t>5.</w:t>
      </w:r>
      <w:r w:rsidRPr="003C3EB0">
        <w:rPr>
          <w:szCs w:val="28"/>
        </w:rPr>
        <w:t> </w:t>
      </w:r>
      <w:r w:rsidRPr="003C3EB0">
        <w:rPr>
          <w:b/>
          <w:szCs w:val="28"/>
        </w:rPr>
        <w:t>Основной этап контрольного мероприятия.</w:t>
      </w:r>
    </w:p>
    <w:p w:rsidR="00F954F3" w:rsidRPr="007606D9" w:rsidRDefault="00F954F3" w:rsidP="00F954F3">
      <w:pPr>
        <w:shd w:val="clear" w:color="auto" w:fill="FFFFFF"/>
        <w:spacing w:line="240" w:lineRule="auto"/>
        <w:ind w:firstLine="567"/>
        <w:rPr>
          <w:snapToGrid w:val="0"/>
          <w:szCs w:val="28"/>
        </w:rPr>
      </w:pPr>
      <w:r w:rsidRPr="003C3EB0">
        <w:rPr>
          <w:snapToGrid w:val="0"/>
          <w:szCs w:val="28"/>
        </w:rPr>
        <w:t>5.1</w:t>
      </w:r>
      <w:r w:rsidRPr="007606D9">
        <w:rPr>
          <w:snapToGrid w:val="0"/>
          <w:szCs w:val="28"/>
        </w:rPr>
        <w:t>.</w:t>
      </w:r>
      <w:r w:rsidRPr="007606D9">
        <w:rPr>
          <w:szCs w:val="28"/>
        </w:rPr>
        <w:t> Содержание о</w:t>
      </w:r>
      <w:r w:rsidRPr="007606D9">
        <w:rPr>
          <w:snapToGrid w:val="0"/>
          <w:szCs w:val="28"/>
        </w:rPr>
        <w:t xml:space="preserve">сновного этапа контрольного мероприятия заключается в </w:t>
      </w:r>
      <w:proofErr w:type="gramStart"/>
      <w:r w:rsidRPr="007606D9">
        <w:rPr>
          <w:snapToGrid w:val="0"/>
          <w:szCs w:val="28"/>
        </w:rPr>
        <w:t>осуществлении</w:t>
      </w:r>
      <w:proofErr w:type="gramEnd"/>
      <w:r w:rsidRPr="007606D9">
        <w:rPr>
          <w:snapToGrid w:val="0"/>
          <w:szCs w:val="28"/>
        </w:rPr>
        <w:t xml:space="preserve"> контрольных действий на объектах, сборе и анализе фактических данных и информации для формирования доказательств в соответствии с целями контрольного мероприятия.</w:t>
      </w:r>
    </w:p>
    <w:bookmarkEnd w:id="1"/>
    <w:p w:rsidR="00F954F3" w:rsidRPr="007606D9" w:rsidRDefault="00F954F3" w:rsidP="00AA5B98">
      <w:pPr>
        <w:pStyle w:val="a9"/>
        <w:widowControl w:val="0"/>
        <w:spacing w:line="240" w:lineRule="auto"/>
        <w:ind w:firstLine="567"/>
        <w:rPr>
          <w:snapToGrid w:val="0"/>
          <w:szCs w:val="28"/>
        </w:rPr>
      </w:pPr>
      <w:proofErr w:type="gramStart"/>
      <w:r w:rsidRPr="007606D9">
        <w:rPr>
          <w:szCs w:val="28"/>
        </w:rPr>
        <w:t>Д</w:t>
      </w:r>
      <w:r w:rsidRPr="007606D9">
        <w:rPr>
          <w:snapToGrid w:val="0"/>
          <w:szCs w:val="28"/>
        </w:rPr>
        <w:t>оказательства представляют собой достаточные фактические данные и достоверную информацию, которые подтверждают наличие выявленных нарушений и недостатков в формировании и использовании муниципальных средств и деятельности объектов контрольного мероприятия, а также обосновывают выводы и предложения (рекомендации) по результатам контрольного мероприятия.</w:t>
      </w:r>
      <w:proofErr w:type="gramEnd"/>
    </w:p>
    <w:p w:rsidR="00F954F3" w:rsidRPr="007606D9" w:rsidRDefault="00F954F3" w:rsidP="00AA5B98">
      <w:pPr>
        <w:pStyle w:val="a9"/>
        <w:widowControl w:val="0"/>
        <w:tabs>
          <w:tab w:val="left" w:pos="1418"/>
        </w:tabs>
        <w:spacing w:line="240" w:lineRule="auto"/>
        <w:ind w:firstLine="567"/>
        <w:rPr>
          <w:szCs w:val="28"/>
        </w:rPr>
      </w:pPr>
      <w:r w:rsidRPr="007606D9">
        <w:rPr>
          <w:szCs w:val="28"/>
        </w:rPr>
        <w:t>5.2. Процесс получения доказатель</w:t>
      </w:r>
      <w:proofErr w:type="gramStart"/>
      <w:r w:rsidRPr="007606D9">
        <w:rPr>
          <w:szCs w:val="28"/>
        </w:rPr>
        <w:t>ств вкл</w:t>
      </w:r>
      <w:proofErr w:type="gramEnd"/>
      <w:r w:rsidRPr="007606D9">
        <w:rPr>
          <w:szCs w:val="28"/>
        </w:rPr>
        <w:t>ючает следующие этапы:</w:t>
      </w:r>
    </w:p>
    <w:p w:rsidR="00F954F3" w:rsidRPr="007606D9" w:rsidRDefault="00F954F3" w:rsidP="00AA5B98">
      <w:pPr>
        <w:widowControl w:val="0"/>
        <w:spacing w:line="240" w:lineRule="auto"/>
        <w:ind w:firstLine="567"/>
        <w:rPr>
          <w:szCs w:val="28"/>
        </w:rPr>
      </w:pPr>
      <w:r w:rsidRPr="007606D9">
        <w:rPr>
          <w:szCs w:val="28"/>
        </w:rPr>
        <w:t xml:space="preserve">1) сбор фактических данных и информации в соответствии с программой проведения контрольного мероприятия, определение их полноты, </w:t>
      </w:r>
      <w:r w:rsidR="00E3779F" w:rsidRPr="007606D9">
        <w:rPr>
          <w:szCs w:val="28"/>
        </w:rPr>
        <w:t>относимости</w:t>
      </w:r>
      <w:r w:rsidRPr="007606D9">
        <w:rPr>
          <w:szCs w:val="28"/>
        </w:rPr>
        <w:t xml:space="preserve"> и достоверности;</w:t>
      </w:r>
    </w:p>
    <w:p w:rsidR="00F954F3" w:rsidRPr="007606D9" w:rsidRDefault="00F954F3" w:rsidP="00F954F3">
      <w:pPr>
        <w:spacing w:line="240" w:lineRule="auto"/>
        <w:ind w:firstLine="567"/>
        <w:rPr>
          <w:szCs w:val="28"/>
        </w:rPr>
      </w:pPr>
      <w:r w:rsidRPr="007606D9">
        <w:rPr>
          <w:szCs w:val="28"/>
        </w:rPr>
        <w:t xml:space="preserve">2) 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 </w:t>
      </w:r>
    </w:p>
    <w:p w:rsidR="00F954F3" w:rsidRPr="007606D9" w:rsidRDefault="00F954F3" w:rsidP="00F954F3">
      <w:pPr>
        <w:spacing w:line="240" w:lineRule="auto"/>
        <w:ind w:firstLine="567"/>
        <w:rPr>
          <w:szCs w:val="28"/>
        </w:rPr>
      </w:pPr>
      <w:r w:rsidRPr="007606D9">
        <w:rPr>
          <w:szCs w:val="28"/>
        </w:rPr>
        <w:t xml:space="preserve">3) проведение дополнительного сбора фактических данных и информации в случае их недостаточности для формирования доказательств. </w:t>
      </w:r>
    </w:p>
    <w:p w:rsidR="00F954F3" w:rsidRPr="007606D9" w:rsidRDefault="00F954F3" w:rsidP="00F954F3">
      <w:pPr>
        <w:tabs>
          <w:tab w:val="left" w:pos="1418"/>
        </w:tabs>
        <w:spacing w:line="240" w:lineRule="auto"/>
        <w:ind w:firstLine="567"/>
        <w:rPr>
          <w:szCs w:val="28"/>
        </w:rPr>
      </w:pPr>
      <w:r w:rsidRPr="007606D9">
        <w:rPr>
          <w:szCs w:val="28"/>
        </w:rPr>
        <w:t xml:space="preserve">Фактические данные и информация собираются на основании письменных и устных запросов в формах: </w:t>
      </w:r>
    </w:p>
    <w:p w:rsidR="00F954F3" w:rsidRPr="007606D9" w:rsidRDefault="00F954F3" w:rsidP="00E3779F">
      <w:pPr>
        <w:pStyle w:val="a9"/>
        <w:spacing w:line="240" w:lineRule="auto"/>
        <w:ind w:firstLine="567"/>
        <w:rPr>
          <w:szCs w:val="28"/>
        </w:rPr>
      </w:pPr>
      <w:r w:rsidRPr="007606D9">
        <w:rPr>
          <w:szCs w:val="28"/>
        </w:rPr>
        <w:t xml:space="preserve">копий документов, представленных объектом </w:t>
      </w:r>
      <w:r w:rsidRPr="007606D9">
        <w:rPr>
          <w:snapToGrid w:val="0"/>
          <w:szCs w:val="28"/>
        </w:rPr>
        <w:t>контрольного мероприятия</w:t>
      </w:r>
      <w:r w:rsidRPr="007606D9">
        <w:rPr>
          <w:szCs w:val="28"/>
        </w:rPr>
        <w:t>;</w:t>
      </w:r>
    </w:p>
    <w:p w:rsidR="00F954F3" w:rsidRPr="007606D9" w:rsidRDefault="00F954F3" w:rsidP="00E3779F">
      <w:pPr>
        <w:pStyle w:val="a9"/>
        <w:spacing w:line="240" w:lineRule="auto"/>
        <w:ind w:firstLine="567"/>
        <w:rPr>
          <w:szCs w:val="28"/>
        </w:rPr>
      </w:pPr>
      <w:r w:rsidRPr="007606D9">
        <w:rPr>
          <w:szCs w:val="28"/>
        </w:rPr>
        <w:t>документов и материалов, представленных третьей стороной;</w:t>
      </w:r>
    </w:p>
    <w:p w:rsidR="00F954F3" w:rsidRPr="007606D9" w:rsidRDefault="00F954F3" w:rsidP="00E3779F">
      <w:pPr>
        <w:pStyle w:val="a9"/>
        <w:spacing w:line="240" w:lineRule="auto"/>
        <w:ind w:firstLine="567"/>
        <w:rPr>
          <w:szCs w:val="28"/>
        </w:rPr>
      </w:pPr>
      <w:r w:rsidRPr="007606D9">
        <w:rPr>
          <w:szCs w:val="28"/>
        </w:rPr>
        <w:t>статистических данных;</w:t>
      </w:r>
    </w:p>
    <w:p w:rsidR="00F954F3" w:rsidRPr="007606D9" w:rsidRDefault="00F954F3" w:rsidP="00E3779F">
      <w:pPr>
        <w:pStyle w:val="a9"/>
        <w:spacing w:line="240" w:lineRule="auto"/>
        <w:ind w:firstLine="567"/>
        <w:rPr>
          <w:szCs w:val="28"/>
        </w:rPr>
      </w:pPr>
      <w:r w:rsidRPr="007606D9">
        <w:rPr>
          <w:szCs w:val="28"/>
        </w:rPr>
        <w:t xml:space="preserve">информации, полученной непосредственно на объектах контрольного мероприятия: обмеры, сверки и т.п. </w:t>
      </w:r>
    </w:p>
    <w:p w:rsidR="00F954F3" w:rsidRPr="007606D9" w:rsidRDefault="00F954F3" w:rsidP="00F954F3">
      <w:pPr>
        <w:spacing w:line="240" w:lineRule="auto"/>
        <w:ind w:firstLine="567"/>
        <w:rPr>
          <w:szCs w:val="28"/>
        </w:rPr>
      </w:pPr>
      <w:r w:rsidRPr="007606D9">
        <w:rPr>
          <w:szCs w:val="28"/>
        </w:rPr>
        <w:t>5.3. Доказательства получают путем проведения:</w:t>
      </w:r>
    </w:p>
    <w:p w:rsidR="00F954F3" w:rsidRPr="007606D9" w:rsidRDefault="00F954F3" w:rsidP="00F954F3">
      <w:pPr>
        <w:spacing w:line="240" w:lineRule="auto"/>
        <w:ind w:firstLine="567"/>
        <w:rPr>
          <w:szCs w:val="28"/>
        </w:rPr>
      </w:pPr>
      <w:r w:rsidRPr="007606D9">
        <w:rPr>
          <w:szCs w:val="28"/>
        </w:rPr>
        <w:t>инспектирования, которое заключается в проверке документов, полученных от объекта контрольного мероприятия;</w:t>
      </w:r>
    </w:p>
    <w:p w:rsidR="00F954F3" w:rsidRPr="007606D9" w:rsidRDefault="00F954F3" w:rsidP="00F954F3">
      <w:pPr>
        <w:spacing w:line="240" w:lineRule="auto"/>
        <w:ind w:firstLine="567"/>
        <w:rPr>
          <w:spacing w:val="-2"/>
          <w:szCs w:val="28"/>
        </w:rPr>
      </w:pPr>
      <w:r w:rsidRPr="007606D9">
        <w:rPr>
          <w:spacing w:val="-2"/>
          <w:szCs w:val="28"/>
        </w:rPr>
        <w:t>аналитических процедур, представляющих собой анализ и оценку полученной информации, исследование важнейших финансовых и экономических показателей объекта контрольного мероприятия с целью выявления нарушений и недостатков в финансовой и хозяйственной деятельности, а также причин их возникновения;</w:t>
      </w:r>
    </w:p>
    <w:p w:rsidR="00F954F3" w:rsidRPr="007606D9" w:rsidRDefault="00F954F3" w:rsidP="00F954F3">
      <w:pPr>
        <w:spacing w:line="240" w:lineRule="auto"/>
        <w:ind w:firstLine="567"/>
        <w:rPr>
          <w:szCs w:val="28"/>
        </w:rPr>
      </w:pPr>
      <w:r w:rsidRPr="007606D9">
        <w:rPr>
          <w:szCs w:val="28"/>
        </w:rPr>
        <w:t>пересчета, который заключается в проверке точности арифметических расчетов в первичных документах и бухгалтерских записях, либо выполнения самостоятельных расчетов;</w:t>
      </w:r>
    </w:p>
    <w:p w:rsidR="00F954F3" w:rsidRPr="007606D9" w:rsidRDefault="00F954F3" w:rsidP="00F954F3">
      <w:pPr>
        <w:spacing w:line="240" w:lineRule="auto"/>
        <w:ind w:firstLine="567"/>
        <w:rPr>
          <w:szCs w:val="28"/>
        </w:rPr>
      </w:pPr>
      <w:r w:rsidRPr="007606D9">
        <w:rPr>
          <w:szCs w:val="28"/>
        </w:rPr>
        <w:t>подтверждения, представляющего процедуру запроса и получения письменного подтверждения необходимой информации от независимой (третьей) стороны;</w:t>
      </w:r>
    </w:p>
    <w:p w:rsidR="00F954F3" w:rsidRPr="007606D9" w:rsidRDefault="00F954F3" w:rsidP="00F954F3">
      <w:pPr>
        <w:spacing w:line="240" w:lineRule="auto"/>
        <w:ind w:firstLine="567"/>
        <w:rPr>
          <w:szCs w:val="28"/>
        </w:rPr>
      </w:pPr>
      <w:r w:rsidRPr="007606D9">
        <w:rPr>
          <w:szCs w:val="28"/>
        </w:rPr>
        <w:t xml:space="preserve">иными способами, не противоречащими законодательству. </w:t>
      </w:r>
    </w:p>
    <w:p w:rsidR="00F954F3" w:rsidRPr="007606D9" w:rsidRDefault="00F954F3" w:rsidP="00F954F3">
      <w:pPr>
        <w:spacing w:line="240" w:lineRule="auto"/>
        <w:ind w:firstLine="567"/>
        <w:rPr>
          <w:iCs/>
          <w:spacing w:val="-6"/>
          <w:szCs w:val="28"/>
        </w:rPr>
      </w:pPr>
      <w:r w:rsidRPr="007606D9">
        <w:rPr>
          <w:szCs w:val="28"/>
        </w:rPr>
        <w:t xml:space="preserve">5.4. В процессе формирования доказательств необходимо руководствоваться тем, что они должны быть достаточными, достоверными и </w:t>
      </w:r>
      <w:r w:rsidR="00E3779F" w:rsidRPr="007606D9">
        <w:rPr>
          <w:szCs w:val="28"/>
        </w:rPr>
        <w:t>относимыми</w:t>
      </w:r>
      <w:r w:rsidRPr="007606D9">
        <w:rPr>
          <w:iCs/>
          <w:spacing w:val="-6"/>
          <w:szCs w:val="28"/>
        </w:rPr>
        <w:t>.</w:t>
      </w:r>
    </w:p>
    <w:p w:rsidR="00F954F3" w:rsidRPr="007606D9" w:rsidRDefault="00F954F3" w:rsidP="00F954F3">
      <w:pPr>
        <w:shd w:val="clear" w:color="auto" w:fill="FFFFFF"/>
        <w:tabs>
          <w:tab w:val="left" w:pos="494"/>
        </w:tabs>
        <w:spacing w:line="240" w:lineRule="auto"/>
        <w:ind w:firstLine="567"/>
        <w:rPr>
          <w:szCs w:val="28"/>
        </w:rPr>
      </w:pPr>
      <w:r w:rsidRPr="007606D9">
        <w:rPr>
          <w:szCs w:val="28"/>
        </w:rPr>
        <w:t xml:space="preserve">Доказательства являются достаточными, если их объем и содержание позволяют сделать обоснованные выводы в </w:t>
      </w:r>
      <w:proofErr w:type="gramStart"/>
      <w:r w:rsidRPr="007606D9">
        <w:rPr>
          <w:szCs w:val="28"/>
        </w:rPr>
        <w:t>отчете</w:t>
      </w:r>
      <w:proofErr w:type="gramEnd"/>
      <w:r w:rsidRPr="007606D9">
        <w:rPr>
          <w:szCs w:val="28"/>
        </w:rPr>
        <w:t xml:space="preserve"> о результатах проведенного контрольного мероприятия. </w:t>
      </w:r>
    </w:p>
    <w:p w:rsidR="00F954F3" w:rsidRPr="007606D9" w:rsidRDefault="00F954F3" w:rsidP="00E3779F">
      <w:pPr>
        <w:pStyle w:val="a4"/>
        <w:spacing w:line="240" w:lineRule="auto"/>
        <w:ind w:firstLine="567"/>
        <w:rPr>
          <w:sz w:val="28"/>
          <w:szCs w:val="28"/>
        </w:rPr>
      </w:pPr>
      <w:r w:rsidRPr="007606D9">
        <w:rPr>
          <w:sz w:val="28"/>
          <w:szCs w:val="28"/>
        </w:rPr>
        <w:t>Доказательства являются достоверными, если они соответствуют фактическим данным и информации, полученным в ходе проведения контрольного мероприятия. При оценке достоверности доказатель</w:t>
      </w:r>
      <w:proofErr w:type="gramStart"/>
      <w:r w:rsidRPr="007606D9">
        <w:rPr>
          <w:sz w:val="28"/>
          <w:szCs w:val="28"/>
        </w:rPr>
        <w:t>ств сл</w:t>
      </w:r>
      <w:proofErr w:type="gramEnd"/>
      <w:r w:rsidRPr="007606D9">
        <w:rPr>
          <w:sz w:val="28"/>
          <w:szCs w:val="28"/>
        </w:rPr>
        <w:t xml:space="preserve">едует исходить из того, что </w:t>
      </w:r>
      <w:r w:rsidRPr="007606D9">
        <w:rPr>
          <w:spacing w:val="-1"/>
          <w:sz w:val="28"/>
          <w:szCs w:val="28"/>
        </w:rPr>
        <w:t>более надежными являются</w:t>
      </w:r>
      <w:r w:rsidRPr="007606D9">
        <w:rPr>
          <w:sz w:val="28"/>
          <w:szCs w:val="28"/>
        </w:rPr>
        <w:t xml:space="preserve"> д</w:t>
      </w:r>
      <w:r w:rsidRPr="007606D9">
        <w:rPr>
          <w:spacing w:val="2"/>
          <w:sz w:val="28"/>
          <w:szCs w:val="28"/>
        </w:rPr>
        <w:t xml:space="preserve">оказательства, </w:t>
      </w:r>
      <w:r w:rsidRPr="007606D9">
        <w:rPr>
          <w:spacing w:val="3"/>
          <w:sz w:val="28"/>
          <w:szCs w:val="28"/>
        </w:rPr>
        <w:t>собранные непосредственно участниками контрольного мероприятия</w:t>
      </w:r>
      <w:r w:rsidRPr="007606D9">
        <w:rPr>
          <w:spacing w:val="2"/>
          <w:sz w:val="28"/>
          <w:szCs w:val="28"/>
        </w:rPr>
        <w:t xml:space="preserve">, полученные из внешних </w:t>
      </w:r>
      <w:r w:rsidRPr="007606D9">
        <w:rPr>
          <w:spacing w:val="7"/>
          <w:sz w:val="28"/>
          <w:szCs w:val="28"/>
        </w:rPr>
        <w:t>источников</w:t>
      </w:r>
      <w:r w:rsidRPr="007606D9">
        <w:rPr>
          <w:spacing w:val="3"/>
          <w:sz w:val="28"/>
          <w:szCs w:val="28"/>
        </w:rPr>
        <w:t xml:space="preserve"> и представленные</w:t>
      </w:r>
      <w:r w:rsidRPr="007606D9">
        <w:rPr>
          <w:spacing w:val="2"/>
          <w:sz w:val="28"/>
          <w:szCs w:val="28"/>
        </w:rPr>
        <w:t xml:space="preserve"> </w:t>
      </w:r>
      <w:r w:rsidRPr="007606D9">
        <w:rPr>
          <w:spacing w:val="10"/>
          <w:sz w:val="28"/>
          <w:szCs w:val="28"/>
        </w:rPr>
        <w:t xml:space="preserve">в форме документов. </w:t>
      </w:r>
    </w:p>
    <w:p w:rsidR="00E3779F" w:rsidRPr="007606D9" w:rsidRDefault="00F954F3" w:rsidP="00E3779F">
      <w:pPr>
        <w:widowControl w:val="0"/>
        <w:spacing w:line="240" w:lineRule="auto"/>
        <w:ind w:firstLine="567"/>
        <w:rPr>
          <w:szCs w:val="28"/>
        </w:rPr>
      </w:pPr>
      <w:r w:rsidRPr="007606D9">
        <w:rPr>
          <w:szCs w:val="28"/>
        </w:rPr>
        <w:t>Доказательства считаются относ</w:t>
      </w:r>
      <w:r w:rsidR="00E3779F" w:rsidRPr="007606D9">
        <w:rPr>
          <w:szCs w:val="28"/>
        </w:rPr>
        <w:t>имыми</w:t>
      </w:r>
      <w:r w:rsidRPr="007606D9">
        <w:rPr>
          <w:szCs w:val="28"/>
        </w:rPr>
        <w:t>, если они имеют логическую, разумную связь с целями контрольного мероприятия и выводами по его результатам.</w:t>
      </w:r>
    </w:p>
    <w:p w:rsidR="00F954F3" w:rsidRPr="007606D9" w:rsidRDefault="00F954F3" w:rsidP="00E3779F">
      <w:pPr>
        <w:pStyle w:val="34"/>
        <w:spacing w:line="240" w:lineRule="auto"/>
        <w:ind w:firstLine="567"/>
        <w:jc w:val="both"/>
        <w:rPr>
          <w:b w:val="0"/>
          <w:color w:val="auto"/>
          <w:szCs w:val="28"/>
        </w:rPr>
      </w:pPr>
      <w:r w:rsidRPr="007606D9">
        <w:rPr>
          <w:b w:val="0"/>
          <w:color w:val="auto"/>
          <w:szCs w:val="28"/>
        </w:rPr>
        <w:t xml:space="preserve">5.5. В процессе сбора фактических данных необходимо учитывать, что не вся полученная информация может быть использована в качестве доказательства. Это относится, в частности, к информации, которая является противоречивой по своему содержанию или недостоверной, а </w:t>
      </w:r>
      <w:proofErr w:type="gramStart"/>
      <w:r w:rsidRPr="007606D9">
        <w:rPr>
          <w:b w:val="0"/>
          <w:color w:val="auto"/>
          <w:szCs w:val="28"/>
        </w:rPr>
        <w:t>также</w:t>
      </w:r>
      <w:proofErr w:type="gramEnd"/>
      <w:r w:rsidRPr="007606D9">
        <w:rPr>
          <w:b w:val="0"/>
          <w:color w:val="auto"/>
          <w:szCs w:val="28"/>
        </w:rPr>
        <w:t xml:space="preserve"> если источник информации имеет личную заинтересованность в результате ее использования.</w:t>
      </w:r>
    </w:p>
    <w:p w:rsidR="00F954F3" w:rsidRPr="007606D9" w:rsidRDefault="00F954F3" w:rsidP="00E3779F">
      <w:pPr>
        <w:pStyle w:val="34"/>
        <w:spacing w:line="240" w:lineRule="auto"/>
        <w:ind w:firstLine="567"/>
        <w:jc w:val="both"/>
        <w:rPr>
          <w:b w:val="0"/>
          <w:color w:val="auto"/>
          <w:szCs w:val="28"/>
        </w:rPr>
      </w:pPr>
      <w:r w:rsidRPr="007606D9">
        <w:rPr>
          <w:b w:val="0"/>
          <w:color w:val="auto"/>
          <w:szCs w:val="28"/>
        </w:rPr>
        <w:t>5.6. Доказательства, получаемые на основе проверки и анализа фактических данных о предмете и деятельности объектов контрольного мероприятия, используются в виде документальных, материальных и аналитических доказательств.</w:t>
      </w:r>
    </w:p>
    <w:p w:rsidR="00F954F3" w:rsidRPr="007606D9" w:rsidRDefault="00F954F3" w:rsidP="00F954F3">
      <w:pPr>
        <w:pStyle w:val="a9"/>
        <w:spacing w:line="240" w:lineRule="auto"/>
        <w:ind w:firstLine="567"/>
        <w:rPr>
          <w:szCs w:val="28"/>
        </w:rPr>
      </w:pPr>
      <w:r w:rsidRPr="007606D9">
        <w:rPr>
          <w:szCs w:val="28"/>
        </w:rPr>
        <w:t xml:space="preserve">Документальные доказательства получают на основе финансовой и иной документации на бумажных носителях или в электронном виде, представленной объектом контрольного мероприятия, вышестоящими и другими организациями, которые имеют непосредственное отношение к предмету контрольного мероприятия или деятельности данного объекта. </w:t>
      </w:r>
    </w:p>
    <w:p w:rsidR="00F954F3" w:rsidRPr="007606D9" w:rsidRDefault="00F954F3" w:rsidP="00F954F3">
      <w:pPr>
        <w:pStyle w:val="a9"/>
        <w:spacing w:line="240" w:lineRule="auto"/>
        <w:ind w:firstLine="567"/>
        <w:rPr>
          <w:szCs w:val="28"/>
        </w:rPr>
      </w:pPr>
      <w:r w:rsidRPr="007606D9">
        <w:rPr>
          <w:szCs w:val="28"/>
        </w:rPr>
        <w:t xml:space="preserve">Материальные доказательства получают при непосредственной проверке каких-либо процессов или в результате наблюдений за событиями. Они могут быть оформлены в </w:t>
      </w:r>
      <w:proofErr w:type="gramStart"/>
      <w:r w:rsidRPr="007606D9">
        <w:rPr>
          <w:szCs w:val="28"/>
        </w:rPr>
        <w:t>виде</w:t>
      </w:r>
      <w:proofErr w:type="gramEnd"/>
      <w:r w:rsidRPr="007606D9">
        <w:rPr>
          <w:szCs w:val="28"/>
        </w:rPr>
        <w:t xml:space="preserve"> документов (актов, протоколов), докладных записок или представлены в фотографиях, схемах, картах или иных графических изображениях.</w:t>
      </w:r>
    </w:p>
    <w:p w:rsidR="00F954F3" w:rsidRPr="007606D9" w:rsidRDefault="00F954F3" w:rsidP="00F954F3">
      <w:pPr>
        <w:pStyle w:val="a9"/>
        <w:spacing w:line="240" w:lineRule="auto"/>
        <w:ind w:firstLine="567"/>
        <w:rPr>
          <w:szCs w:val="28"/>
        </w:rPr>
      </w:pPr>
      <w:r w:rsidRPr="007606D9">
        <w:rPr>
          <w:szCs w:val="28"/>
        </w:rPr>
        <w:t>Аналитические доказательства являются результатом анализа собранных фактических данных и информации о предмете или деятельности объекта контрольного мероприятия, осуществляемого участниками контрольного мероприятия или привлекаемыми внешними экспертами.</w:t>
      </w:r>
    </w:p>
    <w:p w:rsidR="00F954F3" w:rsidRPr="007606D9" w:rsidRDefault="00F954F3" w:rsidP="00F954F3">
      <w:pPr>
        <w:spacing w:line="240" w:lineRule="auto"/>
        <w:ind w:firstLine="567"/>
        <w:rPr>
          <w:szCs w:val="28"/>
        </w:rPr>
      </w:pPr>
      <w:r w:rsidRPr="007606D9">
        <w:rPr>
          <w:szCs w:val="28"/>
        </w:rPr>
        <w:t>5.7. При формировании доказатель</w:t>
      </w:r>
      <w:proofErr w:type="gramStart"/>
      <w:r w:rsidRPr="007606D9">
        <w:rPr>
          <w:szCs w:val="28"/>
        </w:rPr>
        <w:t>ств сл</w:t>
      </w:r>
      <w:proofErr w:type="gramEnd"/>
      <w:r w:rsidRPr="007606D9">
        <w:rPr>
          <w:szCs w:val="28"/>
        </w:rPr>
        <w:t xml:space="preserve">едует прислушиваться к мнениям руководства и специалистов объекта контрольного мероприятия и других сторон, рассматривать ситуации с различных точек зрения, а также открыто и объективно воспринимать всевозможные взгляды и аргументы. При этом необходимо применять критический подход и проявлять профессиональный скептицизм, то есть допускать существование обстоятельств, способных сделать недостоверной любую информацию, относящуюся к предмету и деятельности объектов контрольного мероприятия. </w:t>
      </w:r>
    </w:p>
    <w:p w:rsidR="00F954F3" w:rsidRPr="007606D9" w:rsidRDefault="00F954F3" w:rsidP="00BA7DB6">
      <w:pPr>
        <w:widowControl w:val="0"/>
        <w:shd w:val="clear" w:color="auto" w:fill="FFFFFF"/>
        <w:spacing w:line="240" w:lineRule="auto"/>
        <w:ind w:firstLine="567"/>
        <w:rPr>
          <w:spacing w:val="-1"/>
          <w:szCs w:val="28"/>
        </w:rPr>
      </w:pPr>
      <w:r w:rsidRPr="007606D9">
        <w:rPr>
          <w:szCs w:val="28"/>
        </w:rPr>
        <w:t xml:space="preserve">5.8. Доказательства и иные </w:t>
      </w:r>
      <w:r w:rsidRPr="007606D9">
        <w:rPr>
          <w:spacing w:val="4"/>
          <w:szCs w:val="28"/>
        </w:rPr>
        <w:t>сведения</w:t>
      </w:r>
      <w:r w:rsidR="00025D46" w:rsidRPr="007606D9">
        <w:rPr>
          <w:spacing w:val="4"/>
          <w:szCs w:val="28"/>
        </w:rPr>
        <w:t xml:space="preserve">, полученные в ходе проведения </w:t>
      </w:r>
      <w:r w:rsidRPr="007606D9">
        <w:rPr>
          <w:spacing w:val="4"/>
          <w:szCs w:val="28"/>
        </w:rPr>
        <w:t xml:space="preserve">основного этапа контрольного мероприятия, </w:t>
      </w:r>
      <w:r w:rsidRPr="007606D9">
        <w:rPr>
          <w:spacing w:val="-1"/>
          <w:szCs w:val="28"/>
        </w:rPr>
        <w:t>фиксируются в актах и рабочей документации, которые являются основой для подготовки отчета о его результатах.</w:t>
      </w:r>
    </w:p>
    <w:p w:rsidR="00F954F3" w:rsidRPr="007606D9" w:rsidRDefault="00F954F3" w:rsidP="0015645A">
      <w:pPr>
        <w:widowControl w:val="0"/>
        <w:spacing w:line="240" w:lineRule="auto"/>
        <w:ind w:firstLine="567"/>
        <w:rPr>
          <w:snapToGrid w:val="0"/>
          <w:szCs w:val="28"/>
        </w:rPr>
      </w:pPr>
      <w:r w:rsidRPr="007606D9">
        <w:rPr>
          <w:snapToGrid w:val="0"/>
          <w:szCs w:val="28"/>
        </w:rPr>
        <w:t>При проведении контрольного мероприятия на объектах могут быть составлены следующие виды актов:</w:t>
      </w:r>
    </w:p>
    <w:p w:rsidR="00F954F3" w:rsidRPr="007606D9" w:rsidRDefault="00F954F3" w:rsidP="0015645A">
      <w:pPr>
        <w:widowControl w:val="0"/>
        <w:spacing w:line="240" w:lineRule="auto"/>
        <w:ind w:firstLine="567"/>
        <w:rPr>
          <w:snapToGrid w:val="0"/>
          <w:szCs w:val="28"/>
        </w:rPr>
      </w:pPr>
      <w:r w:rsidRPr="007606D9">
        <w:rPr>
          <w:szCs w:val="28"/>
        </w:rPr>
        <w:t>акт по результатам контрольного мероприятия;</w:t>
      </w:r>
    </w:p>
    <w:p w:rsidR="00F954F3" w:rsidRPr="007606D9" w:rsidRDefault="00F954F3" w:rsidP="0015645A">
      <w:pPr>
        <w:widowControl w:val="0"/>
        <w:spacing w:line="240" w:lineRule="auto"/>
        <w:ind w:firstLine="567"/>
        <w:rPr>
          <w:snapToGrid w:val="0"/>
          <w:szCs w:val="28"/>
        </w:rPr>
      </w:pPr>
      <w:r w:rsidRPr="007606D9">
        <w:rPr>
          <w:snapToGrid w:val="0"/>
          <w:szCs w:val="28"/>
        </w:rPr>
        <w:t xml:space="preserve">акт о факте создания препятствий для проведения контрольного мероприятия; </w:t>
      </w:r>
    </w:p>
    <w:p w:rsidR="00F954F3" w:rsidRPr="007606D9" w:rsidRDefault="00F954F3" w:rsidP="00BA7DB6">
      <w:pPr>
        <w:widowControl w:val="0"/>
        <w:spacing w:line="240" w:lineRule="auto"/>
        <w:ind w:firstLine="567"/>
        <w:rPr>
          <w:snapToGrid w:val="0"/>
          <w:szCs w:val="28"/>
        </w:rPr>
      </w:pPr>
      <w:r w:rsidRPr="007606D9">
        <w:rPr>
          <w:snapToGrid w:val="0"/>
          <w:szCs w:val="28"/>
        </w:rPr>
        <w:t>а</w:t>
      </w:r>
      <w:r w:rsidRPr="007606D9">
        <w:rPr>
          <w:szCs w:val="28"/>
        </w:rPr>
        <w:t>кт по фактам нарушений, требующих безотлагательных мер по их пресечению и предупреждению</w:t>
      </w:r>
      <w:r w:rsidRPr="007606D9">
        <w:rPr>
          <w:snapToGrid w:val="0"/>
          <w:szCs w:val="28"/>
        </w:rPr>
        <w:t>;</w:t>
      </w:r>
    </w:p>
    <w:p w:rsidR="00F954F3" w:rsidRPr="007606D9" w:rsidRDefault="00F954F3" w:rsidP="00BA7DB6">
      <w:pPr>
        <w:widowControl w:val="0"/>
        <w:spacing w:line="240" w:lineRule="auto"/>
        <w:ind w:firstLine="567"/>
        <w:rPr>
          <w:snapToGrid w:val="0"/>
          <w:szCs w:val="28"/>
        </w:rPr>
      </w:pPr>
      <w:r w:rsidRPr="007606D9">
        <w:rPr>
          <w:snapToGrid w:val="0"/>
          <w:szCs w:val="28"/>
        </w:rPr>
        <w:t>акт по фактам опечатывания касс, кассовых или служебных помещений, складов и архивов, изъятия документов и материалов;</w:t>
      </w:r>
    </w:p>
    <w:p w:rsidR="00F954F3" w:rsidRPr="007606D9" w:rsidRDefault="00F954F3" w:rsidP="00BA7DB6">
      <w:pPr>
        <w:widowControl w:val="0"/>
        <w:spacing w:line="240" w:lineRule="auto"/>
        <w:ind w:firstLine="567"/>
        <w:rPr>
          <w:snapToGrid w:val="0"/>
          <w:szCs w:val="28"/>
        </w:rPr>
      </w:pPr>
      <w:r w:rsidRPr="007606D9">
        <w:rPr>
          <w:snapToGrid w:val="0"/>
          <w:szCs w:val="28"/>
        </w:rPr>
        <w:t>акт контрольного осмотра;</w:t>
      </w:r>
    </w:p>
    <w:p w:rsidR="00F954F3" w:rsidRPr="007606D9" w:rsidRDefault="00F954F3" w:rsidP="00BA7DB6">
      <w:pPr>
        <w:widowControl w:val="0"/>
        <w:spacing w:line="240" w:lineRule="auto"/>
        <w:ind w:firstLine="567"/>
        <w:rPr>
          <w:snapToGrid w:val="0"/>
          <w:szCs w:val="28"/>
        </w:rPr>
      </w:pPr>
      <w:r w:rsidRPr="007606D9">
        <w:rPr>
          <w:snapToGrid w:val="0"/>
          <w:szCs w:val="28"/>
        </w:rPr>
        <w:t>акт обмера (осмотра);</w:t>
      </w:r>
    </w:p>
    <w:p w:rsidR="00F954F3" w:rsidRPr="007606D9" w:rsidRDefault="00F954F3" w:rsidP="00BA7DB6">
      <w:pPr>
        <w:widowControl w:val="0"/>
        <w:spacing w:line="240" w:lineRule="auto"/>
        <w:ind w:firstLine="567"/>
        <w:rPr>
          <w:snapToGrid w:val="0"/>
          <w:szCs w:val="28"/>
        </w:rPr>
      </w:pPr>
      <w:r w:rsidRPr="007606D9">
        <w:rPr>
          <w:snapToGrid w:val="0"/>
          <w:szCs w:val="28"/>
        </w:rPr>
        <w:t>иные виды актов.</w:t>
      </w:r>
    </w:p>
    <w:p w:rsidR="00F954F3" w:rsidRPr="007606D9" w:rsidRDefault="00F954F3" w:rsidP="00F954F3">
      <w:pPr>
        <w:shd w:val="clear" w:color="auto" w:fill="FFFFFF"/>
        <w:spacing w:line="240" w:lineRule="auto"/>
        <w:ind w:firstLine="567"/>
        <w:rPr>
          <w:szCs w:val="28"/>
        </w:rPr>
      </w:pPr>
      <w:r w:rsidRPr="007606D9">
        <w:rPr>
          <w:szCs w:val="28"/>
        </w:rPr>
        <w:t xml:space="preserve">5.9. Акт по результатам контрольного мероприятия </w:t>
      </w:r>
      <w:proofErr w:type="gramStart"/>
      <w:r w:rsidRPr="007606D9">
        <w:rPr>
          <w:szCs w:val="28"/>
        </w:rPr>
        <w:t>оформляется после завершения контрольных действий на объекте контрольного мероприятия и имеет</w:t>
      </w:r>
      <w:proofErr w:type="gramEnd"/>
      <w:r w:rsidRPr="007606D9">
        <w:rPr>
          <w:szCs w:val="28"/>
        </w:rPr>
        <w:t xml:space="preserve"> следующую структуру:</w:t>
      </w:r>
    </w:p>
    <w:p w:rsidR="00F954F3" w:rsidRPr="007606D9" w:rsidRDefault="00F954F3" w:rsidP="00743C93">
      <w:pPr>
        <w:spacing w:line="240" w:lineRule="auto"/>
        <w:ind w:firstLine="567"/>
        <w:rPr>
          <w:szCs w:val="28"/>
        </w:rPr>
      </w:pPr>
      <w:r w:rsidRPr="007606D9">
        <w:rPr>
          <w:szCs w:val="28"/>
        </w:rPr>
        <w:t>основание для проведения контрольного мероприятия;</w:t>
      </w:r>
    </w:p>
    <w:p w:rsidR="00F954F3" w:rsidRPr="007606D9" w:rsidRDefault="00F954F3" w:rsidP="00743C93">
      <w:pPr>
        <w:spacing w:line="240" w:lineRule="auto"/>
        <w:ind w:firstLine="567"/>
        <w:rPr>
          <w:szCs w:val="28"/>
        </w:rPr>
      </w:pPr>
      <w:r w:rsidRPr="007606D9">
        <w:rPr>
          <w:szCs w:val="28"/>
        </w:rPr>
        <w:t>проверяемый период деятельности объекта контрольного мероприятия;</w:t>
      </w:r>
    </w:p>
    <w:p w:rsidR="00F954F3" w:rsidRPr="007606D9" w:rsidRDefault="00F954F3" w:rsidP="00743C93">
      <w:pPr>
        <w:spacing w:line="240" w:lineRule="auto"/>
        <w:ind w:firstLine="567"/>
        <w:rPr>
          <w:szCs w:val="28"/>
        </w:rPr>
      </w:pPr>
      <w:r w:rsidRPr="007606D9">
        <w:rPr>
          <w:szCs w:val="28"/>
        </w:rPr>
        <w:t>перечень вопросов, которые проверены;</w:t>
      </w:r>
    </w:p>
    <w:p w:rsidR="00F954F3" w:rsidRPr="007606D9" w:rsidRDefault="00F954F3" w:rsidP="00743C93">
      <w:pPr>
        <w:spacing w:line="240" w:lineRule="auto"/>
        <w:ind w:firstLine="567"/>
        <w:rPr>
          <w:szCs w:val="28"/>
        </w:rPr>
      </w:pPr>
      <w:r w:rsidRPr="007606D9">
        <w:rPr>
          <w:szCs w:val="28"/>
        </w:rPr>
        <w:t>срок проведения контрольного мероприятия;</w:t>
      </w:r>
    </w:p>
    <w:p w:rsidR="00F954F3" w:rsidRPr="007606D9" w:rsidRDefault="00F954F3" w:rsidP="00743C93">
      <w:pPr>
        <w:spacing w:line="240" w:lineRule="auto"/>
        <w:ind w:firstLine="567"/>
        <w:rPr>
          <w:szCs w:val="28"/>
        </w:rPr>
      </w:pPr>
      <w:r w:rsidRPr="007606D9">
        <w:rPr>
          <w:szCs w:val="28"/>
        </w:rPr>
        <w:t>краткая характеристика объекта контрольного мероприятия (при необходимости);</w:t>
      </w:r>
    </w:p>
    <w:p w:rsidR="00F954F3" w:rsidRPr="007606D9" w:rsidRDefault="00F954F3" w:rsidP="00743C93">
      <w:pPr>
        <w:spacing w:line="240" w:lineRule="auto"/>
        <w:ind w:firstLine="567"/>
        <w:rPr>
          <w:szCs w:val="28"/>
        </w:rPr>
      </w:pPr>
      <w:r w:rsidRPr="007606D9">
        <w:rPr>
          <w:szCs w:val="28"/>
        </w:rPr>
        <w:t>результаты контрольных действий на данном объекте по каждому вопросу программы (рабочего плана);</w:t>
      </w:r>
    </w:p>
    <w:p w:rsidR="00F954F3" w:rsidRPr="007606D9" w:rsidRDefault="00F954F3" w:rsidP="00743C93">
      <w:pPr>
        <w:spacing w:line="240" w:lineRule="auto"/>
        <w:ind w:firstLine="567"/>
        <w:rPr>
          <w:szCs w:val="28"/>
        </w:rPr>
      </w:pPr>
      <w:r w:rsidRPr="007606D9">
        <w:rPr>
          <w:szCs w:val="28"/>
        </w:rPr>
        <w:t>подписи участников контрольного мероприятия;</w:t>
      </w:r>
    </w:p>
    <w:p w:rsidR="00F954F3" w:rsidRPr="007606D9" w:rsidRDefault="00F954F3" w:rsidP="00743C93">
      <w:pPr>
        <w:spacing w:line="240" w:lineRule="auto"/>
        <w:ind w:firstLine="567"/>
        <w:rPr>
          <w:szCs w:val="28"/>
        </w:rPr>
      </w:pPr>
      <w:r w:rsidRPr="007606D9">
        <w:rPr>
          <w:szCs w:val="28"/>
        </w:rPr>
        <w:t>приложения к акту.</w:t>
      </w:r>
    </w:p>
    <w:p w:rsidR="00F954F3" w:rsidRPr="007606D9" w:rsidRDefault="00F954F3" w:rsidP="00F954F3">
      <w:pPr>
        <w:widowControl w:val="0"/>
        <w:spacing w:line="240" w:lineRule="auto"/>
        <w:ind w:firstLine="567"/>
        <w:rPr>
          <w:snapToGrid w:val="0"/>
          <w:szCs w:val="28"/>
        </w:rPr>
      </w:pPr>
      <w:r w:rsidRPr="007606D9">
        <w:rPr>
          <w:snapToGrid w:val="0"/>
          <w:szCs w:val="28"/>
        </w:rPr>
        <w:t>Если в ходе контрольного мероприятия</w:t>
      </w:r>
      <w:r w:rsidRPr="007606D9">
        <w:rPr>
          <w:szCs w:val="28"/>
        </w:rPr>
        <w:t xml:space="preserve"> </w:t>
      </w:r>
      <w:r w:rsidRPr="007606D9">
        <w:rPr>
          <w:snapToGrid w:val="0"/>
          <w:szCs w:val="28"/>
        </w:rPr>
        <w:t>установлено, что объект не выполнил какие-либо предложения (рекомендации), ко</w:t>
      </w:r>
      <w:r w:rsidR="00025D46" w:rsidRPr="007606D9">
        <w:rPr>
          <w:snapToGrid w:val="0"/>
          <w:szCs w:val="28"/>
        </w:rPr>
        <w:t>торые были даны Счетной палатой</w:t>
      </w:r>
      <w:r w:rsidRPr="007606D9">
        <w:rPr>
          <w:snapToGrid w:val="0"/>
          <w:szCs w:val="28"/>
        </w:rPr>
        <w:t xml:space="preserve"> по результатам предшествующего контрольного мероприятия, проведенного на этом объекте, данный факт следует отразить в акте. </w:t>
      </w:r>
    </w:p>
    <w:p w:rsidR="00F954F3" w:rsidRPr="007606D9" w:rsidRDefault="00F954F3" w:rsidP="00F954F3">
      <w:pPr>
        <w:pStyle w:val="20"/>
        <w:ind w:firstLine="567"/>
        <w:jc w:val="both"/>
        <w:rPr>
          <w:b w:val="0"/>
          <w:caps w:val="0"/>
          <w:snapToGrid/>
        </w:rPr>
      </w:pPr>
      <w:r w:rsidRPr="007606D9">
        <w:rPr>
          <w:b w:val="0"/>
          <w:caps w:val="0"/>
          <w:snapToGrid/>
        </w:rPr>
        <w:t>К акту может прилагаться перечень законов и иных нормативных правовых актов, исполнение которых проверено в ходе контрольного мероприятия, а также при необходимости таблицы, расчеты и иной справочно-цифровой материал, пронумерованный и подписанный составителями.</w:t>
      </w:r>
    </w:p>
    <w:p w:rsidR="00F954F3" w:rsidRPr="007606D9" w:rsidRDefault="00F954F3" w:rsidP="00F954F3">
      <w:pPr>
        <w:widowControl w:val="0"/>
        <w:spacing w:line="240" w:lineRule="auto"/>
        <w:ind w:firstLine="567"/>
        <w:rPr>
          <w:szCs w:val="28"/>
        </w:rPr>
      </w:pPr>
      <w:r w:rsidRPr="007606D9">
        <w:rPr>
          <w:szCs w:val="28"/>
        </w:rPr>
        <w:t xml:space="preserve">Образец оформления акта по результатам контрольного мероприятия установлен в </w:t>
      </w:r>
      <w:proofErr w:type="gramStart"/>
      <w:r w:rsidRPr="007606D9">
        <w:rPr>
          <w:szCs w:val="28"/>
        </w:rPr>
        <w:t>Регламенте</w:t>
      </w:r>
      <w:proofErr w:type="gramEnd"/>
      <w:r w:rsidRPr="007606D9">
        <w:rPr>
          <w:szCs w:val="28"/>
        </w:rPr>
        <w:t xml:space="preserve"> Счетной палаты.</w:t>
      </w:r>
    </w:p>
    <w:p w:rsidR="00F954F3" w:rsidRPr="007606D9" w:rsidRDefault="00F954F3" w:rsidP="0015645A">
      <w:pPr>
        <w:widowControl w:val="0"/>
        <w:spacing w:line="240" w:lineRule="auto"/>
        <w:ind w:firstLine="567"/>
        <w:rPr>
          <w:snapToGrid w:val="0"/>
          <w:szCs w:val="28"/>
        </w:rPr>
      </w:pPr>
      <w:r w:rsidRPr="007606D9">
        <w:rPr>
          <w:snapToGrid w:val="0"/>
          <w:szCs w:val="28"/>
        </w:rPr>
        <w:t>При составлении акта должны соблюдаться следующие требования:</w:t>
      </w:r>
    </w:p>
    <w:p w:rsidR="00F954F3" w:rsidRPr="007606D9" w:rsidRDefault="00F954F3" w:rsidP="0015645A">
      <w:pPr>
        <w:widowControl w:val="0"/>
        <w:spacing w:line="240" w:lineRule="auto"/>
        <w:ind w:firstLine="567"/>
        <w:rPr>
          <w:snapToGrid w:val="0"/>
          <w:szCs w:val="28"/>
        </w:rPr>
      </w:pPr>
      <w:r w:rsidRPr="007606D9">
        <w:rPr>
          <w:snapToGrid w:val="0"/>
          <w:szCs w:val="28"/>
        </w:rPr>
        <w:t>объективность, краткость и ясн</w:t>
      </w:r>
      <w:r w:rsidR="00025D46" w:rsidRPr="007606D9">
        <w:rPr>
          <w:snapToGrid w:val="0"/>
          <w:szCs w:val="28"/>
        </w:rPr>
        <w:t xml:space="preserve">ость при изложении результатов </w:t>
      </w:r>
      <w:r w:rsidRPr="007606D9">
        <w:rPr>
          <w:szCs w:val="28"/>
        </w:rPr>
        <w:t>контрольного мероприятия на объекте</w:t>
      </w:r>
      <w:r w:rsidRPr="007606D9">
        <w:rPr>
          <w:snapToGrid w:val="0"/>
          <w:szCs w:val="28"/>
        </w:rPr>
        <w:t>;</w:t>
      </w:r>
    </w:p>
    <w:p w:rsidR="00F954F3" w:rsidRPr="007606D9" w:rsidRDefault="00F954F3" w:rsidP="0015645A">
      <w:pPr>
        <w:widowControl w:val="0"/>
        <w:spacing w:line="240" w:lineRule="auto"/>
        <w:ind w:firstLine="567"/>
        <w:rPr>
          <w:snapToGrid w:val="0"/>
          <w:szCs w:val="28"/>
        </w:rPr>
      </w:pPr>
      <w:r w:rsidRPr="007606D9">
        <w:rPr>
          <w:snapToGrid w:val="0"/>
          <w:szCs w:val="28"/>
        </w:rPr>
        <w:t>четкость формулировок содержания выявленных нарушений и недостатков;</w:t>
      </w:r>
    </w:p>
    <w:p w:rsidR="00F954F3" w:rsidRPr="007606D9" w:rsidRDefault="00F954F3" w:rsidP="00A6108A">
      <w:pPr>
        <w:widowControl w:val="0"/>
        <w:spacing w:line="240" w:lineRule="auto"/>
        <w:ind w:firstLine="567"/>
        <w:rPr>
          <w:snapToGrid w:val="0"/>
          <w:szCs w:val="28"/>
        </w:rPr>
      </w:pPr>
      <w:r w:rsidRPr="007606D9">
        <w:rPr>
          <w:snapToGrid w:val="0"/>
          <w:szCs w:val="28"/>
        </w:rPr>
        <w:t xml:space="preserve">логическая и хронологическая последовательность излагаемого материала; </w:t>
      </w:r>
    </w:p>
    <w:p w:rsidR="00F954F3" w:rsidRPr="007606D9" w:rsidRDefault="00F954F3" w:rsidP="00A6108A">
      <w:pPr>
        <w:widowControl w:val="0"/>
        <w:spacing w:line="240" w:lineRule="auto"/>
        <w:ind w:firstLine="567"/>
        <w:rPr>
          <w:snapToGrid w:val="0"/>
          <w:szCs w:val="28"/>
        </w:rPr>
      </w:pPr>
      <w:r w:rsidRPr="007606D9">
        <w:rPr>
          <w:szCs w:val="28"/>
        </w:rPr>
        <w:t>изложение фактических данных только на основе материалов соответствующих документов, проверенных участниками контрольного мероприятия, при наличии исчерпывающих ссылок на них</w:t>
      </w:r>
      <w:r w:rsidRPr="007606D9">
        <w:rPr>
          <w:snapToGrid w:val="0"/>
          <w:szCs w:val="28"/>
        </w:rPr>
        <w:t>.</w:t>
      </w:r>
    </w:p>
    <w:p w:rsidR="00F954F3" w:rsidRPr="007606D9" w:rsidRDefault="00F954F3" w:rsidP="00A6108A">
      <w:pPr>
        <w:pStyle w:val="a4"/>
        <w:spacing w:line="240" w:lineRule="auto"/>
        <w:ind w:firstLine="567"/>
        <w:rPr>
          <w:sz w:val="28"/>
          <w:szCs w:val="28"/>
        </w:rPr>
      </w:pPr>
      <w:r w:rsidRPr="007606D9">
        <w:rPr>
          <w:sz w:val="28"/>
          <w:szCs w:val="28"/>
        </w:rPr>
        <w:t xml:space="preserve">В акте последовательно излагаются результаты контрольного мероприятия на объекте по всем вопросам, указанным в программе проведения контрольного мероприятия. В случае если по вопросу контрольного мероприятия не выявлено нарушений и недостатков, в акте делается запись: «По данному вопросу контрольного мероприятия нарушений и недостатков не выявлено». </w:t>
      </w:r>
    </w:p>
    <w:p w:rsidR="00F954F3" w:rsidRPr="007606D9" w:rsidRDefault="00F954F3" w:rsidP="00F954F3">
      <w:pPr>
        <w:spacing w:line="240" w:lineRule="auto"/>
        <w:ind w:firstLine="567"/>
        <w:rPr>
          <w:snapToGrid w:val="0"/>
          <w:szCs w:val="28"/>
        </w:rPr>
      </w:pPr>
      <w:r w:rsidRPr="007606D9">
        <w:rPr>
          <w:snapToGrid w:val="0"/>
          <w:szCs w:val="28"/>
        </w:rPr>
        <w:t xml:space="preserve">Не допускается включение в акт различного рода предположений и сведений, не подтвержденных документами, а также информации из материалов правоохранительных органов. </w:t>
      </w:r>
    </w:p>
    <w:p w:rsidR="00F954F3" w:rsidRPr="007606D9" w:rsidRDefault="00F954F3" w:rsidP="00F954F3">
      <w:pPr>
        <w:spacing w:line="240" w:lineRule="auto"/>
        <w:ind w:firstLine="567"/>
        <w:rPr>
          <w:snapToGrid w:val="0"/>
          <w:szCs w:val="28"/>
        </w:rPr>
      </w:pPr>
      <w:r w:rsidRPr="007606D9">
        <w:rPr>
          <w:snapToGrid w:val="0"/>
          <w:szCs w:val="28"/>
        </w:rPr>
        <w:t>В акте не должны даваться морально-этическая оценка действий должностных и материально-ответственных лиц объекта</w:t>
      </w:r>
      <w:r w:rsidRPr="007606D9">
        <w:rPr>
          <w:szCs w:val="28"/>
        </w:rPr>
        <w:t xml:space="preserve"> контрольного мероприятия</w:t>
      </w:r>
      <w:r w:rsidRPr="007606D9">
        <w:rPr>
          <w:snapToGrid w:val="0"/>
          <w:szCs w:val="28"/>
        </w:rPr>
        <w:t xml:space="preserve">, а также их характеристика с использованием таких юридических терминов, как «халатность», «хищение», «растрата», «присвоение». </w:t>
      </w:r>
    </w:p>
    <w:p w:rsidR="00F954F3" w:rsidRPr="007606D9" w:rsidRDefault="00F954F3" w:rsidP="00F954F3">
      <w:pPr>
        <w:widowControl w:val="0"/>
        <w:spacing w:line="240" w:lineRule="auto"/>
        <w:ind w:firstLine="567"/>
        <w:rPr>
          <w:snapToGrid w:val="0"/>
          <w:szCs w:val="28"/>
        </w:rPr>
      </w:pPr>
      <w:r w:rsidRPr="007606D9">
        <w:rPr>
          <w:snapToGrid w:val="0"/>
          <w:szCs w:val="28"/>
        </w:rPr>
        <w:t xml:space="preserve">Акт </w:t>
      </w:r>
      <w:proofErr w:type="gramStart"/>
      <w:r w:rsidRPr="007606D9">
        <w:rPr>
          <w:snapToGrid w:val="0"/>
          <w:szCs w:val="28"/>
        </w:rPr>
        <w:t>составляют и подписывают</w:t>
      </w:r>
      <w:proofErr w:type="gramEnd"/>
      <w:r w:rsidRPr="007606D9">
        <w:rPr>
          <w:snapToGrid w:val="0"/>
          <w:szCs w:val="28"/>
        </w:rPr>
        <w:t xml:space="preserve"> все участники, проводившие </w:t>
      </w:r>
      <w:r w:rsidRPr="007606D9">
        <w:rPr>
          <w:szCs w:val="28"/>
        </w:rPr>
        <w:t>контрольное мероприятие</w:t>
      </w:r>
      <w:r w:rsidRPr="007606D9">
        <w:rPr>
          <w:snapToGrid w:val="0"/>
          <w:szCs w:val="28"/>
        </w:rPr>
        <w:t xml:space="preserve"> на данном объекте. Участники контрольного мероприятия вправе выразить особое мнение, которое прилагается к акту.</w:t>
      </w:r>
    </w:p>
    <w:p w:rsidR="00F954F3" w:rsidRPr="007606D9" w:rsidRDefault="00F954F3" w:rsidP="00F954F3">
      <w:pPr>
        <w:spacing w:line="240" w:lineRule="auto"/>
        <w:ind w:firstLine="567"/>
        <w:rPr>
          <w:snapToGrid w:val="0"/>
          <w:szCs w:val="28"/>
        </w:rPr>
      </w:pPr>
      <w:r w:rsidRPr="007606D9">
        <w:rPr>
          <w:snapToGrid w:val="0"/>
          <w:szCs w:val="28"/>
        </w:rPr>
        <w:t xml:space="preserve">Акт по результатам контрольного мероприятия на объекте контрольного мероприятия представляется для ознакомления руководителю или иному ответственному должностному лицу данного объекта. </w:t>
      </w:r>
      <w:r w:rsidRPr="007606D9">
        <w:rPr>
          <w:szCs w:val="28"/>
        </w:rPr>
        <w:t xml:space="preserve">Не допускается внесение в подписанные участниками контрольных мероприятий акты каких-либо изменений на основании замечаний ответственных должностных лиц </w:t>
      </w:r>
      <w:r w:rsidRPr="007606D9">
        <w:rPr>
          <w:snapToGrid w:val="0"/>
          <w:szCs w:val="28"/>
        </w:rPr>
        <w:t xml:space="preserve">объектов контрольного мероприятия </w:t>
      </w:r>
      <w:r w:rsidRPr="007606D9">
        <w:rPr>
          <w:szCs w:val="28"/>
        </w:rPr>
        <w:t>и вновь представляемых ими материалов.</w:t>
      </w:r>
    </w:p>
    <w:p w:rsidR="00F954F3" w:rsidRPr="007606D9" w:rsidRDefault="00F954F3" w:rsidP="00F954F3">
      <w:pPr>
        <w:autoSpaceDE w:val="0"/>
        <w:autoSpaceDN w:val="0"/>
        <w:adjustRightInd w:val="0"/>
        <w:spacing w:line="240" w:lineRule="auto"/>
        <w:ind w:firstLine="567"/>
        <w:rPr>
          <w:spacing w:val="-2"/>
          <w:szCs w:val="28"/>
        </w:rPr>
      </w:pPr>
      <w:r w:rsidRPr="007606D9">
        <w:rPr>
          <w:szCs w:val="28"/>
        </w:rPr>
        <w:t>В случае несогласия руководителя объекта</w:t>
      </w:r>
      <w:r w:rsidRPr="007606D9">
        <w:rPr>
          <w:snapToGrid w:val="0"/>
          <w:szCs w:val="28"/>
        </w:rPr>
        <w:t xml:space="preserve"> контрольного мероприятия</w:t>
      </w:r>
      <w:r w:rsidRPr="007606D9">
        <w:rPr>
          <w:szCs w:val="28"/>
        </w:rPr>
        <w:t xml:space="preserve"> с фактами, изложенными в акте, ему предлагается подписать акт с указанием на наличие возражений и замечаний. Возражения и замечания руководителя проверяемого органа и организации представляются в срок, установленный Регламентом Счетной палаты, </w:t>
      </w:r>
      <w:proofErr w:type="gramStart"/>
      <w:r w:rsidRPr="007606D9">
        <w:rPr>
          <w:rFonts w:eastAsia="TimesNewRomanPS-BoldMT"/>
          <w:bCs/>
          <w:szCs w:val="28"/>
        </w:rPr>
        <w:t>прилагаются к акту и в дальнейшем являются</w:t>
      </w:r>
      <w:proofErr w:type="gramEnd"/>
      <w:r w:rsidRPr="007606D9">
        <w:rPr>
          <w:rFonts w:eastAsia="TimesNewRomanPS-BoldMT"/>
          <w:bCs/>
          <w:szCs w:val="28"/>
        </w:rPr>
        <w:t xml:space="preserve"> его неотъемлемой частью</w:t>
      </w:r>
      <w:r w:rsidRPr="007606D9">
        <w:rPr>
          <w:spacing w:val="-2"/>
          <w:szCs w:val="28"/>
        </w:rPr>
        <w:t xml:space="preserve">. </w:t>
      </w:r>
    </w:p>
    <w:p w:rsidR="00F954F3" w:rsidRPr="007606D9" w:rsidRDefault="00F954F3" w:rsidP="00A6108A">
      <w:pPr>
        <w:widowControl w:val="0"/>
        <w:spacing w:line="240" w:lineRule="auto"/>
        <w:ind w:firstLine="567"/>
        <w:rPr>
          <w:szCs w:val="28"/>
        </w:rPr>
      </w:pPr>
      <w:r w:rsidRPr="007606D9">
        <w:rPr>
          <w:snapToGrid w:val="0"/>
          <w:szCs w:val="28"/>
        </w:rPr>
        <w:t xml:space="preserve">В случае несогласия руководителя </w:t>
      </w:r>
      <w:r w:rsidRPr="007606D9">
        <w:rPr>
          <w:spacing w:val="-2"/>
          <w:szCs w:val="28"/>
        </w:rPr>
        <w:t>объекта</w:t>
      </w:r>
      <w:r w:rsidRPr="007606D9">
        <w:rPr>
          <w:snapToGrid w:val="0"/>
          <w:szCs w:val="28"/>
        </w:rPr>
        <w:t xml:space="preserve"> контрольного мероприятия подписать акт даже с указанием на наличие возражений и замечаний участники контрольного мероприятия делают в акте специальную запись об этом отказе. При этом обязательно указываются дата, время, обстоятельства и по возможности свидетели обращения к руководителю (или его секретарю) с предложением </w:t>
      </w:r>
      <w:proofErr w:type="gramStart"/>
      <w:r w:rsidRPr="007606D9">
        <w:rPr>
          <w:snapToGrid w:val="0"/>
          <w:szCs w:val="28"/>
        </w:rPr>
        <w:t>ознакомиться и подписать</w:t>
      </w:r>
      <w:proofErr w:type="gramEnd"/>
      <w:r w:rsidRPr="007606D9">
        <w:rPr>
          <w:snapToGrid w:val="0"/>
          <w:szCs w:val="28"/>
        </w:rPr>
        <w:t xml:space="preserve"> акт, </w:t>
      </w:r>
      <w:r w:rsidRPr="007606D9">
        <w:rPr>
          <w:szCs w:val="28"/>
        </w:rPr>
        <w:t>а также дата, время и обстоятельства получения отказа либо период времени, в течение которого не был получен ответ руководителя.</w:t>
      </w:r>
    </w:p>
    <w:p w:rsidR="00F954F3" w:rsidRPr="007606D9" w:rsidRDefault="00F954F3" w:rsidP="00A6108A">
      <w:pPr>
        <w:widowControl w:val="0"/>
        <w:spacing w:line="240" w:lineRule="auto"/>
        <w:ind w:firstLine="567"/>
        <w:rPr>
          <w:spacing w:val="-2"/>
          <w:szCs w:val="28"/>
        </w:rPr>
      </w:pPr>
      <w:r w:rsidRPr="007606D9">
        <w:rPr>
          <w:spacing w:val="-2"/>
          <w:szCs w:val="28"/>
        </w:rPr>
        <w:t>При поступлении от руководителя объекта</w:t>
      </w:r>
      <w:r w:rsidRPr="007606D9">
        <w:rPr>
          <w:snapToGrid w:val="0"/>
          <w:szCs w:val="28"/>
        </w:rPr>
        <w:t xml:space="preserve"> контрольного мероприятия</w:t>
      </w:r>
      <w:r w:rsidRPr="007606D9">
        <w:rPr>
          <w:spacing w:val="-2"/>
          <w:szCs w:val="28"/>
        </w:rPr>
        <w:t xml:space="preserve"> письменных</w:t>
      </w:r>
      <w:r w:rsidRPr="007606D9">
        <w:rPr>
          <w:szCs w:val="28"/>
        </w:rPr>
        <w:t xml:space="preserve"> возражений и</w:t>
      </w:r>
      <w:r w:rsidRPr="007606D9">
        <w:rPr>
          <w:spacing w:val="-2"/>
          <w:szCs w:val="28"/>
        </w:rPr>
        <w:t xml:space="preserve"> замечаний,</w:t>
      </w:r>
      <w:r w:rsidRPr="007606D9">
        <w:rPr>
          <w:snapToGrid w:val="0"/>
          <w:szCs w:val="28"/>
        </w:rPr>
        <w:t xml:space="preserve"> должностное лицо Счетной палаты, ответственное за проведение данного контрольного мероприятия,</w:t>
      </w:r>
      <w:r w:rsidRPr="007606D9">
        <w:rPr>
          <w:spacing w:val="-2"/>
          <w:szCs w:val="28"/>
        </w:rPr>
        <w:t xml:space="preserve"> готовит заключение </w:t>
      </w:r>
      <w:r w:rsidR="00C3737F" w:rsidRPr="007606D9">
        <w:rPr>
          <w:spacing w:val="-2"/>
          <w:szCs w:val="28"/>
        </w:rPr>
        <w:t>по итогам рассмотрения возражений</w:t>
      </w:r>
      <w:r w:rsidRPr="007606D9">
        <w:rPr>
          <w:spacing w:val="-2"/>
          <w:szCs w:val="28"/>
        </w:rPr>
        <w:t>, которое направляться в адрес соответствующего объекта</w:t>
      </w:r>
      <w:r w:rsidRPr="007606D9">
        <w:rPr>
          <w:snapToGrid w:val="0"/>
          <w:szCs w:val="28"/>
        </w:rPr>
        <w:t xml:space="preserve"> контрольного мероприятия</w:t>
      </w:r>
      <w:r w:rsidRPr="007606D9">
        <w:rPr>
          <w:spacing w:val="-2"/>
          <w:szCs w:val="28"/>
        </w:rPr>
        <w:t>.</w:t>
      </w:r>
    </w:p>
    <w:p w:rsidR="00F954F3" w:rsidRPr="007606D9" w:rsidRDefault="00F954F3" w:rsidP="00F954F3">
      <w:pPr>
        <w:widowControl w:val="0"/>
        <w:spacing w:line="240" w:lineRule="auto"/>
        <w:ind w:firstLine="567"/>
        <w:rPr>
          <w:spacing w:val="-2"/>
          <w:szCs w:val="28"/>
        </w:rPr>
      </w:pPr>
      <w:r w:rsidRPr="007606D9">
        <w:rPr>
          <w:szCs w:val="28"/>
        </w:rPr>
        <w:t>Образец оформления</w:t>
      </w:r>
      <w:r w:rsidRPr="007606D9">
        <w:rPr>
          <w:color w:val="000000"/>
          <w:spacing w:val="13"/>
          <w:szCs w:val="28"/>
        </w:rPr>
        <w:t xml:space="preserve"> </w:t>
      </w:r>
      <w:r w:rsidR="00C3737F" w:rsidRPr="007606D9">
        <w:rPr>
          <w:spacing w:val="-2"/>
          <w:szCs w:val="28"/>
        </w:rPr>
        <w:t xml:space="preserve">заключения по итогам </w:t>
      </w:r>
      <w:proofErr w:type="gramStart"/>
      <w:r w:rsidR="00C3737F" w:rsidRPr="007606D9">
        <w:rPr>
          <w:spacing w:val="-2"/>
          <w:szCs w:val="28"/>
        </w:rPr>
        <w:t>рассмотрения возражений</w:t>
      </w:r>
      <w:r w:rsidR="00C3737F" w:rsidRPr="007606D9">
        <w:rPr>
          <w:color w:val="000000"/>
          <w:spacing w:val="13"/>
          <w:szCs w:val="28"/>
        </w:rPr>
        <w:t xml:space="preserve"> </w:t>
      </w:r>
      <w:r w:rsidRPr="007606D9">
        <w:rPr>
          <w:color w:val="000000"/>
          <w:spacing w:val="6"/>
          <w:szCs w:val="28"/>
        </w:rPr>
        <w:t>руководителя объекта контрольного мероприятия</w:t>
      </w:r>
      <w:proofErr w:type="gramEnd"/>
      <w:r w:rsidRPr="007606D9">
        <w:rPr>
          <w:color w:val="000000"/>
          <w:spacing w:val="6"/>
          <w:szCs w:val="28"/>
        </w:rPr>
        <w:t xml:space="preserve"> к акту по результатам контрольного мероприятия установлен в </w:t>
      </w:r>
      <w:r w:rsidR="00C3737F" w:rsidRPr="007606D9">
        <w:rPr>
          <w:szCs w:val="28"/>
        </w:rPr>
        <w:t>Регламенте Счетной палаты</w:t>
      </w:r>
      <w:r w:rsidRPr="007606D9">
        <w:rPr>
          <w:color w:val="000000"/>
          <w:spacing w:val="6"/>
          <w:szCs w:val="28"/>
        </w:rPr>
        <w:t>.</w:t>
      </w:r>
    </w:p>
    <w:p w:rsidR="00F954F3" w:rsidRPr="007606D9" w:rsidRDefault="00F954F3" w:rsidP="00F954F3">
      <w:pPr>
        <w:widowControl w:val="0"/>
        <w:spacing w:line="240" w:lineRule="auto"/>
        <w:ind w:firstLine="567"/>
        <w:rPr>
          <w:szCs w:val="28"/>
        </w:rPr>
      </w:pPr>
      <w:r w:rsidRPr="007606D9">
        <w:rPr>
          <w:spacing w:val="-2"/>
          <w:szCs w:val="28"/>
        </w:rPr>
        <w:t xml:space="preserve">Заключение </w:t>
      </w:r>
      <w:r w:rsidRPr="007606D9">
        <w:rPr>
          <w:snapToGrid w:val="0"/>
          <w:szCs w:val="28"/>
        </w:rPr>
        <w:t xml:space="preserve">должностного </w:t>
      </w:r>
      <w:r w:rsidR="008E4859" w:rsidRPr="007606D9">
        <w:rPr>
          <w:snapToGrid w:val="0"/>
          <w:szCs w:val="28"/>
        </w:rPr>
        <w:t xml:space="preserve">лица </w:t>
      </w:r>
      <w:r w:rsidRPr="007606D9">
        <w:rPr>
          <w:snapToGrid w:val="0"/>
          <w:szCs w:val="28"/>
        </w:rPr>
        <w:t xml:space="preserve">Счетной палаты </w:t>
      </w:r>
      <w:r w:rsidRPr="007606D9">
        <w:rPr>
          <w:szCs w:val="28"/>
        </w:rPr>
        <w:t>на возражения и замечания, представленные</w:t>
      </w:r>
      <w:r w:rsidRPr="007606D9">
        <w:rPr>
          <w:spacing w:val="-2"/>
          <w:szCs w:val="28"/>
        </w:rPr>
        <w:t xml:space="preserve"> руководителем объекта</w:t>
      </w:r>
      <w:r w:rsidRPr="007606D9">
        <w:rPr>
          <w:snapToGrid w:val="0"/>
          <w:szCs w:val="28"/>
        </w:rPr>
        <w:t xml:space="preserve"> контрольного мероприятия,</w:t>
      </w:r>
      <w:r w:rsidRPr="007606D9">
        <w:rPr>
          <w:szCs w:val="28"/>
        </w:rPr>
        <w:t xml:space="preserve"> прилагается к акту. </w:t>
      </w:r>
    </w:p>
    <w:p w:rsidR="00F954F3" w:rsidRPr="007606D9" w:rsidRDefault="00F954F3" w:rsidP="00F954F3">
      <w:pPr>
        <w:widowControl w:val="0"/>
        <w:spacing w:line="240" w:lineRule="auto"/>
        <w:ind w:firstLine="567"/>
        <w:rPr>
          <w:snapToGrid w:val="0"/>
          <w:szCs w:val="28"/>
        </w:rPr>
      </w:pPr>
      <w:r w:rsidRPr="007606D9">
        <w:rPr>
          <w:snapToGrid w:val="0"/>
          <w:szCs w:val="28"/>
        </w:rPr>
        <w:t>5.10. Акт о факте создания препятствий для проведения контрольного мероприятия</w:t>
      </w:r>
      <w:r w:rsidRPr="007606D9">
        <w:rPr>
          <w:szCs w:val="28"/>
        </w:rPr>
        <w:t xml:space="preserve"> составляется</w:t>
      </w:r>
      <w:r w:rsidRPr="007606D9">
        <w:rPr>
          <w:snapToGrid w:val="0"/>
          <w:szCs w:val="28"/>
        </w:rPr>
        <w:t xml:space="preserve"> в случаях:</w:t>
      </w:r>
    </w:p>
    <w:p w:rsidR="00F954F3" w:rsidRPr="007606D9" w:rsidRDefault="00F954F3" w:rsidP="00A6108A">
      <w:pPr>
        <w:pStyle w:val="afff"/>
        <w:widowControl w:val="0"/>
        <w:numPr>
          <w:ilvl w:val="0"/>
          <w:numId w:val="6"/>
        </w:numPr>
        <w:ind w:left="0" w:firstLine="567"/>
        <w:jc w:val="both"/>
        <w:rPr>
          <w:snapToGrid w:val="0"/>
          <w:sz w:val="28"/>
          <w:szCs w:val="28"/>
        </w:rPr>
      </w:pPr>
      <w:r w:rsidRPr="007606D9">
        <w:rPr>
          <w:snapToGrid w:val="0"/>
          <w:sz w:val="28"/>
          <w:szCs w:val="28"/>
        </w:rPr>
        <w:t xml:space="preserve">отказа </w:t>
      </w:r>
      <w:proofErr w:type="gramStart"/>
      <w:r w:rsidRPr="007606D9">
        <w:rPr>
          <w:snapToGrid w:val="0"/>
          <w:sz w:val="28"/>
          <w:szCs w:val="28"/>
        </w:rPr>
        <w:t>должностных</w:t>
      </w:r>
      <w:proofErr w:type="gramEnd"/>
      <w:r w:rsidRPr="007606D9">
        <w:rPr>
          <w:snapToGrid w:val="0"/>
          <w:sz w:val="28"/>
          <w:szCs w:val="28"/>
        </w:rPr>
        <w:t xml:space="preserve"> лиц объекта контрольного мероприятия</w:t>
      </w:r>
      <w:r w:rsidRPr="007606D9">
        <w:rPr>
          <w:sz w:val="28"/>
          <w:szCs w:val="28"/>
        </w:rPr>
        <w:t xml:space="preserve"> в </w:t>
      </w:r>
      <w:r w:rsidRPr="007606D9">
        <w:rPr>
          <w:snapToGrid w:val="0"/>
          <w:sz w:val="28"/>
          <w:szCs w:val="28"/>
        </w:rPr>
        <w:t>допуске участников контрольного мероприятия на данный объект;</w:t>
      </w:r>
    </w:p>
    <w:p w:rsidR="00F954F3" w:rsidRPr="007606D9" w:rsidRDefault="00F954F3" w:rsidP="00A6108A">
      <w:pPr>
        <w:pStyle w:val="afff"/>
        <w:numPr>
          <w:ilvl w:val="0"/>
          <w:numId w:val="5"/>
        </w:numPr>
        <w:ind w:left="0" w:firstLine="567"/>
        <w:jc w:val="both"/>
        <w:rPr>
          <w:sz w:val="28"/>
          <w:szCs w:val="28"/>
        </w:rPr>
      </w:pPr>
      <w:r w:rsidRPr="007606D9">
        <w:rPr>
          <w:sz w:val="28"/>
          <w:szCs w:val="28"/>
        </w:rPr>
        <w:t>представления по запросу Счетной палаты города недостоверной информации;</w:t>
      </w:r>
    </w:p>
    <w:p w:rsidR="00F954F3" w:rsidRPr="007606D9" w:rsidRDefault="00F954F3" w:rsidP="00A6108A">
      <w:pPr>
        <w:pStyle w:val="afff"/>
        <w:numPr>
          <w:ilvl w:val="0"/>
          <w:numId w:val="5"/>
        </w:numPr>
        <w:ind w:left="0" w:firstLine="567"/>
        <w:jc w:val="both"/>
        <w:rPr>
          <w:sz w:val="28"/>
          <w:szCs w:val="28"/>
        </w:rPr>
      </w:pPr>
      <w:r w:rsidRPr="007606D9">
        <w:rPr>
          <w:sz w:val="28"/>
          <w:szCs w:val="28"/>
        </w:rPr>
        <w:t>непредставления информации;</w:t>
      </w:r>
    </w:p>
    <w:p w:rsidR="00F954F3" w:rsidRPr="007606D9" w:rsidRDefault="00F954F3" w:rsidP="00A6108A">
      <w:pPr>
        <w:pStyle w:val="afff"/>
        <w:numPr>
          <w:ilvl w:val="0"/>
          <w:numId w:val="5"/>
        </w:numPr>
        <w:ind w:left="0" w:firstLine="567"/>
        <w:jc w:val="both"/>
        <w:rPr>
          <w:sz w:val="28"/>
          <w:szCs w:val="28"/>
        </w:rPr>
      </w:pPr>
      <w:r w:rsidRPr="007606D9">
        <w:rPr>
          <w:sz w:val="28"/>
          <w:szCs w:val="28"/>
        </w:rPr>
        <w:t xml:space="preserve">представления ее в неполном </w:t>
      </w:r>
      <w:proofErr w:type="gramStart"/>
      <w:r w:rsidRPr="007606D9">
        <w:rPr>
          <w:sz w:val="28"/>
          <w:szCs w:val="28"/>
        </w:rPr>
        <w:t>объеме</w:t>
      </w:r>
      <w:proofErr w:type="gramEnd"/>
      <w:r w:rsidRPr="007606D9">
        <w:rPr>
          <w:sz w:val="28"/>
          <w:szCs w:val="28"/>
        </w:rPr>
        <w:t>;</w:t>
      </w:r>
    </w:p>
    <w:p w:rsidR="00F954F3" w:rsidRPr="007606D9" w:rsidRDefault="00F954F3" w:rsidP="00A6108A">
      <w:pPr>
        <w:pStyle w:val="afff"/>
        <w:widowControl w:val="0"/>
        <w:numPr>
          <w:ilvl w:val="0"/>
          <w:numId w:val="5"/>
        </w:numPr>
        <w:ind w:left="0" w:firstLine="567"/>
        <w:jc w:val="both"/>
        <w:rPr>
          <w:snapToGrid w:val="0"/>
          <w:sz w:val="28"/>
          <w:szCs w:val="28"/>
        </w:rPr>
      </w:pPr>
      <w:r w:rsidRPr="007606D9">
        <w:rPr>
          <w:snapToGrid w:val="0"/>
          <w:sz w:val="28"/>
          <w:szCs w:val="28"/>
        </w:rPr>
        <w:t xml:space="preserve">создание иных препятствий для проведения контрольного мероприятия. </w:t>
      </w:r>
    </w:p>
    <w:p w:rsidR="00F954F3" w:rsidRPr="007606D9" w:rsidRDefault="00F954F3" w:rsidP="00F954F3">
      <w:pPr>
        <w:widowControl w:val="0"/>
        <w:spacing w:line="240" w:lineRule="auto"/>
        <w:ind w:firstLine="567"/>
        <w:rPr>
          <w:szCs w:val="28"/>
        </w:rPr>
      </w:pPr>
      <w:r w:rsidRPr="007606D9">
        <w:rPr>
          <w:snapToGrid w:val="0"/>
          <w:szCs w:val="28"/>
        </w:rPr>
        <w:t xml:space="preserve">При возникновении указанных случаев руководитель контрольного мероприятия либо должностное лицо, проводящее контрольное мероприятие единолично, </w:t>
      </w:r>
      <w:proofErr w:type="gramStart"/>
      <w:r w:rsidRPr="007606D9">
        <w:rPr>
          <w:szCs w:val="28"/>
        </w:rPr>
        <w:t>оформляет соответствующий акт и направляет</w:t>
      </w:r>
      <w:proofErr w:type="gramEnd"/>
      <w:r w:rsidRPr="007606D9">
        <w:rPr>
          <w:szCs w:val="28"/>
        </w:rPr>
        <w:t xml:space="preserve"> его в кратчайший срок председателю Счетной палаты, для принятия необходимых мер по обеспечению выполнения программы контрольного мероприятия.</w:t>
      </w:r>
    </w:p>
    <w:p w:rsidR="00F954F3" w:rsidRPr="007606D9" w:rsidRDefault="00F954F3" w:rsidP="00F954F3">
      <w:pPr>
        <w:widowControl w:val="0"/>
        <w:spacing w:line="240" w:lineRule="auto"/>
        <w:ind w:firstLine="567"/>
        <w:rPr>
          <w:szCs w:val="28"/>
        </w:rPr>
      </w:pPr>
      <w:r w:rsidRPr="007606D9">
        <w:rPr>
          <w:szCs w:val="28"/>
        </w:rPr>
        <w:t>Образец оформления</w:t>
      </w:r>
      <w:r w:rsidRPr="007606D9">
        <w:rPr>
          <w:snapToGrid w:val="0"/>
          <w:szCs w:val="28"/>
        </w:rPr>
        <w:t xml:space="preserve"> акта о факте </w:t>
      </w:r>
      <w:r w:rsidRPr="007606D9">
        <w:rPr>
          <w:szCs w:val="28"/>
        </w:rPr>
        <w:t>создания препятствий для</w:t>
      </w:r>
      <w:r w:rsidRPr="007606D9">
        <w:rPr>
          <w:snapToGrid w:val="0"/>
          <w:szCs w:val="28"/>
        </w:rPr>
        <w:t xml:space="preserve"> проведения установлен в Регламенте Счетной палаты.</w:t>
      </w:r>
    </w:p>
    <w:p w:rsidR="00F954F3" w:rsidRPr="007606D9" w:rsidRDefault="00F954F3" w:rsidP="00F954F3">
      <w:pPr>
        <w:widowControl w:val="0"/>
        <w:spacing w:line="240" w:lineRule="auto"/>
        <w:ind w:firstLine="567"/>
        <w:rPr>
          <w:szCs w:val="28"/>
        </w:rPr>
      </w:pPr>
      <w:r w:rsidRPr="007606D9">
        <w:rPr>
          <w:szCs w:val="28"/>
        </w:rPr>
        <w:t>При необходимости</w:t>
      </w:r>
      <w:r w:rsidRPr="007606D9">
        <w:rPr>
          <w:i/>
          <w:szCs w:val="28"/>
        </w:rPr>
        <w:t xml:space="preserve"> </w:t>
      </w:r>
      <w:r w:rsidRPr="007606D9">
        <w:rPr>
          <w:szCs w:val="28"/>
        </w:rPr>
        <w:t>по фактам</w:t>
      </w:r>
      <w:r w:rsidRPr="007606D9">
        <w:rPr>
          <w:i/>
          <w:szCs w:val="28"/>
        </w:rPr>
        <w:t xml:space="preserve"> </w:t>
      </w:r>
      <w:r w:rsidRPr="007606D9">
        <w:rPr>
          <w:szCs w:val="28"/>
        </w:rPr>
        <w:t xml:space="preserve">воспрепятствования проведению контрольного мероприятия Счетная палата может направить в соответствующие органы местного самоуправления и муниципальные органы, проверяемые органы и организации и их должностным лицам предписание, а также принять меры по привлечению к ответственности в соответствии с </w:t>
      </w:r>
      <w:r w:rsidR="009F7FD7" w:rsidRPr="007606D9">
        <w:rPr>
          <w:szCs w:val="28"/>
        </w:rPr>
        <w:t xml:space="preserve">действующим </w:t>
      </w:r>
      <w:r w:rsidRPr="007606D9">
        <w:rPr>
          <w:szCs w:val="28"/>
        </w:rPr>
        <w:t>законодательством должностных лиц, допустивших указанные противоправные действия.</w:t>
      </w:r>
    </w:p>
    <w:p w:rsidR="00F954F3" w:rsidRPr="007606D9" w:rsidRDefault="00F954F3" w:rsidP="00F954F3">
      <w:pPr>
        <w:widowControl w:val="0"/>
        <w:spacing w:line="240" w:lineRule="auto"/>
        <w:ind w:firstLine="567"/>
        <w:rPr>
          <w:snapToGrid w:val="0"/>
          <w:szCs w:val="28"/>
        </w:rPr>
      </w:pPr>
      <w:r w:rsidRPr="007606D9">
        <w:rPr>
          <w:szCs w:val="28"/>
        </w:rPr>
        <w:t>Образец оформления</w:t>
      </w:r>
      <w:r w:rsidRPr="007606D9">
        <w:rPr>
          <w:snapToGrid w:val="0"/>
          <w:szCs w:val="28"/>
        </w:rPr>
        <w:t xml:space="preserve"> предписания Счетной палаты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p>
    <w:p w:rsidR="00F954F3" w:rsidRPr="007606D9" w:rsidRDefault="00F954F3" w:rsidP="00F954F3">
      <w:pPr>
        <w:widowControl w:val="0"/>
        <w:spacing w:line="240" w:lineRule="auto"/>
        <w:ind w:firstLine="567"/>
        <w:rPr>
          <w:szCs w:val="28"/>
        </w:rPr>
      </w:pPr>
      <w:r w:rsidRPr="007606D9">
        <w:rPr>
          <w:szCs w:val="28"/>
        </w:rPr>
        <w:t xml:space="preserve">5.11. Акт по фактам нарушений, требующих безотлагательных мер по их пресечению и предупреждению, оформляется незамедлительно при выявлении указанных нарушений в ходе проведения контрольного мероприятия на объектах. </w:t>
      </w:r>
    </w:p>
    <w:p w:rsidR="00F954F3" w:rsidRPr="007606D9" w:rsidRDefault="00F954F3" w:rsidP="00F954F3">
      <w:pPr>
        <w:spacing w:line="240" w:lineRule="auto"/>
        <w:ind w:firstLine="567"/>
        <w:rPr>
          <w:szCs w:val="28"/>
        </w:rPr>
      </w:pPr>
      <w:r w:rsidRPr="007606D9">
        <w:rPr>
          <w:szCs w:val="28"/>
        </w:rPr>
        <w:t>Содержание указанного акта должно включать:</w:t>
      </w:r>
    </w:p>
    <w:p w:rsidR="00F954F3" w:rsidRPr="007606D9" w:rsidRDefault="00F954F3" w:rsidP="007B2B4C">
      <w:pPr>
        <w:pStyle w:val="24"/>
        <w:numPr>
          <w:ilvl w:val="0"/>
          <w:numId w:val="8"/>
        </w:numPr>
        <w:spacing w:line="240" w:lineRule="auto"/>
        <w:ind w:left="0" w:firstLine="567"/>
        <w:rPr>
          <w:color w:val="auto"/>
          <w:szCs w:val="28"/>
        </w:rPr>
      </w:pPr>
      <w:r w:rsidRPr="007606D9">
        <w:rPr>
          <w:color w:val="auto"/>
          <w:szCs w:val="28"/>
        </w:rPr>
        <w:t>наименования, статьи законов и пункты иных нормативных правовых актов, требования которых нарушены;</w:t>
      </w:r>
    </w:p>
    <w:p w:rsidR="00F954F3" w:rsidRPr="007606D9" w:rsidRDefault="00F954F3" w:rsidP="007B2B4C">
      <w:pPr>
        <w:pStyle w:val="afff"/>
        <w:numPr>
          <w:ilvl w:val="0"/>
          <w:numId w:val="8"/>
        </w:numPr>
        <w:ind w:left="0" w:firstLine="567"/>
        <w:rPr>
          <w:sz w:val="28"/>
          <w:szCs w:val="28"/>
        </w:rPr>
      </w:pPr>
      <w:r w:rsidRPr="007606D9">
        <w:rPr>
          <w:sz w:val="28"/>
          <w:szCs w:val="28"/>
        </w:rPr>
        <w:t>характеристику выявленных нарушений;</w:t>
      </w:r>
    </w:p>
    <w:p w:rsidR="00F954F3" w:rsidRPr="007606D9" w:rsidRDefault="00F954F3" w:rsidP="007B2B4C">
      <w:pPr>
        <w:pStyle w:val="afff"/>
        <w:numPr>
          <w:ilvl w:val="0"/>
          <w:numId w:val="8"/>
        </w:numPr>
        <w:ind w:left="0" w:firstLine="567"/>
        <w:rPr>
          <w:sz w:val="28"/>
          <w:szCs w:val="28"/>
        </w:rPr>
      </w:pPr>
      <w:r w:rsidRPr="007606D9">
        <w:rPr>
          <w:sz w:val="28"/>
          <w:szCs w:val="28"/>
        </w:rPr>
        <w:t xml:space="preserve">указание </w:t>
      </w:r>
      <w:proofErr w:type="gramStart"/>
      <w:r w:rsidRPr="007606D9">
        <w:rPr>
          <w:sz w:val="28"/>
          <w:szCs w:val="28"/>
        </w:rPr>
        <w:t>должностных</w:t>
      </w:r>
      <w:proofErr w:type="gramEnd"/>
      <w:r w:rsidRPr="007606D9">
        <w:rPr>
          <w:sz w:val="28"/>
          <w:szCs w:val="28"/>
        </w:rPr>
        <w:t xml:space="preserve"> лиц, допустивших нарушения;</w:t>
      </w:r>
    </w:p>
    <w:p w:rsidR="00F954F3" w:rsidRPr="007606D9" w:rsidRDefault="00F954F3" w:rsidP="007B2B4C">
      <w:pPr>
        <w:pStyle w:val="afff"/>
        <w:numPr>
          <w:ilvl w:val="0"/>
          <w:numId w:val="8"/>
        </w:numPr>
        <w:ind w:left="0" w:firstLine="567"/>
        <w:rPr>
          <w:sz w:val="28"/>
          <w:szCs w:val="28"/>
        </w:rPr>
      </w:pPr>
      <w:r w:rsidRPr="007606D9">
        <w:rPr>
          <w:sz w:val="28"/>
          <w:szCs w:val="28"/>
        </w:rPr>
        <w:t>требование о незамедлительном устранении выявленных нарушений.</w:t>
      </w:r>
    </w:p>
    <w:p w:rsidR="00F954F3" w:rsidRPr="007606D9" w:rsidRDefault="00F954F3" w:rsidP="00F954F3">
      <w:pPr>
        <w:widowControl w:val="0"/>
        <w:spacing w:line="240" w:lineRule="auto"/>
        <w:ind w:firstLine="567"/>
        <w:rPr>
          <w:snapToGrid w:val="0"/>
          <w:szCs w:val="28"/>
        </w:rPr>
      </w:pPr>
      <w:r w:rsidRPr="007606D9">
        <w:rPr>
          <w:snapToGrid w:val="0"/>
          <w:szCs w:val="28"/>
        </w:rPr>
        <w:t>Образец оформления а</w:t>
      </w:r>
      <w:r w:rsidRPr="007606D9">
        <w:rPr>
          <w:szCs w:val="28"/>
        </w:rPr>
        <w:t>кта по фактам нарушений, требующих безотлагательных мер по их пресечению и предупреждению,</w:t>
      </w:r>
      <w:r w:rsidRPr="007606D9">
        <w:rPr>
          <w:snapToGrid w:val="0"/>
          <w:szCs w:val="28"/>
        </w:rPr>
        <w:t xml:space="preserve">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p>
    <w:p w:rsidR="00F954F3" w:rsidRPr="007606D9" w:rsidRDefault="00F954F3" w:rsidP="00F954F3">
      <w:pPr>
        <w:pStyle w:val="12"/>
        <w:shd w:val="clear" w:color="auto" w:fill="FFFFFF"/>
        <w:ind w:firstLine="567"/>
        <w:jc w:val="both"/>
        <w:rPr>
          <w:sz w:val="28"/>
          <w:szCs w:val="28"/>
        </w:rPr>
      </w:pPr>
      <w:r w:rsidRPr="007606D9">
        <w:rPr>
          <w:sz w:val="28"/>
          <w:szCs w:val="28"/>
        </w:rPr>
        <w:t>Указанный акт оформляется в двух экземплярах, один из которых передается под расписку руководителю объекта контрольного мероприятия с требованием предоставить письменные объяснения по выяв</w:t>
      </w:r>
      <w:r w:rsidR="00025D46" w:rsidRPr="007606D9">
        <w:rPr>
          <w:sz w:val="28"/>
          <w:szCs w:val="28"/>
        </w:rPr>
        <w:t xml:space="preserve">ленным нарушениям и принять </w:t>
      </w:r>
      <w:r w:rsidRPr="007606D9">
        <w:rPr>
          <w:sz w:val="28"/>
          <w:szCs w:val="28"/>
        </w:rPr>
        <w:t>необходимые меры по их устранению.</w:t>
      </w:r>
    </w:p>
    <w:p w:rsidR="00F954F3" w:rsidRPr="007606D9" w:rsidRDefault="00F954F3" w:rsidP="00F954F3">
      <w:pPr>
        <w:tabs>
          <w:tab w:val="left" w:pos="1291"/>
        </w:tabs>
        <w:spacing w:line="240" w:lineRule="auto"/>
        <w:ind w:firstLine="567"/>
        <w:rPr>
          <w:szCs w:val="28"/>
        </w:rPr>
      </w:pPr>
      <w:r w:rsidRPr="007606D9">
        <w:rPr>
          <w:szCs w:val="28"/>
        </w:rPr>
        <w:t xml:space="preserve">В </w:t>
      </w:r>
      <w:r w:rsidR="00025D46" w:rsidRPr="007606D9">
        <w:rPr>
          <w:szCs w:val="28"/>
        </w:rPr>
        <w:t xml:space="preserve">случаях отказа должностных лиц </w:t>
      </w:r>
      <w:r w:rsidRPr="007606D9">
        <w:rPr>
          <w:szCs w:val="28"/>
        </w:rPr>
        <w:t>объекта</w:t>
      </w:r>
      <w:r w:rsidRPr="007606D9">
        <w:rPr>
          <w:snapToGrid w:val="0"/>
          <w:szCs w:val="28"/>
        </w:rPr>
        <w:t xml:space="preserve"> контрольного мероприятия </w:t>
      </w:r>
      <w:r w:rsidRPr="007606D9">
        <w:rPr>
          <w:szCs w:val="28"/>
        </w:rPr>
        <w:t>от письменного объяснения по выявленным нарушениям или от получения экземпляра указанного акта в нем делаются соответствующие записи.</w:t>
      </w:r>
    </w:p>
    <w:p w:rsidR="00F954F3" w:rsidRPr="007606D9" w:rsidRDefault="00F954F3" w:rsidP="00F954F3">
      <w:pPr>
        <w:spacing w:line="240" w:lineRule="auto"/>
        <w:ind w:firstLine="567"/>
        <w:rPr>
          <w:szCs w:val="28"/>
        </w:rPr>
      </w:pPr>
      <w:r w:rsidRPr="007606D9">
        <w:rPr>
          <w:snapToGrid w:val="0"/>
          <w:szCs w:val="28"/>
        </w:rPr>
        <w:t xml:space="preserve">Руководитель контрольного мероприятия обязан незамедлительно </w:t>
      </w:r>
      <w:r w:rsidRPr="007606D9">
        <w:rPr>
          <w:szCs w:val="28"/>
        </w:rPr>
        <w:t>направить акт по фактам нарушений, требующих безотлагательных мер по их пресечению и предупреждению,</w:t>
      </w:r>
      <w:r w:rsidRPr="007606D9">
        <w:rPr>
          <w:snapToGrid w:val="0"/>
          <w:szCs w:val="28"/>
        </w:rPr>
        <w:t xml:space="preserve"> председателю </w:t>
      </w:r>
      <w:r w:rsidRPr="007606D9">
        <w:rPr>
          <w:szCs w:val="28"/>
        </w:rPr>
        <w:t>Счетной палаты для принятия необходимых мер по пресечению противоправных действий.</w:t>
      </w:r>
    </w:p>
    <w:p w:rsidR="00F954F3" w:rsidRPr="007606D9" w:rsidRDefault="00F954F3" w:rsidP="00F954F3">
      <w:pPr>
        <w:spacing w:line="240" w:lineRule="auto"/>
        <w:ind w:firstLine="567"/>
        <w:rPr>
          <w:szCs w:val="28"/>
        </w:rPr>
      </w:pPr>
      <w:r w:rsidRPr="007606D9">
        <w:rPr>
          <w:szCs w:val="28"/>
        </w:rPr>
        <w:t xml:space="preserve">При необходимости по фактам нарушений, требующих безотлагательных мер по их пресечению и предупреждению, Счетная палата может направить в соответствующие органы местного самоуправления и муниципальные органы, проверяемые органы и организации и их должностным лицам предписание. </w:t>
      </w:r>
    </w:p>
    <w:p w:rsidR="00F954F3" w:rsidRPr="007606D9" w:rsidRDefault="00F954F3" w:rsidP="00F954F3">
      <w:pPr>
        <w:spacing w:line="240" w:lineRule="auto"/>
        <w:ind w:firstLine="567"/>
        <w:rPr>
          <w:szCs w:val="28"/>
        </w:rPr>
      </w:pPr>
      <w:r w:rsidRPr="007606D9">
        <w:rPr>
          <w:szCs w:val="28"/>
        </w:rPr>
        <w:t>Образец оформления</w:t>
      </w:r>
      <w:r w:rsidRPr="007606D9">
        <w:rPr>
          <w:snapToGrid w:val="0"/>
          <w:szCs w:val="28"/>
        </w:rPr>
        <w:t xml:space="preserve"> предписания Счетной палаты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r w:rsidRPr="007606D9">
        <w:rPr>
          <w:szCs w:val="28"/>
        </w:rPr>
        <w:t>.</w:t>
      </w:r>
    </w:p>
    <w:p w:rsidR="00F954F3" w:rsidRPr="003C3EB0" w:rsidRDefault="00F954F3" w:rsidP="00F954F3">
      <w:pPr>
        <w:widowControl w:val="0"/>
        <w:spacing w:line="240" w:lineRule="auto"/>
        <w:ind w:firstLine="567"/>
        <w:rPr>
          <w:snapToGrid w:val="0"/>
          <w:szCs w:val="28"/>
        </w:rPr>
      </w:pPr>
      <w:r w:rsidRPr="007606D9">
        <w:rPr>
          <w:szCs w:val="28"/>
        </w:rPr>
        <w:t>5.12. А</w:t>
      </w:r>
      <w:r w:rsidRPr="007606D9">
        <w:rPr>
          <w:snapToGrid w:val="0"/>
          <w:szCs w:val="28"/>
        </w:rPr>
        <w:t xml:space="preserve">кт по факту опечатывания касс, кассовых и служебных помещений, складов и архивов, изъятия документов и материалов составляется в </w:t>
      </w:r>
      <w:proofErr w:type="gramStart"/>
      <w:r w:rsidRPr="007606D9">
        <w:rPr>
          <w:snapToGrid w:val="0"/>
          <w:szCs w:val="28"/>
        </w:rPr>
        <w:t>случае</w:t>
      </w:r>
      <w:proofErr w:type="gramEnd"/>
      <w:r w:rsidRPr="007606D9">
        <w:rPr>
          <w:snapToGrid w:val="0"/>
          <w:szCs w:val="28"/>
        </w:rPr>
        <w:t xml:space="preserve"> обнаружения</w:t>
      </w:r>
      <w:r w:rsidRPr="007606D9">
        <w:rPr>
          <w:szCs w:val="28"/>
        </w:rPr>
        <w:t xml:space="preserve"> подделок, подлогов, хищений, злоупотреблений</w:t>
      </w:r>
      <w:r w:rsidRPr="003C3EB0">
        <w:rPr>
          <w:szCs w:val="28"/>
        </w:rPr>
        <w:t xml:space="preserve"> и при необходимости пресечения данных противоправных действий</w:t>
      </w:r>
      <w:r w:rsidRPr="003C3EB0">
        <w:rPr>
          <w:snapToGrid w:val="0"/>
          <w:szCs w:val="28"/>
        </w:rPr>
        <w:t>.</w:t>
      </w:r>
    </w:p>
    <w:p w:rsidR="00F954F3" w:rsidRPr="003C3EB0" w:rsidRDefault="00F954F3" w:rsidP="00F954F3">
      <w:pPr>
        <w:pStyle w:val="ConsPlusNormal"/>
        <w:ind w:firstLine="567"/>
        <w:jc w:val="both"/>
        <w:rPr>
          <w:rFonts w:ascii="Times New Roman" w:eastAsiaTheme="minorHAnsi" w:hAnsi="Times New Roman" w:cs="Times New Roman"/>
          <w:sz w:val="28"/>
          <w:szCs w:val="28"/>
          <w:lang w:eastAsia="en-US"/>
        </w:rPr>
      </w:pPr>
      <w:proofErr w:type="gramStart"/>
      <w:r w:rsidRPr="003C3EB0">
        <w:rPr>
          <w:rFonts w:ascii="Times New Roman" w:hAnsi="Times New Roman" w:cs="Times New Roman"/>
          <w:sz w:val="28"/>
          <w:szCs w:val="28"/>
        </w:rPr>
        <w:t xml:space="preserve">Должностные лица, участвующие в контрольном мероприятии, в случае опечатывания касс, кассовых и служебных помещений, складов и архивов, изъятия документов и материалов должны незамедлительно (в течение 24 часов) уведомить об этом председателя Счетной палаты в порядке, установленном </w:t>
      </w:r>
      <w:r w:rsidRPr="003C3EB0">
        <w:rPr>
          <w:rFonts w:ascii="Times New Roman" w:eastAsiaTheme="minorHAnsi" w:hAnsi="Times New Roman" w:cs="Times New Roman"/>
          <w:sz w:val="28"/>
          <w:szCs w:val="28"/>
          <w:lang w:eastAsia="en-US"/>
        </w:rPr>
        <w:t>Законом Ханты – Мансийского округа - Югры от 10.04.2012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w:t>
      </w:r>
      <w:proofErr w:type="gramEnd"/>
    </w:p>
    <w:p w:rsidR="00F954F3" w:rsidRPr="003C3EB0" w:rsidRDefault="00F954F3" w:rsidP="001C59EE">
      <w:pPr>
        <w:pStyle w:val="ConsPlusNormal"/>
        <w:ind w:firstLine="567"/>
        <w:jc w:val="both"/>
        <w:rPr>
          <w:rFonts w:ascii="Times New Roman" w:hAnsi="Times New Roman" w:cs="Times New Roman"/>
          <w:sz w:val="28"/>
          <w:szCs w:val="28"/>
        </w:rPr>
      </w:pPr>
      <w:r w:rsidRPr="003C3EB0">
        <w:rPr>
          <w:rFonts w:ascii="Times New Roman" w:eastAsiaTheme="minorHAnsi" w:hAnsi="Times New Roman" w:cs="Times New Roman"/>
          <w:sz w:val="28"/>
          <w:szCs w:val="28"/>
          <w:lang w:eastAsia="en-US"/>
        </w:rPr>
        <w:t>Образец Уведомления об опечатывании касс</w:t>
      </w:r>
      <w:r w:rsidRPr="003C3EB0">
        <w:rPr>
          <w:rFonts w:ascii="Times New Roman" w:hAnsi="Times New Roman" w:cs="Times New Roman"/>
          <w:sz w:val="28"/>
          <w:szCs w:val="28"/>
        </w:rPr>
        <w:t xml:space="preserve"> кассовых и служебных помещений, складов и архивов установлен в приложении №</w:t>
      </w:r>
      <w:r w:rsidR="00C3737F">
        <w:rPr>
          <w:rFonts w:ascii="Times New Roman" w:hAnsi="Times New Roman" w:cs="Times New Roman"/>
          <w:sz w:val="28"/>
          <w:szCs w:val="28"/>
        </w:rPr>
        <w:t xml:space="preserve"> 2</w:t>
      </w:r>
      <w:r w:rsidRPr="003C3EB0">
        <w:rPr>
          <w:rFonts w:ascii="Times New Roman" w:hAnsi="Times New Roman" w:cs="Times New Roman"/>
          <w:sz w:val="28"/>
          <w:szCs w:val="28"/>
        </w:rPr>
        <w:t xml:space="preserve"> к настоящему Стандарту.</w:t>
      </w:r>
    </w:p>
    <w:p w:rsidR="00F954F3" w:rsidRPr="003C3EB0" w:rsidRDefault="00F954F3" w:rsidP="001C59EE">
      <w:pPr>
        <w:pStyle w:val="ConsPlusNormal"/>
        <w:ind w:firstLine="567"/>
        <w:jc w:val="both"/>
        <w:rPr>
          <w:rFonts w:ascii="Times New Roman" w:hAnsi="Times New Roman" w:cs="Times New Roman"/>
          <w:sz w:val="28"/>
          <w:szCs w:val="28"/>
        </w:rPr>
      </w:pPr>
      <w:r w:rsidRPr="003C3EB0">
        <w:rPr>
          <w:rFonts w:ascii="Times New Roman" w:eastAsiaTheme="minorHAnsi" w:hAnsi="Times New Roman" w:cs="Times New Roman"/>
          <w:sz w:val="28"/>
          <w:szCs w:val="28"/>
          <w:lang w:eastAsia="en-US"/>
        </w:rPr>
        <w:t>Образец Уведомления об изъятии документов и материалов</w:t>
      </w:r>
      <w:r w:rsidRPr="003C3EB0">
        <w:rPr>
          <w:rFonts w:ascii="Times New Roman" w:hAnsi="Times New Roman" w:cs="Times New Roman"/>
          <w:sz w:val="28"/>
          <w:szCs w:val="28"/>
        </w:rPr>
        <w:t xml:space="preserve"> установлен в приложении №</w:t>
      </w:r>
      <w:r w:rsidR="00C3737F">
        <w:rPr>
          <w:rFonts w:ascii="Times New Roman" w:hAnsi="Times New Roman" w:cs="Times New Roman"/>
          <w:sz w:val="28"/>
          <w:szCs w:val="28"/>
        </w:rPr>
        <w:t xml:space="preserve"> 3</w:t>
      </w:r>
      <w:r w:rsidRPr="003C3EB0">
        <w:rPr>
          <w:rFonts w:ascii="Times New Roman" w:hAnsi="Times New Roman" w:cs="Times New Roman"/>
          <w:sz w:val="28"/>
          <w:szCs w:val="28"/>
        </w:rPr>
        <w:t xml:space="preserve"> к настоящему Стандарту.</w:t>
      </w:r>
    </w:p>
    <w:p w:rsidR="00F954F3" w:rsidRPr="003C3EB0" w:rsidRDefault="00F954F3" w:rsidP="001C59EE">
      <w:pPr>
        <w:widowControl w:val="0"/>
        <w:autoSpaceDE w:val="0"/>
        <w:autoSpaceDN w:val="0"/>
        <w:adjustRightInd w:val="0"/>
        <w:spacing w:line="240" w:lineRule="auto"/>
        <w:ind w:firstLine="567"/>
        <w:rPr>
          <w:snapToGrid w:val="0"/>
          <w:szCs w:val="28"/>
        </w:rPr>
      </w:pPr>
      <w:r w:rsidRPr="003C3EB0">
        <w:rPr>
          <w:szCs w:val="28"/>
        </w:rPr>
        <w:t>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 учетом ограничений, установленных законодательством Российской Федерации.</w:t>
      </w:r>
    </w:p>
    <w:p w:rsidR="00F954F3" w:rsidRPr="003C3EB0" w:rsidRDefault="00F954F3" w:rsidP="00F954F3">
      <w:pPr>
        <w:widowControl w:val="0"/>
        <w:spacing w:line="240" w:lineRule="auto"/>
        <w:ind w:firstLine="567"/>
        <w:rPr>
          <w:snapToGrid w:val="0"/>
          <w:szCs w:val="28"/>
        </w:rPr>
      </w:pPr>
      <w:r w:rsidRPr="003C3EB0">
        <w:rPr>
          <w:szCs w:val="28"/>
        </w:rPr>
        <w:t>А</w:t>
      </w:r>
      <w:r w:rsidRPr="003C3EB0">
        <w:rPr>
          <w:snapToGrid w:val="0"/>
          <w:szCs w:val="28"/>
        </w:rPr>
        <w:t>кт по факту опечатывания касс, кассовых и служебных помещений, складов и архивов, изъятия</w:t>
      </w:r>
      <w:r w:rsidRPr="003C3EB0">
        <w:rPr>
          <w:szCs w:val="28"/>
        </w:rPr>
        <w:t xml:space="preserve"> документов</w:t>
      </w:r>
      <w:r w:rsidRPr="003C3EB0">
        <w:rPr>
          <w:snapToGrid w:val="0"/>
          <w:szCs w:val="28"/>
        </w:rPr>
        <w:t xml:space="preserve"> и материалов составляется </w:t>
      </w:r>
      <w:r w:rsidRPr="003C3EB0">
        <w:rPr>
          <w:szCs w:val="28"/>
        </w:rPr>
        <w:t>в двух экземплярах, один из которых представляется под расписку</w:t>
      </w:r>
      <w:r w:rsidRPr="003C3EB0">
        <w:rPr>
          <w:snapToGrid w:val="0"/>
          <w:szCs w:val="28"/>
        </w:rPr>
        <w:t xml:space="preserve"> </w:t>
      </w:r>
      <w:r w:rsidRPr="003C3EB0">
        <w:rPr>
          <w:szCs w:val="28"/>
        </w:rPr>
        <w:t>уполномоченному должностному лицу объекта</w:t>
      </w:r>
      <w:r w:rsidRPr="003C3EB0">
        <w:rPr>
          <w:snapToGrid w:val="0"/>
          <w:szCs w:val="28"/>
        </w:rPr>
        <w:t xml:space="preserve"> контрольного мероприятия</w:t>
      </w:r>
      <w:r w:rsidRPr="003C3EB0">
        <w:rPr>
          <w:szCs w:val="28"/>
        </w:rPr>
        <w:t xml:space="preserve">. </w:t>
      </w:r>
    </w:p>
    <w:p w:rsidR="00F954F3" w:rsidRPr="003C3EB0" w:rsidRDefault="00F954F3" w:rsidP="00F954F3">
      <w:pPr>
        <w:widowControl w:val="0"/>
        <w:spacing w:line="240" w:lineRule="auto"/>
        <w:ind w:firstLine="567"/>
        <w:rPr>
          <w:snapToGrid w:val="0"/>
          <w:szCs w:val="28"/>
        </w:rPr>
      </w:pPr>
      <w:r w:rsidRPr="003C3EB0">
        <w:rPr>
          <w:snapToGrid w:val="0"/>
          <w:szCs w:val="28"/>
        </w:rPr>
        <w:t>Образец оформления акта по факту опечатывания касс, кассовых и служебных помещений, складов и архивов на объекте контрольного мероприятия</w:t>
      </w:r>
      <w:r w:rsidRPr="003C3EB0">
        <w:rPr>
          <w:szCs w:val="28"/>
        </w:rPr>
        <w:t xml:space="preserve"> </w:t>
      </w:r>
      <w:r w:rsidRPr="003C3EB0">
        <w:rPr>
          <w:snapToGrid w:val="0"/>
          <w:szCs w:val="28"/>
        </w:rPr>
        <w:t>установлен в приложении №</w:t>
      </w:r>
      <w:r w:rsidR="00C3737F">
        <w:rPr>
          <w:snapToGrid w:val="0"/>
          <w:szCs w:val="28"/>
        </w:rPr>
        <w:t xml:space="preserve"> 4</w:t>
      </w:r>
      <w:r w:rsidRPr="003C3EB0">
        <w:rPr>
          <w:snapToGrid w:val="0"/>
          <w:szCs w:val="28"/>
        </w:rPr>
        <w:t xml:space="preserve"> к настоящему Стандарту.</w:t>
      </w:r>
    </w:p>
    <w:p w:rsidR="00F954F3" w:rsidRPr="003C3EB0" w:rsidRDefault="00F954F3" w:rsidP="00F954F3">
      <w:pPr>
        <w:widowControl w:val="0"/>
        <w:spacing w:line="240" w:lineRule="auto"/>
        <w:ind w:firstLine="567"/>
        <w:rPr>
          <w:snapToGrid w:val="0"/>
          <w:szCs w:val="28"/>
        </w:rPr>
      </w:pPr>
      <w:r w:rsidRPr="003C3EB0">
        <w:rPr>
          <w:snapToGrid w:val="0"/>
          <w:szCs w:val="28"/>
        </w:rPr>
        <w:t>Образец оформления акта изъятия документов и материалов на объекте контрольного мероприятия приведен в приложении №</w:t>
      </w:r>
      <w:r w:rsidR="00C3737F">
        <w:rPr>
          <w:snapToGrid w:val="0"/>
          <w:szCs w:val="28"/>
        </w:rPr>
        <w:t xml:space="preserve"> 5</w:t>
      </w:r>
      <w:r w:rsidRPr="003C3EB0">
        <w:rPr>
          <w:snapToGrid w:val="0"/>
          <w:szCs w:val="28"/>
        </w:rPr>
        <w:t xml:space="preserve"> к настоящему Стандарту.</w:t>
      </w:r>
    </w:p>
    <w:p w:rsidR="00F954F3" w:rsidRPr="003C3EB0" w:rsidRDefault="00F954F3" w:rsidP="00F954F3">
      <w:pPr>
        <w:widowControl w:val="0"/>
        <w:spacing w:line="240" w:lineRule="auto"/>
        <w:ind w:firstLine="567"/>
        <w:rPr>
          <w:szCs w:val="28"/>
        </w:rPr>
      </w:pPr>
      <w:r w:rsidRPr="003C3EB0">
        <w:rPr>
          <w:snapToGrid w:val="0"/>
          <w:szCs w:val="28"/>
        </w:rPr>
        <w:t xml:space="preserve">5.13. </w:t>
      </w:r>
      <w:r w:rsidRPr="003C3EB0">
        <w:rPr>
          <w:szCs w:val="28"/>
        </w:rPr>
        <w:t xml:space="preserve">В целях </w:t>
      </w:r>
      <w:proofErr w:type="gramStart"/>
      <w:r w:rsidRPr="003C3EB0">
        <w:rPr>
          <w:szCs w:val="28"/>
        </w:rPr>
        <w:t>определения целесообразности проработки отдельных вопросов контрольного мероприятия</w:t>
      </w:r>
      <w:proofErr w:type="gramEnd"/>
      <w:r w:rsidRPr="003C3EB0">
        <w:rPr>
          <w:szCs w:val="28"/>
        </w:rPr>
        <w:t xml:space="preserve"> может быть назначено проведение контрольного осмотра (полного или частичного) </w:t>
      </w:r>
      <w:r w:rsidRPr="003C3EB0">
        <w:rPr>
          <w:color w:val="000000" w:themeColor="text1"/>
          <w:szCs w:val="28"/>
        </w:rPr>
        <w:t>объект</w:t>
      </w:r>
      <w:r w:rsidRPr="003C3EB0">
        <w:rPr>
          <w:szCs w:val="28"/>
        </w:rPr>
        <w:t>а контрольного мероприятия.</w:t>
      </w:r>
    </w:p>
    <w:p w:rsidR="00F954F3" w:rsidRPr="003C3EB0" w:rsidRDefault="00F954F3" w:rsidP="00F954F3">
      <w:pPr>
        <w:widowControl w:val="0"/>
        <w:spacing w:line="240" w:lineRule="auto"/>
        <w:ind w:firstLine="567"/>
        <w:rPr>
          <w:snapToGrid w:val="0"/>
          <w:szCs w:val="28"/>
        </w:rPr>
      </w:pPr>
      <w:r w:rsidRPr="003C3EB0">
        <w:rPr>
          <w:snapToGrid w:val="0"/>
          <w:szCs w:val="28"/>
        </w:rPr>
        <w:t xml:space="preserve">Образец </w:t>
      </w:r>
      <w:proofErr w:type="gramStart"/>
      <w:r w:rsidRPr="003C3EB0">
        <w:rPr>
          <w:snapToGrid w:val="0"/>
          <w:szCs w:val="28"/>
        </w:rPr>
        <w:t>оформления акта контрольного осмотра объекта контрольного мероприятия</w:t>
      </w:r>
      <w:proofErr w:type="gramEnd"/>
      <w:r w:rsidRPr="003C3EB0">
        <w:rPr>
          <w:snapToGrid w:val="0"/>
          <w:szCs w:val="28"/>
        </w:rPr>
        <w:t xml:space="preserve"> приведен в приложении №</w:t>
      </w:r>
      <w:r w:rsidR="00C3737F">
        <w:rPr>
          <w:snapToGrid w:val="0"/>
          <w:szCs w:val="28"/>
        </w:rPr>
        <w:t xml:space="preserve"> 6</w:t>
      </w:r>
      <w:r w:rsidRPr="003C3EB0">
        <w:rPr>
          <w:snapToGrid w:val="0"/>
          <w:szCs w:val="28"/>
        </w:rPr>
        <w:t xml:space="preserve"> к настоящему Стандарту.</w:t>
      </w:r>
    </w:p>
    <w:p w:rsidR="00F954F3" w:rsidRPr="003C3EB0" w:rsidRDefault="00F954F3" w:rsidP="00F954F3">
      <w:pPr>
        <w:pStyle w:val="affe"/>
        <w:spacing w:before="0" w:after="0"/>
        <w:ind w:firstLine="567"/>
        <w:rPr>
          <w:sz w:val="28"/>
          <w:szCs w:val="28"/>
        </w:rPr>
      </w:pPr>
      <w:r w:rsidRPr="003C3EB0">
        <w:rPr>
          <w:snapToGrid w:val="0"/>
          <w:sz w:val="28"/>
          <w:szCs w:val="28"/>
        </w:rPr>
        <w:t xml:space="preserve">5.14. </w:t>
      </w:r>
      <w:r w:rsidRPr="003C3EB0">
        <w:rPr>
          <w:sz w:val="28"/>
          <w:szCs w:val="28"/>
        </w:rPr>
        <w:t>В ходе контрольного мероприятия, предметом которого является проверка использования средств городского бюджета, направленных на осуществление работ по капитальному ремонту, реконструкции, строительству, благоустройству, в целях сбора и подтверждения доказательств, долж</w:t>
      </w:r>
      <w:r w:rsidR="0050182C">
        <w:rPr>
          <w:sz w:val="28"/>
          <w:szCs w:val="28"/>
        </w:rPr>
        <w:t xml:space="preserve">ностными лицами Счетной палаты </w:t>
      </w:r>
      <w:r w:rsidRPr="003C3EB0">
        <w:rPr>
          <w:sz w:val="28"/>
          <w:szCs w:val="28"/>
        </w:rPr>
        <w:t>может быть проведен контрольный обмер (осмотр) на объекте контрольного мероприятия по результатам которого составляется акт.</w:t>
      </w:r>
    </w:p>
    <w:p w:rsidR="00F954F3" w:rsidRPr="003C3EB0" w:rsidRDefault="00F954F3" w:rsidP="00F954F3">
      <w:pPr>
        <w:widowControl w:val="0"/>
        <w:spacing w:line="240" w:lineRule="auto"/>
        <w:ind w:firstLine="567"/>
        <w:rPr>
          <w:snapToGrid w:val="0"/>
          <w:szCs w:val="28"/>
        </w:rPr>
      </w:pPr>
      <w:r w:rsidRPr="003C3EB0">
        <w:rPr>
          <w:snapToGrid w:val="0"/>
          <w:szCs w:val="28"/>
        </w:rPr>
        <w:t xml:space="preserve">Образец оформления акта обмера (осмотра) приведен в </w:t>
      </w:r>
      <w:proofErr w:type="gramStart"/>
      <w:r w:rsidRPr="003C3EB0">
        <w:rPr>
          <w:snapToGrid w:val="0"/>
          <w:szCs w:val="28"/>
        </w:rPr>
        <w:t>приложении</w:t>
      </w:r>
      <w:proofErr w:type="gramEnd"/>
      <w:r w:rsidRPr="003C3EB0">
        <w:rPr>
          <w:snapToGrid w:val="0"/>
          <w:szCs w:val="28"/>
        </w:rPr>
        <w:t xml:space="preserve"> №</w:t>
      </w:r>
      <w:r w:rsidR="00C3737F">
        <w:rPr>
          <w:snapToGrid w:val="0"/>
          <w:szCs w:val="28"/>
        </w:rPr>
        <w:t xml:space="preserve"> 7</w:t>
      </w:r>
      <w:r w:rsidRPr="003C3EB0">
        <w:rPr>
          <w:snapToGrid w:val="0"/>
          <w:szCs w:val="28"/>
        </w:rPr>
        <w:t xml:space="preserve"> к настоящему Стандарту.</w:t>
      </w:r>
    </w:p>
    <w:p w:rsidR="00F954F3" w:rsidRPr="003C3EB0" w:rsidRDefault="00F954F3" w:rsidP="00F954F3">
      <w:pPr>
        <w:pStyle w:val="32"/>
        <w:spacing w:line="240" w:lineRule="auto"/>
        <w:ind w:firstLine="567"/>
        <w:jc w:val="center"/>
        <w:rPr>
          <w:b/>
          <w:szCs w:val="28"/>
        </w:rPr>
      </w:pPr>
    </w:p>
    <w:p w:rsidR="00F954F3" w:rsidRPr="003C3EB0" w:rsidRDefault="00F954F3" w:rsidP="00EF02F5">
      <w:pPr>
        <w:pStyle w:val="32"/>
        <w:jc w:val="center"/>
        <w:rPr>
          <w:szCs w:val="28"/>
        </w:rPr>
      </w:pPr>
      <w:r w:rsidRPr="003C3EB0">
        <w:rPr>
          <w:b/>
          <w:szCs w:val="28"/>
        </w:rPr>
        <w:t>6.</w:t>
      </w:r>
      <w:r w:rsidRPr="003C3EB0">
        <w:rPr>
          <w:szCs w:val="28"/>
        </w:rPr>
        <w:t> </w:t>
      </w:r>
      <w:r w:rsidRPr="003C3EB0">
        <w:rPr>
          <w:b/>
          <w:szCs w:val="28"/>
        </w:rPr>
        <w:t>Итоги контрольного мероприятия</w:t>
      </w:r>
    </w:p>
    <w:p w:rsidR="00F954F3" w:rsidRPr="003C3EB0" w:rsidRDefault="00F954F3" w:rsidP="00F954F3">
      <w:pPr>
        <w:pStyle w:val="a9"/>
        <w:tabs>
          <w:tab w:val="num" w:pos="1935"/>
        </w:tabs>
        <w:spacing w:line="240" w:lineRule="auto"/>
        <w:ind w:firstLine="567"/>
        <w:rPr>
          <w:b/>
          <w:snapToGrid w:val="0"/>
          <w:szCs w:val="28"/>
        </w:rPr>
      </w:pPr>
      <w:r w:rsidRPr="003C3EB0">
        <w:rPr>
          <w:snapToGrid w:val="0"/>
          <w:szCs w:val="28"/>
        </w:rPr>
        <w:t>6.</w:t>
      </w:r>
      <w:r w:rsidR="00EF02F5">
        <w:rPr>
          <w:snapToGrid w:val="0"/>
          <w:szCs w:val="28"/>
        </w:rPr>
        <w:t>1</w:t>
      </w:r>
      <w:r w:rsidRPr="003C3EB0">
        <w:rPr>
          <w:snapToGrid w:val="0"/>
          <w:szCs w:val="28"/>
        </w:rPr>
        <w:t>.</w:t>
      </w:r>
      <w:r w:rsidRPr="003C3EB0">
        <w:rPr>
          <w:szCs w:val="28"/>
        </w:rPr>
        <w:t xml:space="preserve"> По окончании </w:t>
      </w:r>
      <w:r w:rsidRPr="003C3EB0">
        <w:rPr>
          <w:snapToGrid w:val="0"/>
          <w:szCs w:val="28"/>
        </w:rPr>
        <w:t>контрольного мероприятия готовится отчет о его результатах, который должен иметь следующую структуру</w:t>
      </w:r>
      <w:r w:rsidRPr="003C3EB0">
        <w:rPr>
          <w:b/>
          <w:snapToGrid w:val="0"/>
          <w:szCs w:val="28"/>
        </w:rPr>
        <w:t>:</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основани</w:t>
      </w:r>
      <w:r w:rsidR="00EF02F5">
        <w:rPr>
          <w:snapToGrid w:val="0"/>
          <w:szCs w:val="28"/>
        </w:rPr>
        <w:t>я</w:t>
      </w:r>
      <w:r w:rsidRPr="003C3EB0">
        <w:rPr>
          <w:snapToGrid w:val="0"/>
          <w:szCs w:val="28"/>
        </w:rPr>
        <w:t xml:space="preserve"> </w:t>
      </w:r>
      <w:r w:rsidR="00EF02F5">
        <w:rPr>
          <w:snapToGrid w:val="0"/>
          <w:szCs w:val="28"/>
        </w:rPr>
        <w:t xml:space="preserve">для </w:t>
      </w:r>
      <w:r w:rsidRPr="003C3EB0">
        <w:rPr>
          <w:snapToGrid w:val="0"/>
          <w:szCs w:val="28"/>
        </w:rPr>
        <w:t>проведения контрольного мероприятия;</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предмет контрольного мероприятия;</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перечень объектов контрольного мероприятия;</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проверяемый период;</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сроки проведения контрольного мероприятия;</w:t>
      </w:r>
    </w:p>
    <w:p w:rsidR="00F954F3" w:rsidRPr="003C3EB0" w:rsidRDefault="00F954F3" w:rsidP="00032C8D">
      <w:pPr>
        <w:pStyle w:val="a9"/>
        <w:widowControl w:val="0"/>
        <w:tabs>
          <w:tab w:val="num" w:pos="1935"/>
        </w:tabs>
        <w:spacing w:line="240" w:lineRule="auto"/>
        <w:ind w:firstLine="567"/>
        <w:rPr>
          <w:snapToGrid w:val="0"/>
          <w:szCs w:val="28"/>
        </w:rPr>
      </w:pPr>
      <w:r w:rsidRPr="003C3EB0">
        <w:rPr>
          <w:snapToGrid w:val="0"/>
          <w:szCs w:val="28"/>
        </w:rPr>
        <w:t>краткая характеристика сферы предмета и деятельности объектов контрольного мероприятия (в случае необходимости);</w:t>
      </w:r>
    </w:p>
    <w:p w:rsidR="00F954F3" w:rsidRPr="003C3EB0" w:rsidRDefault="00F954F3" w:rsidP="00FD2340">
      <w:pPr>
        <w:pStyle w:val="a9"/>
        <w:widowControl w:val="0"/>
        <w:tabs>
          <w:tab w:val="num" w:pos="1935"/>
        </w:tabs>
        <w:spacing w:line="240" w:lineRule="auto"/>
        <w:ind w:firstLine="567"/>
        <w:rPr>
          <w:snapToGrid w:val="0"/>
          <w:szCs w:val="28"/>
        </w:rPr>
      </w:pPr>
      <w:r w:rsidRPr="003C3EB0">
        <w:rPr>
          <w:snapToGrid w:val="0"/>
          <w:szCs w:val="28"/>
        </w:rPr>
        <w:t>результаты контрольного мероприятия;</w:t>
      </w:r>
    </w:p>
    <w:p w:rsidR="00F954F3" w:rsidRPr="003C3EB0" w:rsidRDefault="00F954F3" w:rsidP="00FD2340">
      <w:pPr>
        <w:pStyle w:val="a9"/>
        <w:widowControl w:val="0"/>
        <w:tabs>
          <w:tab w:val="num" w:pos="1935"/>
        </w:tabs>
        <w:spacing w:line="240" w:lineRule="auto"/>
        <w:ind w:firstLine="567"/>
        <w:rPr>
          <w:snapToGrid w:val="0"/>
          <w:szCs w:val="28"/>
        </w:rPr>
      </w:pPr>
      <w:r w:rsidRPr="003C3EB0">
        <w:rPr>
          <w:snapToGrid w:val="0"/>
          <w:szCs w:val="28"/>
        </w:rPr>
        <w:t>общий объем нарушений;</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наличие возражений или замечаний руководителей объектов контрольного мероприятия по его результатам;</w:t>
      </w:r>
    </w:p>
    <w:p w:rsidR="00F954F3" w:rsidRPr="003C3EB0" w:rsidRDefault="00F954F3" w:rsidP="00EF02F5">
      <w:pPr>
        <w:pStyle w:val="a9"/>
        <w:widowControl w:val="0"/>
        <w:tabs>
          <w:tab w:val="num" w:pos="1935"/>
        </w:tabs>
        <w:spacing w:line="240" w:lineRule="auto"/>
        <w:ind w:firstLine="567"/>
        <w:rPr>
          <w:snapToGrid w:val="0"/>
          <w:szCs w:val="28"/>
        </w:rPr>
      </w:pPr>
      <w:r w:rsidRPr="003C3EB0">
        <w:rPr>
          <w:snapToGrid w:val="0"/>
          <w:szCs w:val="28"/>
        </w:rPr>
        <w:t>приложения к отчету.</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Образец оформления отчета о результатах контрольного мероприятия установлен в Регламенте Счетно</w:t>
      </w:r>
      <w:r w:rsidR="00FD2340">
        <w:rPr>
          <w:snapToGrid w:val="0"/>
          <w:szCs w:val="28"/>
        </w:rPr>
        <w:t>й палаты.</w:t>
      </w:r>
    </w:p>
    <w:p w:rsidR="00F954F3" w:rsidRPr="003C3EB0" w:rsidRDefault="00F954F3" w:rsidP="00F954F3">
      <w:pPr>
        <w:pStyle w:val="a9"/>
        <w:tabs>
          <w:tab w:val="num" w:pos="1935"/>
        </w:tabs>
        <w:spacing w:line="240" w:lineRule="auto"/>
        <w:ind w:firstLine="567"/>
        <w:rPr>
          <w:snapToGrid w:val="0"/>
          <w:szCs w:val="28"/>
        </w:rPr>
      </w:pPr>
      <w:r w:rsidRPr="003C3EB0">
        <w:rPr>
          <w:snapToGrid w:val="0"/>
          <w:szCs w:val="28"/>
        </w:rPr>
        <w:t>6.</w:t>
      </w:r>
      <w:r w:rsidR="00FD2340">
        <w:rPr>
          <w:snapToGrid w:val="0"/>
          <w:szCs w:val="28"/>
        </w:rPr>
        <w:t>2</w:t>
      </w:r>
      <w:r w:rsidRPr="003C3EB0">
        <w:rPr>
          <w:snapToGrid w:val="0"/>
          <w:szCs w:val="28"/>
        </w:rPr>
        <w:t>. При составлении отчета о результатах контрольного мероприятия должны соблюдаться следующие требования:</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 xml:space="preserve">отчет должен включать только заключения и выводы, которые подтверждаются соответствующими доказательствами, зафиксированными в </w:t>
      </w:r>
      <w:proofErr w:type="gramStart"/>
      <w:r w:rsidRPr="003C3EB0">
        <w:rPr>
          <w:snapToGrid w:val="0"/>
          <w:szCs w:val="28"/>
        </w:rPr>
        <w:t>актах</w:t>
      </w:r>
      <w:proofErr w:type="gramEnd"/>
      <w:r w:rsidRPr="003C3EB0">
        <w:rPr>
          <w:snapToGrid w:val="0"/>
          <w:szCs w:val="28"/>
        </w:rPr>
        <w:t xml:space="preserve"> по результатам контрольного мероприятия и в рабочей документации; </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 xml:space="preserve">выводы должны излагаться в </w:t>
      </w:r>
      <w:proofErr w:type="gramStart"/>
      <w:r w:rsidRPr="003C3EB0">
        <w:rPr>
          <w:snapToGrid w:val="0"/>
          <w:szCs w:val="28"/>
        </w:rPr>
        <w:t>отчете</w:t>
      </w:r>
      <w:proofErr w:type="gramEnd"/>
      <w:r w:rsidRPr="003C3EB0">
        <w:rPr>
          <w:snapToGrid w:val="0"/>
          <w:szCs w:val="28"/>
        </w:rPr>
        <w:t xml:space="preserve"> последовательно по каждой цели контрольного мероприятия и содержать конкретные ответы на них с выделением наиболее важных проблем;</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 xml:space="preserve">представленные в </w:t>
      </w:r>
      <w:proofErr w:type="gramStart"/>
      <w:r w:rsidRPr="003C3EB0">
        <w:rPr>
          <w:snapToGrid w:val="0"/>
          <w:szCs w:val="28"/>
        </w:rPr>
        <w:t>отчете</w:t>
      </w:r>
      <w:proofErr w:type="gramEnd"/>
      <w:r w:rsidRPr="003C3EB0">
        <w:rPr>
          <w:snapToGrid w:val="0"/>
          <w:szCs w:val="28"/>
        </w:rPr>
        <w:t xml:space="preserve"> доказательства выявленных нарушений и недостатков должны излагаться в беспристрастной форме, без их преувеличения и излишнего подчеркивания;</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 xml:space="preserve">текст отчета должен быть написан простым языком, легко </w:t>
      </w:r>
      <w:proofErr w:type="gramStart"/>
      <w:r w:rsidRPr="003C3EB0">
        <w:rPr>
          <w:snapToGrid w:val="0"/>
          <w:szCs w:val="28"/>
        </w:rPr>
        <w:t>читаем и понятен</w:t>
      </w:r>
      <w:proofErr w:type="gramEnd"/>
      <w:r w:rsidRPr="003C3EB0">
        <w:rPr>
          <w:snapToGrid w:val="0"/>
          <w:szCs w:val="28"/>
        </w:rPr>
        <w:t>,</w:t>
      </w:r>
      <w:r w:rsidRPr="003C3EB0">
        <w:rPr>
          <w:bCs/>
          <w:snapToGrid w:val="0"/>
          <w:szCs w:val="28"/>
        </w:rPr>
        <w:t xml:space="preserve"> с </w:t>
      </w:r>
      <w:r w:rsidRPr="003C3EB0">
        <w:rPr>
          <w:snapToGrid w:val="0"/>
          <w:szCs w:val="28"/>
        </w:rPr>
        <w:t>выделением наиболее важных в</w:t>
      </w:r>
      <w:r w:rsidR="00025D46">
        <w:rPr>
          <w:snapToGrid w:val="0"/>
          <w:szCs w:val="28"/>
        </w:rPr>
        <w:t>опросов и ключевых предложений,</w:t>
      </w:r>
      <w:r w:rsidRPr="003C3EB0">
        <w:rPr>
          <w:snapToGrid w:val="0"/>
          <w:szCs w:val="28"/>
        </w:rPr>
        <w:t xml:space="preserve"> использованием наглядных средств (фотографии, диаграммы, графики и т.п.).</w:t>
      </w:r>
    </w:p>
    <w:p w:rsidR="00F954F3" w:rsidRPr="003C3EB0" w:rsidRDefault="00F954F3" w:rsidP="00F954F3">
      <w:pPr>
        <w:pStyle w:val="a9"/>
        <w:tabs>
          <w:tab w:val="num" w:pos="1935"/>
        </w:tabs>
        <w:spacing w:line="240" w:lineRule="auto"/>
        <w:ind w:firstLine="567"/>
        <w:rPr>
          <w:snapToGrid w:val="0"/>
          <w:szCs w:val="28"/>
        </w:rPr>
      </w:pPr>
      <w:r w:rsidRPr="003C3EB0">
        <w:rPr>
          <w:snapToGrid w:val="0"/>
          <w:szCs w:val="28"/>
        </w:rPr>
        <w:t>6.</w:t>
      </w:r>
      <w:r w:rsidR="00FD2340">
        <w:rPr>
          <w:snapToGrid w:val="0"/>
          <w:szCs w:val="28"/>
        </w:rPr>
        <w:t>3</w:t>
      </w:r>
      <w:r w:rsidRPr="003C3EB0">
        <w:rPr>
          <w:snapToGrid w:val="0"/>
          <w:szCs w:val="28"/>
        </w:rPr>
        <w:t>. К отчету о результатах контрольного мероприятия может прилагаться перечень актов, оформленных по результатам контрольного мероприятия на объектах и, при необходимости, другие документы и материалы.</w:t>
      </w:r>
      <w:r w:rsidRPr="003C3EB0">
        <w:rPr>
          <w:b/>
          <w:snapToGrid w:val="0"/>
          <w:szCs w:val="28"/>
        </w:rPr>
        <w:t xml:space="preserve"> </w:t>
      </w:r>
    </w:p>
    <w:p w:rsidR="00F954F3" w:rsidRPr="003C3EB0" w:rsidRDefault="00F954F3" w:rsidP="00F954F3">
      <w:pPr>
        <w:pStyle w:val="a9"/>
        <w:tabs>
          <w:tab w:val="num" w:pos="1935"/>
        </w:tabs>
        <w:spacing w:line="240" w:lineRule="auto"/>
        <w:ind w:firstLine="567"/>
        <w:rPr>
          <w:snapToGrid w:val="0"/>
          <w:szCs w:val="28"/>
        </w:rPr>
      </w:pPr>
      <w:r w:rsidRPr="003C3EB0">
        <w:rPr>
          <w:snapToGrid w:val="0"/>
          <w:szCs w:val="28"/>
        </w:rPr>
        <w:t>6.</w:t>
      </w:r>
      <w:r w:rsidR="00FD2340">
        <w:rPr>
          <w:snapToGrid w:val="0"/>
          <w:szCs w:val="28"/>
        </w:rPr>
        <w:t>4</w:t>
      </w:r>
      <w:r w:rsidRPr="003C3EB0">
        <w:rPr>
          <w:snapToGrid w:val="0"/>
          <w:szCs w:val="28"/>
        </w:rPr>
        <w:t xml:space="preserve">. По результатам контрольных мероприятий в зависимости от их содержания </w:t>
      </w:r>
      <w:r w:rsidRPr="003C3EB0">
        <w:rPr>
          <w:szCs w:val="28"/>
        </w:rPr>
        <w:t xml:space="preserve">Счетная палата </w:t>
      </w:r>
      <w:r w:rsidRPr="003C3EB0">
        <w:rPr>
          <w:snapToGrid w:val="0"/>
          <w:szCs w:val="28"/>
        </w:rPr>
        <w:t xml:space="preserve">может </w:t>
      </w:r>
      <w:proofErr w:type="gramStart"/>
      <w:r w:rsidRPr="003C3EB0">
        <w:rPr>
          <w:snapToGrid w:val="0"/>
          <w:szCs w:val="28"/>
        </w:rPr>
        <w:t>подготавливать и направлять</w:t>
      </w:r>
      <w:proofErr w:type="gramEnd"/>
      <w:r w:rsidRPr="003C3EB0">
        <w:rPr>
          <w:snapToGrid w:val="0"/>
          <w:szCs w:val="28"/>
        </w:rPr>
        <w:t xml:space="preserve"> соответствующим адресатам следующие документы:</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представления;</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предписания;</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информационные письма;</w:t>
      </w:r>
    </w:p>
    <w:p w:rsidR="00F954F3" w:rsidRPr="003C3EB0" w:rsidRDefault="00F954F3" w:rsidP="00FD2340">
      <w:pPr>
        <w:pStyle w:val="a9"/>
        <w:tabs>
          <w:tab w:val="num" w:pos="1935"/>
        </w:tabs>
        <w:spacing w:line="240" w:lineRule="auto"/>
        <w:ind w:firstLine="567"/>
        <w:rPr>
          <w:snapToGrid w:val="0"/>
          <w:szCs w:val="28"/>
        </w:rPr>
      </w:pPr>
      <w:r w:rsidRPr="003C3EB0">
        <w:rPr>
          <w:snapToGrid w:val="0"/>
          <w:szCs w:val="28"/>
        </w:rPr>
        <w:t>обращения</w:t>
      </w:r>
      <w:r w:rsidRPr="003C3EB0">
        <w:rPr>
          <w:szCs w:val="28"/>
        </w:rPr>
        <w:t xml:space="preserve"> </w:t>
      </w:r>
      <w:r w:rsidRPr="003C3EB0">
        <w:rPr>
          <w:snapToGrid w:val="0"/>
          <w:szCs w:val="28"/>
        </w:rPr>
        <w:t>в правоохранительные органы</w:t>
      </w:r>
      <w:r w:rsidR="00F765FD">
        <w:rPr>
          <w:snapToGrid w:val="0"/>
          <w:szCs w:val="28"/>
        </w:rPr>
        <w:t>, органы прокуратуры</w:t>
      </w:r>
      <w:r w:rsidRPr="003C3EB0">
        <w:rPr>
          <w:snapToGrid w:val="0"/>
          <w:szCs w:val="28"/>
        </w:rPr>
        <w:t>.</w:t>
      </w:r>
    </w:p>
    <w:p w:rsidR="00F954F3" w:rsidRPr="007606D9" w:rsidRDefault="00F954F3" w:rsidP="00032C8D">
      <w:pPr>
        <w:widowControl w:val="0"/>
        <w:autoSpaceDE w:val="0"/>
        <w:autoSpaceDN w:val="0"/>
        <w:adjustRightInd w:val="0"/>
        <w:spacing w:line="240" w:lineRule="auto"/>
        <w:ind w:firstLine="567"/>
        <w:rPr>
          <w:szCs w:val="28"/>
        </w:rPr>
      </w:pPr>
      <w:r w:rsidRPr="007606D9">
        <w:rPr>
          <w:snapToGrid w:val="0"/>
          <w:szCs w:val="28"/>
        </w:rPr>
        <w:t>6.</w:t>
      </w:r>
      <w:r w:rsidR="00FD2340" w:rsidRPr="007606D9">
        <w:rPr>
          <w:snapToGrid w:val="0"/>
          <w:szCs w:val="28"/>
        </w:rPr>
        <w:t>5</w:t>
      </w:r>
      <w:r w:rsidRPr="007606D9">
        <w:rPr>
          <w:snapToGrid w:val="0"/>
          <w:szCs w:val="28"/>
        </w:rPr>
        <w:t xml:space="preserve">. </w:t>
      </w:r>
      <w:proofErr w:type="gramStart"/>
      <w:r w:rsidRPr="007606D9">
        <w:rPr>
          <w:snapToGrid w:val="0"/>
          <w:szCs w:val="28"/>
        </w:rPr>
        <w:t>Представления</w:t>
      </w:r>
      <w:r w:rsidRPr="007606D9">
        <w:rPr>
          <w:szCs w:val="28"/>
        </w:rPr>
        <w:t xml:space="preserve"> контрольно-счетного органа</w:t>
      </w:r>
      <w:r w:rsidRPr="007606D9">
        <w:rPr>
          <w:snapToGrid w:val="0"/>
          <w:szCs w:val="28"/>
        </w:rPr>
        <w:t xml:space="preserve"> подготавливаются и направляются</w:t>
      </w:r>
      <w:r w:rsidRPr="007606D9">
        <w:rPr>
          <w:szCs w:val="28"/>
        </w:rPr>
        <w:t xml:space="preserve"> в соответствующие органы местного самоуправления и муниципальные органы, проверяемые органы и организации и их должностным лицам для рассмотрения и принятия мер по устранению выявленных нарушений и недостатков, предотвращению нанесения материального ущерба городу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w:t>
      </w:r>
      <w:proofErr w:type="gramEnd"/>
      <w:r w:rsidRPr="007606D9">
        <w:rPr>
          <w:szCs w:val="28"/>
        </w:rPr>
        <w:t xml:space="preserve"> нарушений.</w:t>
      </w:r>
    </w:p>
    <w:p w:rsidR="00F954F3" w:rsidRPr="007606D9" w:rsidRDefault="00F954F3" w:rsidP="00032C8D">
      <w:pPr>
        <w:pStyle w:val="a9"/>
        <w:widowControl w:val="0"/>
        <w:tabs>
          <w:tab w:val="num" w:pos="1935"/>
        </w:tabs>
        <w:spacing w:line="240" w:lineRule="auto"/>
        <w:ind w:firstLine="567"/>
        <w:rPr>
          <w:snapToGrid w:val="0"/>
          <w:szCs w:val="28"/>
        </w:rPr>
      </w:pPr>
      <w:r w:rsidRPr="007606D9">
        <w:rPr>
          <w:snapToGrid w:val="0"/>
          <w:szCs w:val="28"/>
        </w:rPr>
        <w:t xml:space="preserve">Образец оформления представления по результатам контрольного мероприятия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p>
    <w:p w:rsidR="00F954F3" w:rsidRPr="007606D9" w:rsidRDefault="00F954F3" w:rsidP="00032C8D">
      <w:pPr>
        <w:widowControl w:val="0"/>
        <w:spacing w:line="240" w:lineRule="auto"/>
        <w:ind w:firstLine="567"/>
        <w:rPr>
          <w:snapToGrid w:val="0"/>
          <w:szCs w:val="28"/>
        </w:rPr>
      </w:pPr>
      <w:r w:rsidRPr="007606D9">
        <w:rPr>
          <w:snapToGrid w:val="0"/>
          <w:szCs w:val="28"/>
        </w:rPr>
        <w:t>6.</w:t>
      </w:r>
      <w:r w:rsidR="00FD2340" w:rsidRPr="007606D9">
        <w:rPr>
          <w:snapToGrid w:val="0"/>
          <w:szCs w:val="28"/>
        </w:rPr>
        <w:t>6</w:t>
      </w:r>
      <w:r w:rsidRPr="007606D9">
        <w:rPr>
          <w:snapToGrid w:val="0"/>
          <w:szCs w:val="28"/>
        </w:rPr>
        <w:t>. Предписания</w:t>
      </w:r>
      <w:r w:rsidRPr="007606D9">
        <w:rPr>
          <w:szCs w:val="28"/>
        </w:rPr>
        <w:t xml:space="preserve"> Счетной палаты</w:t>
      </w:r>
      <w:r w:rsidRPr="007606D9">
        <w:rPr>
          <w:snapToGrid w:val="0"/>
          <w:szCs w:val="28"/>
        </w:rPr>
        <w:t xml:space="preserve"> </w:t>
      </w:r>
      <w:proofErr w:type="gramStart"/>
      <w:r w:rsidRPr="007606D9">
        <w:rPr>
          <w:snapToGrid w:val="0"/>
          <w:szCs w:val="28"/>
        </w:rPr>
        <w:t>подготавливаются и направляются</w:t>
      </w:r>
      <w:proofErr w:type="gramEnd"/>
      <w:r w:rsidRPr="007606D9">
        <w:rPr>
          <w:szCs w:val="28"/>
        </w:rPr>
        <w:t xml:space="preserve"> в соответствующие органы местного самоуправления и муниципальные органы, проверяемые органы и организации и их должностным лицам в случае выявления нарушений, требующих безотлагательных мер по их пресечению и предупреждению, а также в случае воспрепятствования проведению должностными лицами Счетной палаты контрольных мероприятий.</w:t>
      </w:r>
    </w:p>
    <w:p w:rsidR="00F954F3" w:rsidRPr="007606D9" w:rsidRDefault="00F954F3" w:rsidP="00F954F3">
      <w:pPr>
        <w:pStyle w:val="a9"/>
        <w:tabs>
          <w:tab w:val="num" w:pos="1935"/>
        </w:tabs>
        <w:spacing w:line="240" w:lineRule="auto"/>
        <w:ind w:firstLine="567"/>
        <w:rPr>
          <w:snapToGrid w:val="0"/>
          <w:szCs w:val="28"/>
        </w:rPr>
      </w:pPr>
      <w:bookmarkStart w:id="2" w:name="sub_2214"/>
      <w:r w:rsidRPr="007606D9">
        <w:rPr>
          <w:snapToGrid w:val="0"/>
          <w:szCs w:val="28"/>
        </w:rPr>
        <w:t xml:space="preserve">Образец оформления предписания </w:t>
      </w:r>
      <w:r w:rsidRPr="007606D9">
        <w:rPr>
          <w:szCs w:val="28"/>
        </w:rPr>
        <w:t>Счетной палаты</w:t>
      </w:r>
      <w:r w:rsidRPr="007606D9">
        <w:rPr>
          <w:snapToGrid w:val="0"/>
          <w:szCs w:val="28"/>
        </w:rPr>
        <w:t xml:space="preserve">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p>
    <w:p w:rsidR="00F954F3" w:rsidRPr="007606D9" w:rsidRDefault="00F954F3" w:rsidP="00F954F3">
      <w:pPr>
        <w:pStyle w:val="ab"/>
        <w:spacing w:line="240" w:lineRule="auto"/>
        <w:ind w:firstLine="567"/>
        <w:jc w:val="both"/>
        <w:rPr>
          <w:szCs w:val="28"/>
        </w:rPr>
      </w:pPr>
      <w:r w:rsidRPr="007606D9">
        <w:rPr>
          <w:snapToGrid w:val="0"/>
          <w:szCs w:val="28"/>
        </w:rPr>
        <w:t>6.</w:t>
      </w:r>
      <w:r w:rsidR="00FD2340" w:rsidRPr="007606D9">
        <w:rPr>
          <w:snapToGrid w:val="0"/>
          <w:szCs w:val="28"/>
        </w:rPr>
        <w:t>7</w:t>
      </w:r>
      <w:r w:rsidRPr="007606D9">
        <w:rPr>
          <w:snapToGrid w:val="0"/>
          <w:szCs w:val="28"/>
        </w:rPr>
        <w:t xml:space="preserve">. </w:t>
      </w:r>
      <w:proofErr w:type="gramStart"/>
      <w:r w:rsidRPr="007606D9">
        <w:rPr>
          <w:snapToGrid w:val="0"/>
          <w:szCs w:val="28"/>
        </w:rPr>
        <w:t>И</w:t>
      </w:r>
      <w:r w:rsidRPr="007606D9">
        <w:rPr>
          <w:szCs w:val="28"/>
        </w:rPr>
        <w:t>нформационные письма Счетной палаты</w:t>
      </w:r>
      <w:r w:rsidRPr="007606D9">
        <w:rPr>
          <w:snapToGrid w:val="0"/>
          <w:szCs w:val="28"/>
        </w:rPr>
        <w:t xml:space="preserve"> подготавливаются и направляются</w:t>
      </w:r>
      <w:r w:rsidRPr="007606D9">
        <w:rPr>
          <w:szCs w:val="28"/>
        </w:rPr>
        <w:t xml:space="preserve"> в соответствующие органы местного самоуправления и муниципальные органы в случае необходимости доведения до их сведения основных результатов контрольного мероприятия.</w:t>
      </w:r>
      <w:proofErr w:type="gramEnd"/>
    </w:p>
    <w:p w:rsidR="00F954F3" w:rsidRPr="007606D9" w:rsidRDefault="00F954F3" w:rsidP="00F954F3">
      <w:pPr>
        <w:pStyle w:val="ab"/>
        <w:spacing w:line="240" w:lineRule="auto"/>
        <w:ind w:firstLine="567"/>
        <w:jc w:val="both"/>
        <w:rPr>
          <w:szCs w:val="28"/>
        </w:rPr>
      </w:pPr>
      <w:r w:rsidRPr="007606D9">
        <w:rPr>
          <w:snapToGrid w:val="0"/>
          <w:szCs w:val="28"/>
        </w:rPr>
        <w:t>Образец оформления информационного письма</w:t>
      </w:r>
      <w:r w:rsidRPr="007606D9">
        <w:rPr>
          <w:szCs w:val="28"/>
        </w:rPr>
        <w:t xml:space="preserve"> Счетной палаты </w:t>
      </w:r>
      <w:r w:rsidRPr="007606D9">
        <w:rPr>
          <w:snapToGrid w:val="0"/>
          <w:szCs w:val="28"/>
        </w:rPr>
        <w:t xml:space="preserve">по результатам контрольного мероприятия приведен в </w:t>
      </w:r>
      <w:proofErr w:type="gramStart"/>
      <w:r w:rsidRPr="007606D9">
        <w:rPr>
          <w:snapToGrid w:val="0"/>
          <w:szCs w:val="28"/>
        </w:rPr>
        <w:t>приложении</w:t>
      </w:r>
      <w:proofErr w:type="gramEnd"/>
      <w:r w:rsidRPr="007606D9">
        <w:rPr>
          <w:snapToGrid w:val="0"/>
          <w:szCs w:val="28"/>
        </w:rPr>
        <w:t xml:space="preserve"> №</w:t>
      </w:r>
      <w:r w:rsidR="00C3737F" w:rsidRPr="007606D9">
        <w:rPr>
          <w:snapToGrid w:val="0"/>
          <w:szCs w:val="28"/>
        </w:rPr>
        <w:t xml:space="preserve"> 8</w:t>
      </w:r>
      <w:r w:rsidRPr="007606D9">
        <w:rPr>
          <w:szCs w:val="28"/>
        </w:rPr>
        <w:t>.</w:t>
      </w:r>
    </w:p>
    <w:p w:rsidR="00F954F3" w:rsidRPr="007606D9" w:rsidRDefault="00F954F3" w:rsidP="00F954F3">
      <w:pPr>
        <w:pStyle w:val="a9"/>
        <w:tabs>
          <w:tab w:val="num" w:pos="1935"/>
        </w:tabs>
        <w:spacing w:line="240" w:lineRule="auto"/>
        <w:ind w:firstLine="567"/>
        <w:rPr>
          <w:szCs w:val="28"/>
        </w:rPr>
      </w:pPr>
      <w:r w:rsidRPr="007606D9">
        <w:rPr>
          <w:snapToGrid w:val="0"/>
          <w:szCs w:val="28"/>
        </w:rPr>
        <w:t>6.</w:t>
      </w:r>
      <w:r w:rsidR="00FD2340" w:rsidRPr="007606D9">
        <w:rPr>
          <w:snapToGrid w:val="0"/>
          <w:szCs w:val="28"/>
        </w:rPr>
        <w:t>8</w:t>
      </w:r>
      <w:r w:rsidRPr="007606D9">
        <w:rPr>
          <w:snapToGrid w:val="0"/>
          <w:szCs w:val="28"/>
        </w:rPr>
        <w:t xml:space="preserve">. </w:t>
      </w:r>
      <w:proofErr w:type="gramStart"/>
      <w:r w:rsidRPr="007606D9">
        <w:rPr>
          <w:snapToGrid w:val="0"/>
          <w:szCs w:val="28"/>
        </w:rPr>
        <w:t xml:space="preserve">Обращения </w:t>
      </w:r>
      <w:r w:rsidRPr="007606D9">
        <w:rPr>
          <w:szCs w:val="28"/>
        </w:rPr>
        <w:t>Счетной палаты</w:t>
      </w:r>
      <w:r w:rsidRPr="007606D9">
        <w:rPr>
          <w:snapToGrid w:val="0"/>
          <w:szCs w:val="28"/>
        </w:rPr>
        <w:t xml:space="preserve"> в правоохранительные органы, органы прокуратуры подготавливаются и направляются</w:t>
      </w:r>
      <w:r w:rsidRPr="007606D9">
        <w:rPr>
          <w:szCs w:val="28"/>
        </w:rPr>
        <w:t xml:space="preserve"> в установленном порядке</w:t>
      </w:r>
      <w:r w:rsidRPr="007606D9">
        <w:rPr>
          <w:snapToGrid w:val="0"/>
          <w:szCs w:val="28"/>
        </w:rPr>
        <w:t xml:space="preserve"> в</w:t>
      </w:r>
      <w:r w:rsidRPr="007606D9">
        <w:rPr>
          <w:szCs w:val="28"/>
        </w:rPr>
        <w:t xml:space="preserve"> случае, если при проведении контрольных мероприятий выявлены факты незаконного использования средств городского бюджета, муниципального имущества, в которых усматриваются признаки преступления или коррупционного правонарушения.</w:t>
      </w:r>
      <w:proofErr w:type="gramEnd"/>
    </w:p>
    <w:p w:rsidR="00F954F3" w:rsidRPr="007606D9" w:rsidRDefault="00F954F3" w:rsidP="00FD2340">
      <w:pPr>
        <w:pStyle w:val="a4"/>
        <w:spacing w:line="240" w:lineRule="auto"/>
        <w:ind w:firstLine="567"/>
        <w:rPr>
          <w:szCs w:val="28"/>
        </w:rPr>
      </w:pPr>
      <w:proofErr w:type="gramStart"/>
      <w:r w:rsidRPr="007606D9">
        <w:rPr>
          <w:sz w:val="28"/>
          <w:szCs w:val="28"/>
        </w:rPr>
        <w:t>Обращение Счетной палаты в правоохранительные органы и (или) органы прокуратуры должно содержать</w:t>
      </w:r>
      <w:r w:rsidR="00FD2340" w:rsidRPr="007606D9">
        <w:rPr>
          <w:sz w:val="28"/>
          <w:szCs w:val="28"/>
        </w:rPr>
        <w:t xml:space="preserve"> </w:t>
      </w:r>
      <w:r w:rsidRPr="007606D9">
        <w:rPr>
          <w:sz w:val="28"/>
          <w:szCs w:val="28"/>
        </w:rPr>
        <w:t>выявленные факты незаконного использования средств городского бюджета, муниципального имущества, в которых усматриваются признаки преступления или коррупционного правонарушения, со ссылками на соответствующие нормативные правовые акты, положения которых были нарушены, с указанием акта (актов) по результатам контрольного мероприятия, в которых данные факты зафиксированы</w:t>
      </w:r>
      <w:r w:rsidR="00FD2340" w:rsidRPr="007606D9">
        <w:rPr>
          <w:sz w:val="28"/>
          <w:szCs w:val="28"/>
        </w:rPr>
        <w:t>.</w:t>
      </w:r>
      <w:proofErr w:type="gramEnd"/>
    </w:p>
    <w:bookmarkEnd w:id="2"/>
    <w:p w:rsidR="00F954F3" w:rsidRPr="007606D9" w:rsidRDefault="00F954F3" w:rsidP="00F954F3">
      <w:pPr>
        <w:pStyle w:val="a9"/>
        <w:spacing w:line="240" w:lineRule="auto"/>
        <w:ind w:firstLine="567"/>
        <w:rPr>
          <w:snapToGrid w:val="0"/>
          <w:szCs w:val="28"/>
        </w:rPr>
      </w:pPr>
      <w:r w:rsidRPr="007606D9">
        <w:rPr>
          <w:snapToGrid w:val="0"/>
          <w:szCs w:val="28"/>
        </w:rPr>
        <w:t>Образец оформления обращения</w:t>
      </w:r>
      <w:r w:rsidRPr="007606D9">
        <w:rPr>
          <w:szCs w:val="28"/>
        </w:rPr>
        <w:t xml:space="preserve"> Счетной палаты</w:t>
      </w:r>
      <w:r w:rsidRPr="007606D9">
        <w:rPr>
          <w:snapToGrid w:val="0"/>
          <w:szCs w:val="28"/>
        </w:rPr>
        <w:t xml:space="preserve"> в правоохранительные органы, органы прокуратуры установлен в </w:t>
      </w:r>
      <w:proofErr w:type="gramStart"/>
      <w:r w:rsidRPr="007606D9">
        <w:rPr>
          <w:snapToGrid w:val="0"/>
          <w:szCs w:val="28"/>
        </w:rPr>
        <w:t>Регламенте</w:t>
      </w:r>
      <w:proofErr w:type="gramEnd"/>
      <w:r w:rsidRPr="007606D9">
        <w:rPr>
          <w:snapToGrid w:val="0"/>
          <w:szCs w:val="28"/>
        </w:rPr>
        <w:t xml:space="preserve"> Счетной палаты.</w:t>
      </w:r>
    </w:p>
    <w:p w:rsidR="00F954F3" w:rsidRPr="007606D9" w:rsidRDefault="00F954F3" w:rsidP="00F954F3">
      <w:pPr>
        <w:pStyle w:val="a9"/>
        <w:tabs>
          <w:tab w:val="num" w:pos="1935"/>
        </w:tabs>
        <w:spacing w:line="240" w:lineRule="auto"/>
        <w:ind w:firstLine="567"/>
        <w:rPr>
          <w:snapToGrid w:val="0"/>
          <w:szCs w:val="28"/>
        </w:rPr>
      </w:pPr>
    </w:p>
    <w:p w:rsidR="00F954F3" w:rsidRPr="004C7B67" w:rsidRDefault="00F954F3" w:rsidP="00F954F3">
      <w:pPr>
        <w:pStyle w:val="a9"/>
        <w:tabs>
          <w:tab w:val="num" w:pos="1935"/>
        </w:tabs>
        <w:rPr>
          <w:snapToGrid w:val="0"/>
          <w:szCs w:val="28"/>
        </w:rPr>
        <w:sectPr w:rsidR="00F954F3" w:rsidRPr="004C7B67" w:rsidSect="00DC40F3">
          <w:headerReference w:type="even" r:id="rId10"/>
          <w:headerReference w:type="default" r:id="rId11"/>
          <w:footerReference w:type="default" r:id="rId12"/>
          <w:pgSz w:w="11907" w:h="16840" w:code="9"/>
          <w:pgMar w:top="1134" w:right="851" w:bottom="1134" w:left="1701" w:header="624" w:footer="720" w:gutter="0"/>
          <w:pgNumType w:start="0"/>
          <w:cols w:space="60"/>
          <w:noEndnote/>
          <w:titlePg/>
          <w:docGrid w:linePitch="381"/>
        </w:sectPr>
      </w:pPr>
    </w:p>
    <w:p w:rsidR="00F954F3" w:rsidRPr="003C3EB0" w:rsidRDefault="00F954F3" w:rsidP="00F954F3">
      <w:pPr>
        <w:spacing w:line="240" w:lineRule="auto"/>
        <w:ind w:left="5103" w:firstLine="0"/>
        <w:rPr>
          <w:sz w:val="24"/>
          <w:szCs w:val="24"/>
        </w:rPr>
      </w:pPr>
      <w:r w:rsidRPr="003C3EB0">
        <w:rPr>
          <w:sz w:val="24"/>
          <w:szCs w:val="24"/>
        </w:rPr>
        <w:t>Приложение №</w:t>
      </w:r>
      <w:r>
        <w:rPr>
          <w:sz w:val="24"/>
          <w:szCs w:val="24"/>
        </w:rPr>
        <w:t xml:space="preserve"> </w:t>
      </w:r>
      <w:r w:rsidRPr="003C3EB0">
        <w:rPr>
          <w:sz w:val="24"/>
          <w:szCs w:val="24"/>
        </w:rPr>
        <w:t xml:space="preserve">1 к Стандарту внешнего муниципального финансового контроля  </w:t>
      </w:r>
    </w:p>
    <w:p w:rsidR="00025D46" w:rsidRPr="00025D46" w:rsidRDefault="00025D46" w:rsidP="00025D46">
      <w:pPr>
        <w:spacing w:line="240" w:lineRule="auto"/>
        <w:ind w:left="5103" w:firstLine="0"/>
        <w:rPr>
          <w:sz w:val="24"/>
          <w:szCs w:val="24"/>
        </w:rPr>
      </w:pPr>
      <w:r w:rsidRPr="00025D46">
        <w:rPr>
          <w:sz w:val="24"/>
          <w:szCs w:val="24"/>
        </w:rPr>
        <w:t>Общие правила проведения контрольного мероприятия</w:t>
      </w:r>
    </w:p>
    <w:p w:rsidR="00F954F3" w:rsidRPr="003C3EB0" w:rsidRDefault="00F954F3" w:rsidP="00F954F3">
      <w:pPr>
        <w:spacing w:line="240" w:lineRule="auto"/>
        <w:ind w:left="5103" w:firstLine="0"/>
        <w:rPr>
          <w:sz w:val="24"/>
          <w:szCs w:val="24"/>
        </w:rPr>
      </w:pPr>
    </w:p>
    <w:p w:rsidR="00F954F3" w:rsidRDefault="00F954F3" w:rsidP="00F954F3">
      <w:pPr>
        <w:spacing w:line="240" w:lineRule="auto"/>
        <w:ind w:left="533" w:firstLine="0"/>
        <w:jc w:val="right"/>
        <w:rPr>
          <w:i/>
          <w:sz w:val="24"/>
          <w:szCs w:val="24"/>
        </w:rPr>
      </w:pPr>
    </w:p>
    <w:p w:rsidR="00F954F3" w:rsidRDefault="00F954F3" w:rsidP="00F954F3">
      <w:pPr>
        <w:spacing w:line="240" w:lineRule="auto"/>
        <w:ind w:left="533" w:firstLine="0"/>
        <w:jc w:val="left"/>
        <w:rPr>
          <w:i/>
          <w:sz w:val="24"/>
          <w:szCs w:val="24"/>
        </w:rPr>
      </w:pPr>
      <w:r>
        <w:rPr>
          <w:i/>
          <w:sz w:val="24"/>
          <w:szCs w:val="24"/>
        </w:rPr>
        <w:t xml:space="preserve">(оформляется на </w:t>
      </w:r>
      <w:r w:rsidRPr="00EF0F59">
        <w:rPr>
          <w:i/>
          <w:sz w:val="24"/>
          <w:szCs w:val="24"/>
        </w:rPr>
        <w:t xml:space="preserve">бланке </w:t>
      </w:r>
      <w:r>
        <w:rPr>
          <w:i/>
          <w:sz w:val="24"/>
          <w:szCs w:val="24"/>
        </w:rPr>
        <w:t>Счетной палаты)</w:t>
      </w:r>
    </w:p>
    <w:p w:rsidR="00F954F3" w:rsidRDefault="00F954F3" w:rsidP="00F954F3">
      <w:pPr>
        <w:spacing w:line="240" w:lineRule="auto"/>
        <w:ind w:left="533" w:firstLine="0"/>
        <w:jc w:val="left"/>
        <w:rPr>
          <w:i/>
          <w:sz w:val="24"/>
          <w:szCs w:val="24"/>
        </w:rPr>
      </w:pPr>
      <w:r>
        <w:rPr>
          <w:i/>
          <w:sz w:val="24"/>
          <w:szCs w:val="24"/>
        </w:rPr>
        <w:t xml:space="preserve">                                           </w:t>
      </w:r>
    </w:p>
    <w:p w:rsidR="00F954F3" w:rsidRPr="00E84B7F" w:rsidRDefault="00F954F3" w:rsidP="00F954F3">
      <w:pPr>
        <w:spacing w:line="240" w:lineRule="auto"/>
        <w:rPr>
          <w:sz w:val="8"/>
          <w:szCs w:val="8"/>
        </w:rPr>
      </w:pPr>
    </w:p>
    <w:p w:rsidR="00F954F3" w:rsidRDefault="00F954F3" w:rsidP="00F954F3">
      <w:pPr>
        <w:pStyle w:val="af6"/>
        <w:framePr w:hSpace="180" w:wrap="around" w:vAnchor="text" w:hAnchor="margin" w:y="5"/>
      </w:pPr>
    </w:p>
    <w:p w:rsidR="00F954F3" w:rsidRDefault="00F954F3" w:rsidP="00F954F3">
      <w:pPr>
        <w:pStyle w:val="af7"/>
        <w:ind w:left="4536"/>
        <w:rPr>
          <w:vertAlign w:val="superscript"/>
        </w:rPr>
      </w:pPr>
      <w:r>
        <w:rPr>
          <w:vertAlign w:val="superscript"/>
        </w:rPr>
        <w:t>(</w:t>
      </w:r>
      <w:r w:rsidRPr="001E41C4">
        <w:rPr>
          <w:vertAlign w:val="superscript"/>
        </w:rPr>
        <w:t>Должность руководителя органа</w:t>
      </w:r>
      <w:r>
        <w:rPr>
          <w:vertAlign w:val="superscript"/>
        </w:rPr>
        <w:t xml:space="preserve"> </w:t>
      </w:r>
      <w:r w:rsidRPr="001E41C4">
        <w:rPr>
          <w:vertAlign w:val="superscript"/>
        </w:rPr>
        <w:t>или организации</w:t>
      </w:r>
      <w:r>
        <w:rPr>
          <w:vertAlign w:val="superscript"/>
        </w:rPr>
        <w:t>, фамилия, инициалы)</w:t>
      </w:r>
    </w:p>
    <w:p w:rsidR="00F954F3" w:rsidRDefault="00F954F3" w:rsidP="00F954F3">
      <w:pPr>
        <w:pStyle w:val="af7"/>
        <w:ind w:left="4536"/>
        <w:jc w:val="both"/>
        <w:rPr>
          <w:vertAlign w:val="superscript"/>
        </w:rPr>
      </w:pPr>
      <w:r>
        <w:rPr>
          <w:vertAlign w:val="superscript"/>
        </w:rPr>
        <w:t>________________________________________________________</w:t>
      </w:r>
    </w:p>
    <w:p w:rsidR="00F954F3" w:rsidRDefault="00F954F3" w:rsidP="00F954F3">
      <w:pPr>
        <w:pStyle w:val="af7"/>
      </w:pPr>
    </w:p>
    <w:p w:rsidR="00F954F3" w:rsidRPr="0050182C" w:rsidRDefault="00F954F3" w:rsidP="00F954F3">
      <w:pPr>
        <w:spacing w:line="240" w:lineRule="auto"/>
        <w:ind w:right="4252" w:firstLine="0"/>
        <w:jc w:val="left"/>
        <w:rPr>
          <w:szCs w:val="28"/>
        </w:rPr>
      </w:pPr>
      <w:r w:rsidRPr="0050182C">
        <w:rPr>
          <w:szCs w:val="28"/>
        </w:rPr>
        <w:t xml:space="preserve">Запрос о предоставлении </w:t>
      </w:r>
    </w:p>
    <w:p w:rsidR="00F954F3" w:rsidRPr="0050182C" w:rsidRDefault="00F954F3" w:rsidP="00F954F3">
      <w:pPr>
        <w:spacing w:line="240" w:lineRule="auto"/>
        <w:ind w:right="4252" w:firstLine="0"/>
        <w:jc w:val="left"/>
        <w:rPr>
          <w:szCs w:val="28"/>
        </w:rPr>
      </w:pPr>
      <w:r w:rsidRPr="0050182C">
        <w:rPr>
          <w:szCs w:val="28"/>
        </w:rPr>
        <w:t>информации</w:t>
      </w:r>
    </w:p>
    <w:p w:rsidR="00F954F3" w:rsidRPr="003C3EB0" w:rsidRDefault="00F954F3" w:rsidP="00F954F3">
      <w:pPr>
        <w:pStyle w:val="af7"/>
        <w:ind w:left="0"/>
        <w:jc w:val="left"/>
      </w:pPr>
    </w:p>
    <w:tbl>
      <w:tblPr>
        <w:tblpPr w:leftFromText="180" w:rightFromText="180" w:vertAnchor="text" w:horzAnchor="margin" w:tblpY="5"/>
        <w:tblW w:w="9639" w:type="dxa"/>
        <w:tblLayout w:type="fixed"/>
        <w:tblCellMar>
          <w:left w:w="0" w:type="dxa"/>
          <w:right w:w="0" w:type="dxa"/>
        </w:tblCellMar>
        <w:tblLook w:val="0000" w:firstRow="0" w:lastRow="0" w:firstColumn="0" w:lastColumn="0" w:noHBand="0" w:noVBand="0"/>
      </w:tblPr>
      <w:tblGrid>
        <w:gridCol w:w="4252"/>
        <w:gridCol w:w="851"/>
        <w:gridCol w:w="4536"/>
      </w:tblGrid>
      <w:tr w:rsidR="00F954F3" w:rsidRPr="003C3EB0" w:rsidTr="00F954F3">
        <w:trPr>
          <w:cantSplit/>
        </w:trPr>
        <w:tc>
          <w:tcPr>
            <w:tcW w:w="4252" w:type="dxa"/>
          </w:tcPr>
          <w:p w:rsidR="00F954F3" w:rsidRPr="003C3EB0" w:rsidRDefault="00F954F3" w:rsidP="00F954F3">
            <w:pPr>
              <w:pStyle w:val="af5"/>
              <w:rPr>
                <w:sz w:val="28"/>
                <w:szCs w:val="28"/>
                <w:lang w:val="ru-RU"/>
              </w:rPr>
            </w:pPr>
          </w:p>
        </w:tc>
        <w:tc>
          <w:tcPr>
            <w:tcW w:w="851" w:type="dxa"/>
          </w:tcPr>
          <w:p w:rsidR="00F954F3" w:rsidRPr="003C3EB0" w:rsidRDefault="00F954F3" w:rsidP="00F954F3">
            <w:pPr>
              <w:pStyle w:val="af6"/>
            </w:pPr>
          </w:p>
        </w:tc>
        <w:tc>
          <w:tcPr>
            <w:tcW w:w="4536" w:type="dxa"/>
          </w:tcPr>
          <w:p w:rsidR="00F954F3" w:rsidRPr="003C3EB0" w:rsidRDefault="00F954F3" w:rsidP="00F954F3">
            <w:pPr>
              <w:pStyle w:val="af6"/>
              <w:rPr>
                <w:caps/>
              </w:rPr>
            </w:pPr>
          </w:p>
        </w:tc>
      </w:tr>
    </w:tbl>
    <w:p w:rsidR="00F954F3" w:rsidRPr="003C3EB0" w:rsidRDefault="00F954F3" w:rsidP="00F954F3">
      <w:pPr>
        <w:pStyle w:val="af7"/>
      </w:pPr>
    </w:p>
    <w:p w:rsidR="00F954F3" w:rsidRPr="005C6FC0" w:rsidRDefault="00F954F3" w:rsidP="00F954F3">
      <w:pPr>
        <w:pStyle w:val="af7"/>
      </w:pPr>
      <w:proofErr w:type="gramStart"/>
      <w:r w:rsidRPr="005C6FC0">
        <w:t>Уважаемый</w:t>
      </w:r>
      <w:proofErr w:type="gramEnd"/>
      <w:r w:rsidRPr="005C6FC0">
        <w:t xml:space="preserve"> (</w:t>
      </w:r>
      <w:proofErr w:type="spellStart"/>
      <w:r w:rsidRPr="005C6FC0">
        <w:t>ая</w:t>
      </w:r>
      <w:proofErr w:type="spellEnd"/>
      <w:r w:rsidRPr="005C6FC0">
        <w:t>) имя отчество!</w:t>
      </w:r>
    </w:p>
    <w:p w:rsidR="00F954F3" w:rsidRPr="003C3EB0" w:rsidRDefault="00F954F3" w:rsidP="00F954F3">
      <w:pPr>
        <w:pStyle w:val="af7"/>
      </w:pPr>
    </w:p>
    <w:p w:rsidR="00F954F3" w:rsidRPr="003C3EB0" w:rsidRDefault="00F954F3" w:rsidP="00F954F3">
      <w:pPr>
        <w:spacing w:line="240" w:lineRule="auto"/>
        <w:ind w:right="-284"/>
        <w:rPr>
          <w:szCs w:val="28"/>
        </w:rPr>
      </w:pPr>
      <w:r w:rsidRPr="003C3EB0">
        <w:rPr>
          <w:szCs w:val="28"/>
        </w:rPr>
        <w:t xml:space="preserve">В соответствии </w:t>
      </w:r>
    </w:p>
    <w:p w:rsidR="00F954F3" w:rsidRPr="003C3EB0" w:rsidRDefault="00F954F3" w:rsidP="00F954F3">
      <w:pPr>
        <w:spacing w:line="240" w:lineRule="auto"/>
        <w:ind w:right="-284" w:firstLine="0"/>
        <w:rPr>
          <w:szCs w:val="28"/>
        </w:rPr>
      </w:pPr>
      <w:r>
        <w:rPr>
          <w:szCs w:val="28"/>
        </w:rPr>
        <w:t>с</w:t>
      </w:r>
      <w:r w:rsidRPr="003C3EB0">
        <w:rPr>
          <w:szCs w:val="28"/>
        </w:rPr>
        <w:t>___________________________________________________________________</w:t>
      </w:r>
    </w:p>
    <w:p w:rsidR="00F954F3" w:rsidRPr="003C3EB0" w:rsidRDefault="00F954F3" w:rsidP="00F954F3">
      <w:pPr>
        <w:spacing w:line="240" w:lineRule="auto"/>
        <w:ind w:right="-284"/>
        <w:jc w:val="center"/>
        <w:rPr>
          <w:snapToGrid w:val="0"/>
          <w:szCs w:val="28"/>
          <w:vertAlign w:val="superscript"/>
        </w:rPr>
      </w:pPr>
      <w:r w:rsidRPr="003C3EB0">
        <w:rPr>
          <w:szCs w:val="28"/>
          <w:vertAlign w:val="superscript"/>
        </w:rPr>
        <w:t xml:space="preserve">(пункт плана деятельности Счетной палаты, </w:t>
      </w:r>
      <w:r w:rsidRPr="003C3EB0">
        <w:rPr>
          <w:snapToGrid w:val="0"/>
          <w:szCs w:val="28"/>
          <w:vertAlign w:val="superscript"/>
        </w:rPr>
        <w:t>иные основания для проведения контрольного мероприятия)</w:t>
      </w:r>
    </w:p>
    <w:p w:rsidR="00F954F3" w:rsidRPr="003C3EB0" w:rsidRDefault="00F954F3" w:rsidP="00F954F3">
      <w:pPr>
        <w:spacing w:line="240" w:lineRule="auto"/>
        <w:ind w:right="-284" w:firstLine="0"/>
        <w:rPr>
          <w:szCs w:val="28"/>
        </w:rPr>
      </w:pPr>
      <w:r w:rsidRPr="003C3EB0">
        <w:rPr>
          <w:szCs w:val="28"/>
        </w:rPr>
        <w:t>проводится контрольное мероприятие «________________________________________________</w:t>
      </w:r>
      <w:r>
        <w:rPr>
          <w:szCs w:val="28"/>
        </w:rPr>
        <w:t>_______________</w:t>
      </w:r>
    </w:p>
    <w:p w:rsidR="00F954F3" w:rsidRPr="003C3EB0" w:rsidRDefault="00F954F3" w:rsidP="00F954F3">
      <w:pPr>
        <w:spacing w:line="240" w:lineRule="auto"/>
        <w:ind w:right="-284" w:firstLine="0"/>
        <w:rPr>
          <w:szCs w:val="28"/>
        </w:rPr>
      </w:pPr>
      <w:r w:rsidRPr="003C3EB0">
        <w:rPr>
          <w:szCs w:val="28"/>
        </w:rPr>
        <w:t>____________________________________</w:t>
      </w:r>
      <w:r>
        <w:rPr>
          <w:szCs w:val="28"/>
        </w:rPr>
        <w:t>_______________________________</w:t>
      </w:r>
      <w:r w:rsidRPr="003C3EB0">
        <w:rPr>
          <w:szCs w:val="28"/>
        </w:rPr>
        <w:t>»,</w:t>
      </w:r>
    </w:p>
    <w:p w:rsidR="00F954F3" w:rsidRPr="003C3EB0" w:rsidRDefault="00F954F3" w:rsidP="00F954F3">
      <w:pPr>
        <w:spacing w:line="240" w:lineRule="auto"/>
        <w:ind w:right="-284"/>
        <w:jc w:val="center"/>
        <w:rPr>
          <w:szCs w:val="28"/>
          <w:vertAlign w:val="superscript"/>
        </w:rPr>
      </w:pPr>
      <w:r w:rsidRPr="003C3EB0">
        <w:rPr>
          <w:szCs w:val="28"/>
          <w:vertAlign w:val="superscript"/>
        </w:rPr>
        <w:t>(наименование контрольного мероприятия)</w:t>
      </w:r>
    </w:p>
    <w:p w:rsidR="00F954F3" w:rsidRPr="003C3EB0" w:rsidRDefault="00F954F3" w:rsidP="00F954F3">
      <w:pPr>
        <w:spacing w:line="240" w:lineRule="auto"/>
        <w:ind w:right="-284" w:firstLine="0"/>
        <w:rPr>
          <w:szCs w:val="28"/>
        </w:rPr>
      </w:pPr>
      <w:proofErr w:type="gramStart"/>
      <w:r w:rsidRPr="003C3EB0">
        <w:rPr>
          <w:szCs w:val="28"/>
        </w:rPr>
        <w:t>объектами</w:t>
      </w:r>
      <w:proofErr w:type="gramEnd"/>
      <w:r w:rsidRPr="003C3EB0">
        <w:rPr>
          <w:szCs w:val="28"/>
        </w:rPr>
        <w:t xml:space="preserve"> которого являются ________________________________________________________</w:t>
      </w:r>
      <w:r>
        <w:rPr>
          <w:szCs w:val="28"/>
        </w:rPr>
        <w:t>________</w:t>
      </w:r>
    </w:p>
    <w:p w:rsidR="00F954F3" w:rsidRPr="003C3EB0" w:rsidRDefault="00F954F3" w:rsidP="00F954F3">
      <w:pPr>
        <w:spacing w:line="240" w:lineRule="auto"/>
        <w:ind w:right="-284"/>
        <w:rPr>
          <w:szCs w:val="28"/>
          <w:vertAlign w:val="superscript"/>
        </w:rPr>
      </w:pPr>
      <w:r w:rsidRPr="003C3EB0">
        <w:rPr>
          <w:szCs w:val="28"/>
          <w:vertAlign w:val="superscript"/>
        </w:rPr>
        <w:t xml:space="preserve">                                                           (наименование объектов контрольного мероприятия)</w:t>
      </w:r>
    </w:p>
    <w:p w:rsidR="00F954F3" w:rsidRPr="003C3EB0" w:rsidRDefault="00F954F3" w:rsidP="00F954F3">
      <w:pPr>
        <w:spacing w:line="240" w:lineRule="auto"/>
        <w:ind w:right="-284"/>
        <w:rPr>
          <w:szCs w:val="28"/>
        </w:rPr>
      </w:pPr>
      <w:r w:rsidRPr="003C3EB0">
        <w:rPr>
          <w:szCs w:val="28"/>
        </w:rPr>
        <w:t xml:space="preserve">В соответствии со статьей 15 </w:t>
      </w:r>
      <w:r w:rsidRPr="003C3EB0">
        <w:rPr>
          <w:rFonts w:eastAsiaTheme="minorHAnsi"/>
          <w:szCs w:val="28"/>
          <w:lang w:eastAsia="en-US"/>
        </w:rPr>
        <w:t xml:space="preserve">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w:t>
      </w:r>
      <w:r w:rsidRPr="003C3EB0">
        <w:rPr>
          <w:szCs w:val="28"/>
        </w:rPr>
        <w:t>прошу до «___»______________20___ года представить (поручить представить) следующие документы (материалы, данные или информацию):</w:t>
      </w:r>
    </w:p>
    <w:p w:rsidR="00F954F3" w:rsidRPr="003C3EB0" w:rsidRDefault="00F954F3" w:rsidP="00F954F3">
      <w:pPr>
        <w:spacing w:line="240" w:lineRule="auto"/>
        <w:ind w:right="-284" w:firstLine="567"/>
        <w:rPr>
          <w:szCs w:val="28"/>
        </w:rPr>
      </w:pPr>
      <w:r w:rsidRPr="003C3EB0">
        <w:rPr>
          <w:szCs w:val="28"/>
        </w:rPr>
        <w:t>1. _____________________________________________________________</w:t>
      </w:r>
    </w:p>
    <w:p w:rsidR="00F954F3" w:rsidRPr="003C3EB0" w:rsidRDefault="00F954F3" w:rsidP="00F954F3">
      <w:pPr>
        <w:spacing w:line="240" w:lineRule="auto"/>
        <w:ind w:right="-284" w:firstLine="567"/>
        <w:jc w:val="center"/>
        <w:rPr>
          <w:szCs w:val="28"/>
          <w:vertAlign w:val="superscript"/>
        </w:rPr>
      </w:pPr>
      <w:r w:rsidRPr="003C3EB0">
        <w:rPr>
          <w:szCs w:val="28"/>
          <w:vertAlign w:val="superscript"/>
        </w:rPr>
        <w:t>(указываются наименования конкретных документов или формулируются вопросы, по которым необходимо представить соответствующую информацию).</w:t>
      </w:r>
    </w:p>
    <w:p w:rsidR="00F954F3" w:rsidRPr="003C3EB0" w:rsidRDefault="00F954F3" w:rsidP="00F954F3">
      <w:pPr>
        <w:spacing w:line="240" w:lineRule="auto"/>
        <w:ind w:right="-284" w:firstLine="567"/>
        <w:rPr>
          <w:szCs w:val="28"/>
        </w:rPr>
      </w:pPr>
      <w:r w:rsidRPr="003C3EB0">
        <w:rPr>
          <w:szCs w:val="28"/>
        </w:rPr>
        <w:t>2._____________________________________________________________</w:t>
      </w:r>
    </w:p>
    <w:p w:rsidR="00F954F3" w:rsidRPr="003C3EB0" w:rsidRDefault="00F954F3" w:rsidP="00F954F3">
      <w:pPr>
        <w:spacing w:line="240" w:lineRule="auto"/>
        <w:ind w:right="-284"/>
        <w:rPr>
          <w:szCs w:val="28"/>
        </w:rPr>
      </w:pPr>
    </w:p>
    <w:p w:rsidR="00F765FD" w:rsidRPr="00F765FD" w:rsidRDefault="00F765FD" w:rsidP="00F765FD">
      <w:pPr>
        <w:spacing w:line="240" w:lineRule="auto"/>
        <w:ind w:firstLine="567"/>
        <w:rPr>
          <w:rFonts w:eastAsiaTheme="minorHAnsi"/>
          <w:szCs w:val="28"/>
          <w:lang w:eastAsia="en-US"/>
        </w:rPr>
      </w:pPr>
      <w:proofErr w:type="gramStart"/>
      <w:r w:rsidRPr="00F765FD">
        <w:rPr>
          <w:rFonts w:eastAsiaTheme="minorHAnsi"/>
          <w:szCs w:val="28"/>
          <w:lang w:eastAsia="en-US"/>
        </w:rPr>
        <w:t>Непредставление или несвоевременное представление в орган (должностному лицу), осуществляющий (осуществляющему)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орган (должностному лицу), осуществляющий (осуществляющему) муниципальный финансовый контроль, таких сведений (информации) в неполном объеме или в искаженном виде влечет за собой ответственность, установленную статьей 19.7 Кодекса Российской</w:t>
      </w:r>
      <w:proofErr w:type="gramEnd"/>
      <w:r w:rsidRPr="00F765FD">
        <w:rPr>
          <w:rFonts w:eastAsiaTheme="minorHAnsi"/>
          <w:szCs w:val="28"/>
          <w:lang w:eastAsia="en-US"/>
        </w:rPr>
        <w:t xml:space="preserve"> Федерации об административных правонарушениях.</w:t>
      </w:r>
    </w:p>
    <w:p w:rsidR="00F954F3" w:rsidRPr="003C3EB0" w:rsidRDefault="00F954F3" w:rsidP="00F954F3">
      <w:pPr>
        <w:spacing w:line="240" w:lineRule="auto"/>
        <w:rPr>
          <w:szCs w:val="28"/>
        </w:rPr>
      </w:pPr>
    </w:p>
    <w:p w:rsidR="00F954F3" w:rsidRPr="003C3EB0" w:rsidRDefault="00F954F3" w:rsidP="00F954F3">
      <w:pPr>
        <w:spacing w:line="240" w:lineRule="auto"/>
        <w:ind w:firstLine="0"/>
        <w:rPr>
          <w:szCs w:val="28"/>
        </w:rPr>
      </w:pPr>
      <w:r w:rsidRPr="003C3EB0">
        <w:rPr>
          <w:szCs w:val="28"/>
        </w:rPr>
        <w:t>__________________                 ___________</w:t>
      </w:r>
      <w:r>
        <w:rPr>
          <w:szCs w:val="28"/>
        </w:rPr>
        <w:t>__                 ______________</w:t>
      </w:r>
    </w:p>
    <w:p w:rsidR="00F954F3" w:rsidRPr="003C3EB0" w:rsidRDefault="00F954F3" w:rsidP="00F954F3">
      <w:pPr>
        <w:spacing w:line="240" w:lineRule="auto"/>
        <w:rPr>
          <w:szCs w:val="28"/>
          <w:vertAlign w:val="superscript"/>
        </w:rPr>
      </w:pPr>
      <w:r w:rsidRPr="003C3EB0">
        <w:rPr>
          <w:szCs w:val="28"/>
          <w:vertAlign w:val="superscript"/>
        </w:rPr>
        <w:t>(должность)                                                                 (подпись)                                          (инициалы, фамилия)</w:t>
      </w:r>
    </w:p>
    <w:tbl>
      <w:tblPr>
        <w:tblW w:w="6237" w:type="dxa"/>
        <w:tblInd w:w="3686" w:type="dxa"/>
        <w:tblLayout w:type="fixed"/>
        <w:tblCellMar>
          <w:left w:w="0" w:type="dxa"/>
          <w:right w:w="0" w:type="dxa"/>
        </w:tblCellMar>
        <w:tblLook w:val="0000" w:firstRow="0" w:lastRow="0" w:firstColumn="0" w:lastColumn="0" w:noHBand="0" w:noVBand="0"/>
      </w:tblPr>
      <w:tblGrid>
        <w:gridCol w:w="6237"/>
      </w:tblGrid>
      <w:tr w:rsidR="00F954F3" w:rsidRPr="003C3EB0" w:rsidTr="00F954F3">
        <w:trPr>
          <w:cantSplit/>
        </w:trPr>
        <w:tc>
          <w:tcPr>
            <w:tcW w:w="6237" w:type="dxa"/>
          </w:tcPr>
          <w:p w:rsidR="00F954F3" w:rsidRPr="003C3EB0" w:rsidRDefault="00F954F3" w:rsidP="00F954F3">
            <w:pPr>
              <w:pStyle w:val="af4"/>
              <w:ind w:firstLine="709"/>
            </w:pPr>
          </w:p>
        </w:tc>
      </w:tr>
    </w:tbl>
    <w:p w:rsidR="00F954F3" w:rsidRPr="003C3EB0" w:rsidRDefault="00F954F3" w:rsidP="00F954F3">
      <w:pPr>
        <w:pStyle w:val="afa"/>
        <w:spacing w:line="240" w:lineRule="auto"/>
        <w:rPr>
          <w:sz w:val="28"/>
          <w:szCs w:val="28"/>
        </w:rPr>
      </w:pPr>
    </w:p>
    <w:p w:rsidR="00F954F3" w:rsidRDefault="00F954F3" w:rsidP="00F954F3">
      <w:pPr>
        <w:spacing w:line="240" w:lineRule="auto"/>
        <w:ind w:left="284" w:right="-284"/>
        <w:sectPr w:rsidR="00F954F3" w:rsidSect="00F954F3">
          <w:headerReference w:type="default" r:id="rId13"/>
          <w:pgSz w:w="11907" w:h="16840" w:code="9"/>
          <w:pgMar w:top="1134" w:right="851" w:bottom="1134" w:left="1701" w:header="709" w:footer="709" w:gutter="0"/>
          <w:pgNumType w:start="1"/>
          <w:cols w:space="60"/>
          <w:noEndnote/>
          <w:titlePg/>
        </w:sectPr>
      </w:pPr>
    </w:p>
    <w:p w:rsidR="00F954F3" w:rsidRPr="0044705B" w:rsidRDefault="00F954F3" w:rsidP="00F954F3">
      <w:pPr>
        <w:spacing w:line="240" w:lineRule="auto"/>
        <w:ind w:left="284" w:right="-284"/>
        <w:rPr>
          <w:sz w:val="6"/>
          <w:szCs w:val="6"/>
        </w:rPr>
      </w:pPr>
    </w:p>
    <w:p w:rsidR="00497C4E" w:rsidRPr="00497C4E" w:rsidRDefault="00F954F3" w:rsidP="00497C4E">
      <w:pPr>
        <w:spacing w:line="240" w:lineRule="auto"/>
        <w:ind w:left="5103" w:firstLine="0"/>
        <w:rPr>
          <w:sz w:val="24"/>
          <w:szCs w:val="24"/>
        </w:rPr>
      </w:pPr>
      <w:r w:rsidRPr="0010578E">
        <w:rPr>
          <w:sz w:val="24"/>
          <w:szCs w:val="24"/>
        </w:rPr>
        <w:t>Приложение №</w:t>
      </w:r>
      <w:r>
        <w:rPr>
          <w:sz w:val="24"/>
          <w:szCs w:val="24"/>
        </w:rPr>
        <w:t xml:space="preserve"> </w:t>
      </w:r>
      <w:r w:rsidR="00C3737F">
        <w:rPr>
          <w:sz w:val="24"/>
          <w:szCs w:val="24"/>
        </w:rPr>
        <w:t>2</w:t>
      </w:r>
      <w:r w:rsidRPr="0010578E">
        <w:rPr>
          <w:sz w:val="24"/>
          <w:szCs w:val="24"/>
        </w:rPr>
        <w:t xml:space="preserve"> к Стандарту внешнего муниц</w:t>
      </w:r>
      <w:r w:rsidR="007606D9">
        <w:rPr>
          <w:sz w:val="24"/>
          <w:szCs w:val="24"/>
        </w:rPr>
        <w:t xml:space="preserve">ипального финансового контроля </w:t>
      </w:r>
      <w:r w:rsidR="00497C4E" w:rsidRPr="00497C4E">
        <w:rPr>
          <w:sz w:val="24"/>
          <w:szCs w:val="24"/>
        </w:rPr>
        <w:t>Общие правила проведения контрольного мероприятия</w:t>
      </w:r>
    </w:p>
    <w:p w:rsidR="00F954F3" w:rsidRPr="0010578E" w:rsidRDefault="00F954F3" w:rsidP="00F954F3">
      <w:pPr>
        <w:spacing w:line="240" w:lineRule="auto"/>
        <w:ind w:left="5103" w:firstLine="0"/>
        <w:rPr>
          <w:sz w:val="24"/>
          <w:szCs w:val="24"/>
        </w:rPr>
      </w:pPr>
    </w:p>
    <w:p w:rsidR="00F954F3" w:rsidRPr="00104EAA" w:rsidRDefault="00F954F3" w:rsidP="00F954F3">
      <w:pPr>
        <w:autoSpaceDE w:val="0"/>
        <w:autoSpaceDN w:val="0"/>
        <w:adjustRightInd w:val="0"/>
        <w:spacing w:line="240" w:lineRule="auto"/>
        <w:ind w:firstLine="540"/>
        <w:outlineLvl w:val="0"/>
        <w:rPr>
          <w:rFonts w:ascii="Arial" w:eastAsiaTheme="minorHAnsi" w:hAnsi="Arial" w:cs="Arial"/>
          <w:sz w:val="22"/>
          <w:szCs w:val="22"/>
          <w:lang w:eastAsia="en-US"/>
        </w:rPr>
      </w:pPr>
    </w:p>
    <w:p w:rsidR="00F954F3" w:rsidRPr="0010578E" w:rsidRDefault="00F954F3" w:rsidP="00F954F3">
      <w:pPr>
        <w:autoSpaceDE w:val="0"/>
        <w:autoSpaceDN w:val="0"/>
        <w:adjustRightInd w:val="0"/>
        <w:spacing w:line="240" w:lineRule="auto"/>
        <w:ind w:left="4962" w:firstLine="0"/>
        <w:rPr>
          <w:rFonts w:eastAsiaTheme="minorHAnsi"/>
          <w:szCs w:val="28"/>
          <w:lang w:eastAsia="en-US"/>
        </w:rPr>
      </w:pPr>
      <w:r w:rsidRPr="0010578E">
        <w:rPr>
          <w:rFonts w:eastAsiaTheme="minorHAnsi"/>
          <w:szCs w:val="28"/>
          <w:lang w:eastAsia="en-US"/>
        </w:rPr>
        <w:t>Председателю Счетной палаты города Нижневартовска</w:t>
      </w:r>
    </w:p>
    <w:p w:rsidR="00F954F3" w:rsidRPr="00104EAA" w:rsidRDefault="00F954F3" w:rsidP="00F954F3">
      <w:pPr>
        <w:autoSpaceDE w:val="0"/>
        <w:autoSpaceDN w:val="0"/>
        <w:adjustRightInd w:val="0"/>
        <w:spacing w:line="240" w:lineRule="auto"/>
        <w:ind w:left="4962" w:firstLine="0"/>
        <w:rPr>
          <w:rFonts w:eastAsiaTheme="minorHAnsi"/>
          <w:sz w:val="24"/>
          <w:szCs w:val="24"/>
          <w:lang w:eastAsia="en-US"/>
        </w:rPr>
      </w:pPr>
      <w:r w:rsidRPr="00104EAA">
        <w:rPr>
          <w:rFonts w:eastAsiaTheme="minorHAnsi"/>
          <w:sz w:val="24"/>
          <w:szCs w:val="24"/>
          <w:lang w:eastAsia="en-US"/>
        </w:rPr>
        <w:t>_________________________</w:t>
      </w:r>
    </w:p>
    <w:p w:rsidR="00F954F3" w:rsidRPr="007746E5" w:rsidRDefault="00F954F3" w:rsidP="00F954F3">
      <w:pPr>
        <w:autoSpaceDE w:val="0"/>
        <w:autoSpaceDN w:val="0"/>
        <w:adjustRightInd w:val="0"/>
        <w:spacing w:line="240" w:lineRule="auto"/>
        <w:ind w:left="4962" w:firstLine="0"/>
        <w:rPr>
          <w:rFonts w:eastAsiaTheme="minorHAnsi"/>
          <w:szCs w:val="28"/>
          <w:vertAlign w:val="superscript"/>
          <w:lang w:eastAsia="en-US"/>
        </w:rPr>
      </w:pPr>
      <w:r w:rsidRPr="00104EAA">
        <w:rPr>
          <w:rFonts w:eastAsiaTheme="minorHAnsi"/>
          <w:sz w:val="24"/>
          <w:szCs w:val="24"/>
          <w:vertAlign w:val="superscript"/>
          <w:lang w:eastAsia="en-US"/>
        </w:rPr>
        <w:t>(фамилия и инициалы</w:t>
      </w:r>
      <w:r w:rsidRPr="007746E5">
        <w:rPr>
          <w:rFonts w:eastAsiaTheme="minorHAnsi"/>
          <w:szCs w:val="28"/>
          <w:vertAlign w:val="superscript"/>
          <w:lang w:eastAsia="en-US"/>
        </w:rPr>
        <w:t>)</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p>
    <w:p w:rsidR="00F954F3" w:rsidRPr="0050182C" w:rsidRDefault="00F954F3" w:rsidP="00F954F3">
      <w:pPr>
        <w:autoSpaceDE w:val="0"/>
        <w:autoSpaceDN w:val="0"/>
        <w:adjustRightInd w:val="0"/>
        <w:spacing w:line="240" w:lineRule="auto"/>
        <w:ind w:firstLine="0"/>
        <w:jc w:val="center"/>
        <w:rPr>
          <w:rFonts w:eastAsiaTheme="minorHAnsi"/>
          <w:szCs w:val="28"/>
          <w:lang w:eastAsia="en-US"/>
        </w:rPr>
      </w:pPr>
      <w:r w:rsidRPr="0050182C">
        <w:rPr>
          <w:rFonts w:eastAsiaTheme="minorHAnsi"/>
          <w:szCs w:val="28"/>
          <w:lang w:eastAsia="en-US"/>
        </w:rPr>
        <w:t>УВЕДОМЛЕНИЕ</w:t>
      </w:r>
    </w:p>
    <w:p w:rsidR="00F954F3" w:rsidRPr="0050182C" w:rsidRDefault="00F954F3" w:rsidP="00F954F3">
      <w:pPr>
        <w:autoSpaceDE w:val="0"/>
        <w:autoSpaceDN w:val="0"/>
        <w:adjustRightInd w:val="0"/>
        <w:spacing w:line="240" w:lineRule="auto"/>
        <w:ind w:firstLine="0"/>
        <w:jc w:val="center"/>
        <w:rPr>
          <w:rFonts w:eastAsiaTheme="minorHAnsi"/>
          <w:szCs w:val="28"/>
          <w:lang w:eastAsia="en-US"/>
        </w:rPr>
      </w:pPr>
      <w:r w:rsidRPr="0050182C">
        <w:rPr>
          <w:rFonts w:eastAsiaTheme="minorHAnsi"/>
          <w:szCs w:val="28"/>
          <w:lang w:eastAsia="en-US"/>
        </w:rPr>
        <w:t>об опечатывании касс, кассовых</w:t>
      </w:r>
    </w:p>
    <w:p w:rsidR="00F954F3" w:rsidRPr="0050182C" w:rsidRDefault="00F954F3" w:rsidP="00F954F3">
      <w:pPr>
        <w:autoSpaceDE w:val="0"/>
        <w:autoSpaceDN w:val="0"/>
        <w:adjustRightInd w:val="0"/>
        <w:spacing w:line="240" w:lineRule="auto"/>
        <w:ind w:firstLine="0"/>
        <w:jc w:val="center"/>
        <w:rPr>
          <w:rFonts w:eastAsiaTheme="minorHAnsi"/>
          <w:szCs w:val="28"/>
          <w:lang w:eastAsia="en-US"/>
        </w:rPr>
      </w:pPr>
      <w:r w:rsidRPr="0050182C">
        <w:rPr>
          <w:rFonts w:eastAsiaTheme="minorHAnsi"/>
          <w:szCs w:val="28"/>
          <w:lang w:eastAsia="en-US"/>
        </w:rPr>
        <w:t>и служебных помещений, складов и архивов</w:t>
      </w:r>
    </w:p>
    <w:p w:rsidR="00F954F3" w:rsidRPr="0010578E" w:rsidRDefault="00F954F3" w:rsidP="00F954F3">
      <w:pPr>
        <w:autoSpaceDE w:val="0"/>
        <w:autoSpaceDN w:val="0"/>
        <w:adjustRightInd w:val="0"/>
        <w:spacing w:line="240" w:lineRule="auto"/>
        <w:ind w:firstLine="0"/>
        <w:jc w:val="center"/>
        <w:rPr>
          <w:rFonts w:eastAsiaTheme="minorHAnsi"/>
          <w:szCs w:val="28"/>
          <w:lang w:eastAsia="en-US"/>
        </w:rPr>
      </w:pP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__________________                                                    "__" _______ 20__ года</w:t>
      </w:r>
    </w:p>
    <w:p w:rsidR="00F954F3" w:rsidRPr="0010578E" w:rsidRDefault="00F954F3" w:rsidP="00F954F3">
      <w:pPr>
        <w:autoSpaceDE w:val="0"/>
        <w:autoSpaceDN w:val="0"/>
        <w:adjustRightInd w:val="0"/>
        <w:spacing w:line="240" w:lineRule="auto"/>
        <w:ind w:firstLine="0"/>
        <w:rPr>
          <w:rFonts w:eastAsiaTheme="minorHAnsi"/>
          <w:szCs w:val="28"/>
          <w:vertAlign w:val="superscript"/>
          <w:lang w:eastAsia="en-US"/>
        </w:rPr>
      </w:pPr>
      <w:r w:rsidRPr="0010578E">
        <w:rPr>
          <w:rFonts w:eastAsiaTheme="minorHAnsi"/>
          <w:szCs w:val="28"/>
          <w:vertAlign w:val="superscript"/>
          <w:lang w:eastAsia="en-US"/>
        </w:rPr>
        <w:t>(населенный пункт)</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Уведомляю Вас, что при проведении контрольного мероприятия_________________________________________________________</w:t>
      </w:r>
    </w:p>
    <w:p w:rsidR="00F954F3" w:rsidRPr="0010578E" w:rsidRDefault="00F954F3" w:rsidP="00F954F3">
      <w:pPr>
        <w:autoSpaceDE w:val="0"/>
        <w:autoSpaceDN w:val="0"/>
        <w:adjustRightInd w:val="0"/>
        <w:spacing w:line="240" w:lineRule="auto"/>
        <w:ind w:firstLine="567"/>
        <w:jc w:val="center"/>
        <w:rPr>
          <w:rFonts w:eastAsiaTheme="minorHAnsi"/>
          <w:szCs w:val="28"/>
          <w:vertAlign w:val="superscript"/>
          <w:lang w:eastAsia="en-US"/>
        </w:rPr>
      </w:pPr>
      <w:r w:rsidRPr="0010578E">
        <w:rPr>
          <w:rFonts w:eastAsiaTheme="minorHAnsi"/>
          <w:szCs w:val="28"/>
          <w:vertAlign w:val="superscript"/>
          <w:lang w:eastAsia="en-US"/>
        </w:rPr>
        <w:t>(наименование контрольного мероприятия)</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 xml:space="preserve">в </w:t>
      </w:r>
      <w:proofErr w:type="gramStart"/>
      <w:r w:rsidRPr="0010578E">
        <w:rPr>
          <w:rFonts w:eastAsiaTheme="minorHAnsi"/>
          <w:szCs w:val="28"/>
          <w:lang w:eastAsia="en-US"/>
        </w:rPr>
        <w:t>отношении</w:t>
      </w:r>
      <w:proofErr w:type="gramEnd"/>
      <w:r w:rsidRPr="0010578E">
        <w:rPr>
          <w:rFonts w:eastAsiaTheme="minorHAnsi"/>
          <w:szCs w:val="28"/>
          <w:lang w:eastAsia="en-US"/>
        </w:rPr>
        <w:t xml:space="preserve"> ____________________________________________________________________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(наименование и адрес объекта контрольного мероприятия)</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 xml:space="preserve">в  </w:t>
      </w:r>
      <w:proofErr w:type="gramStart"/>
      <w:r w:rsidRPr="0010578E">
        <w:rPr>
          <w:rFonts w:eastAsiaTheme="minorHAnsi"/>
          <w:szCs w:val="28"/>
          <w:lang w:eastAsia="en-US"/>
        </w:rPr>
        <w:t>соответствии</w:t>
      </w:r>
      <w:proofErr w:type="gramEnd"/>
      <w:r w:rsidRPr="0010578E">
        <w:rPr>
          <w:rFonts w:eastAsiaTheme="minorHAnsi"/>
          <w:szCs w:val="28"/>
          <w:lang w:eastAsia="en-US"/>
        </w:rPr>
        <w:t xml:space="preserve">  со </w:t>
      </w:r>
      <w:hyperlink r:id="rId14" w:history="1">
        <w:r w:rsidRPr="0010578E">
          <w:rPr>
            <w:rFonts w:eastAsiaTheme="minorHAnsi"/>
            <w:szCs w:val="28"/>
            <w:lang w:eastAsia="en-US"/>
          </w:rPr>
          <w:t>статьей 14</w:t>
        </w:r>
      </w:hyperlink>
      <w:r w:rsidRPr="0010578E">
        <w:rPr>
          <w:rFonts w:eastAsiaTheme="minorHAnsi"/>
          <w:szCs w:val="28"/>
          <w:lang w:eastAsia="en-US"/>
        </w:rPr>
        <w:t xml:space="preserve">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(должность, фамилия и инициалы должностного лица Счетной палаты)</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опечатаны: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(перечень опечатанных объектов)</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Опечатывание произведено с участием должностного лица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(должность, наименование объекта контрольного мероприятия, фамилия и инициалы должностного лица объекта контрольного мероприятия)</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По факту опечатывания на объекте контрольного</w:t>
      </w:r>
      <w:r w:rsidR="007606D9">
        <w:rPr>
          <w:rFonts w:eastAsiaTheme="minorHAnsi"/>
          <w:szCs w:val="28"/>
          <w:lang w:eastAsia="en-US"/>
        </w:rPr>
        <w:t xml:space="preserve"> мероприятия "__" ________20__ </w:t>
      </w:r>
      <w:r w:rsidRPr="0010578E">
        <w:rPr>
          <w:rFonts w:eastAsiaTheme="minorHAnsi"/>
          <w:szCs w:val="28"/>
          <w:lang w:eastAsia="en-US"/>
        </w:rPr>
        <w:t>года составлен  акт  в двух экземплярах, один из которых вручен (или направлен)</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 xml:space="preserve">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(должность, наименование объекта контрольного мероприятия, фамилия и инициалы должностного лица объекта контрольного мероприятия)</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lang w:eastAsia="en-US"/>
        </w:rPr>
        <w:t xml:space="preserve">__________________________________________________________________ </w:t>
      </w:r>
      <w:r w:rsidRPr="0010578E">
        <w:rPr>
          <w:rFonts w:eastAsiaTheme="minorHAnsi"/>
          <w:szCs w:val="28"/>
          <w:vertAlign w:val="superscript"/>
          <w:lang w:eastAsia="en-US"/>
        </w:rPr>
        <w:t>(должность, личная подпись, инициалы и фамилия должностного лица Счетной палаты, составившего акт)</w:t>
      </w:r>
    </w:p>
    <w:p w:rsidR="00497C4E" w:rsidRPr="00497C4E" w:rsidRDefault="00F954F3" w:rsidP="00497C4E">
      <w:pPr>
        <w:spacing w:line="240" w:lineRule="auto"/>
        <w:ind w:left="5103" w:firstLine="0"/>
        <w:rPr>
          <w:sz w:val="24"/>
          <w:szCs w:val="24"/>
        </w:rPr>
      </w:pPr>
      <w:r w:rsidRPr="0010578E">
        <w:rPr>
          <w:rFonts w:eastAsiaTheme="minorHAnsi"/>
          <w:szCs w:val="28"/>
          <w:lang w:eastAsia="en-US"/>
        </w:rPr>
        <w:br w:type="page"/>
      </w:r>
      <w:r w:rsidRPr="0010578E">
        <w:rPr>
          <w:sz w:val="24"/>
          <w:szCs w:val="24"/>
        </w:rPr>
        <w:t>Приложение №</w:t>
      </w:r>
      <w:r>
        <w:rPr>
          <w:sz w:val="24"/>
          <w:szCs w:val="24"/>
        </w:rPr>
        <w:t xml:space="preserve"> </w:t>
      </w:r>
      <w:r w:rsidR="00C3737F">
        <w:rPr>
          <w:sz w:val="24"/>
          <w:szCs w:val="24"/>
        </w:rPr>
        <w:t>3</w:t>
      </w:r>
      <w:r w:rsidRPr="0010578E">
        <w:rPr>
          <w:sz w:val="24"/>
          <w:szCs w:val="24"/>
        </w:rPr>
        <w:t xml:space="preserve"> к Стандарту внешнего муниципального финансового контроля </w:t>
      </w:r>
      <w:r w:rsidR="00497C4E" w:rsidRPr="00497C4E">
        <w:rPr>
          <w:sz w:val="24"/>
          <w:szCs w:val="24"/>
        </w:rPr>
        <w:t>Общие правила проведения контрольного мероприятия</w:t>
      </w:r>
    </w:p>
    <w:p w:rsidR="00F954F3" w:rsidRPr="0010578E" w:rsidRDefault="00F954F3" w:rsidP="00F954F3">
      <w:pPr>
        <w:spacing w:line="240" w:lineRule="auto"/>
        <w:ind w:left="5103" w:firstLine="0"/>
        <w:rPr>
          <w:sz w:val="24"/>
          <w:szCs w:val="24"/>
        </w:rPr>
      </w:pPr>
    </w:p>
    <w:p w:rsidR="00F954F3" w:rsidRPr="0010578E" w:rsidRDefault="00F954F3" w:rsidP="00F954F3">
      <w:pPr>
        <w:spacing w:line="240" w:lineRule="auto"/>
        <w:ind w:left="5103" w:firstLine="0"/>
        <w:rPr>
          <w:sz w:val="24"/>
          <w:szCs w:val="24"/>
        </w:rPr>
      </w:pPr>
    </w:p>
    <w:p w:rsidR="00F954F3" w:rsidRPr="0010578E" w:rsidRDefault="00497C4E" w:rsidP="00F954F3">
      <w:pPr>
        <w:autoSpaceDE w:val="0"/>
        <w:autoSpaceDN w:val="0"/>
        <w:adjustRightInd w:val="0"/>
        <w:spacing w:line="240" w:lineRule="auto"/>
        <w:ind w:left="4962" w:firstLine="0"/>
        <w:rPr>
          <w:rFonts w:eastAsiaTheme="minorHAnsi"/>
          <w:szCs w:val="28"/>
          <w:lang w:eastAsia="en-US"/>
        </w:rPr>
      </w:pPr>
      <w:r>
        <w:rPr>
          <w:rFonts w:eastAsiaTheme="minorHAnsi"/>
          <w:szCs w:val="28"/>
          <w:lang w:eastAsia="en-US"/>
        </w:rPr>
        <w:t xml:space="preserve">Председателю </w:t>
      </w:r>
      <w:r w:rsidR="00F954F3" w:rsidRPr="0010578E">
        <w:rPr>
          <w:rFonts w:eastAsiaTheme="minorHAnsi"/>
          <w:szCs w:val="28"/>
          <w:lang w:eastAsia="en-US"/>
        </w:rPr>
        <w:t>Счетной палаты города Нижневартовска</w:t>
      </w:r>
    </w:p>
    <w:p w:rsidR="00F954F3" w:rsidRPr="00104EAA" w:rsidRDefault="00F954F3" w:rsidP="00F954F3">
      <w:pPr>
        <w:autoSpaceDE w:val="0"/>
        <w:autoSpaceDN w:val="0"/>
        <w:adjustRightInd w:val="0"/>
        <w:spacing w:line="240" w:lineRule="auto"/>
        <w:ind w:left="4962" w:firstLine="0"/>
        <w:rPr>
          <w:rFonts w:eastAsiaTheme="minorHAnsi"/>
          <w:sz w:val="24"/>
          <w:szCs w:val="24"/>
          <w:lang w:eastAsia="en-US"/>
        </w:rPr>
      </w:pPr>
      <w:r w:rsidRPr="00104EAA">
        <w:rPr>
          <w:rFonts w:eastAsiaTheme="minorHAnsi"/>
          <w:sz w:val="24"/>
          <w:szCs w:val="24"/>
          <w:lang w:eastAsia="en-US"/>
        </w:rPr>
        <w:t>_________________________</w:t>
      </w:r>
    </w:p>
    <w:p w:rsidR="00F954F3" w:rsidRPr="00104EAA" w:rsidRDefault="00F954F3" w:rsidP="00F954F3">
      <w:pPr>
        <w:autoSpaceDE w:val="0"/>
        <w:autoSpaceDN w:val="0"/>
        <w:adjustRightInd w:val="0"/>
        <w:spacing w:line="240" w:lineRule="auto"/>
        <w:ind w:left="4962" w:firstLine="0"/>
        <w:rPr>
          <w:rFonts w:eastAsiaTheme="minorHAnsi"/>
          <w:sz w:val="24"/>
          <w:szCs w:val="24"/>
          <w:vertAlign w:val="superscript"/>
          <w:lang w:eastAsia="en-US"/>
        </w:rPr>
      </w:pPr>
      <w:r w:rsidRPr="00104EAA">
        <w:rPr>
          <w:rFonts w:eastAsiaTheme="minorHAnsi"/>
          <w:sz w:val="24"/>
          <w:szCs w:val="24"/>
          <w:vertAlign w:val="superscript"/>
          <w:lang w:eastAsia="en-US"/>
        </w:rPr>
        <w:t>(фамилия и инициалы)</w:t>
      </w:r>
    </w:p>
    <w:p w:rsidR="00F954F3" w:rsidRPr="00104EAA" w:rsidRDefault="00F954F3" w:rsidP="00F954F3">
      <w:pPr>
        <w:autoSpaceDE w:val="0"/>
        <w:autoSpaceDN w:val="0"/>
        <w:adjustRightInd w:val="0"/>
        <w:spacing w:line="240" w:lineRule="auto"/>
        <w:ind w:firstLine="0"/>
        <w:rPr>
          <w:rFonts w:eastAsiaTheme="minorHAnsi"/>
          <w:sz w:val="24"/>
          <w:szCs w:val="24"/>
          <w:lang w:eastAsia="en-US"/>
        </w:rPr>
      </w:pPr>
    </w:p>
    <w:p w:rsidR="00F954F3" w:rsidRPr="0050182C" w:rsidRDefault="00F954F3" w:rsidP="00F954F3">
      <w:pPr>
        <w:autoSpaceDE w:val="0"/>
        <w:autoSpaceDN w:val="0"/>
        <w:adjustRightInd w:val="0"/>
        <w:spacing w:line="240" w:lineRule="auto"/>
        <w:ind w:firstLine="0"/>
        <w:jc w:val="center"/>
        <w:rPr>
          <w:rFonts w:eastAsiaTheme="minorHAnsi"/>
          <w:szCs w:val="28"/>
          <w:lang w:eastAsia="en-US"/>
        </w:rPr>
      </w:pPr>
      <w:r w:rsidRPr="0050182C">
        <w:rPr>
          <w:rFonts w:eastAsiaTheme="minorHAnsi"/>
          <w:szCs w:val="28"/>
          <w:lang w:eastAsia="en-US"/>
        </w:rPr>
        <w:t>УВЕДОМЛЕНИЕ</w:t>
      </w:r>
    </w:p>
    <w:p w:rsidR="00F954F3" w:rsidRPr="0050182C" w:rsidRDefault="00F954F3" w:rsidP="00F954F3">
      <w:pPr>
        <w:autoSpaceDE w:val="0"/>
        <w:autoSpaceDN w:val="0"/>
        <w:adjustRightInd w:val="0"/>
        <w:spacing w:line="240" w:lineRule="auto"/>
        <w:ind w:firstLine="0"/>
        <w:jc w:val="center"/>
        <w:rPr>
          <w:rFonts w:eastAsiaTheme="minorHAnsi"/>
          <w:szCs w:val="28"/>
          <w:lang w:eastAsia="en-US"/>
        </w:rPr>
      </w:pPr>
      <w:r w:rsidRPr="0050182C">
        <w:rPr>
          <w:rFonts w:eastAsiaTheme="minorHAnsi"/>
          <w:szCs w:val="28"/>
          <w:lang w:eastAsia="en-US"/>
        </w:rPr>
        <w:t>об изъятии документов и материалов</w:t>
      </w:r>
    </w:p>
    <w:p w:rsidR="00F954F3" w:rsidRPr="0010578E" w:rsidRDefault="00F954F3" w:rsidP="00F954F3">
      <w:pPr>
        <w:autoSpaceDE w:val="0"/>
        <w:autoSpaceDN w:val="0"/>
        <w:adjustRightInd w:val="0"/>
        <w:spacing w:line="240" w:lineRule="auto"/>
        <w:ind w:firstLine="0"/>
        <w:jc w:val="center"/>
        <w:rPr>
          <w:rFonts w:eastAsiaTheme="minorHAnsi"/>
          <w:b/>
          <w:szCs w:val="28"/>
          <w:lang w:eastAsia="en-US"/>
        </w:rPr>
      </w:pP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 xml:space="preserve">__________________                                               </w:t>
      </w:r>
      <w:r>
        <w:rPr>
          <w:rFonts w:eastAsiaTheme="minorHAnsi"/>
          <w:szCs w:val="28"/>
          <w:lang w:eastAsia="en-US"/>
        </w:rPr>
        <w:t xml:space="preserve">   </w:t>
      </w:r>
      <w:r w:rsidRPr="0010578E">
        <w:rPr>
          <w:rFonts w:eastAsiaTheme="minorHAnsi"/>
          <w:szCs w:val="28"/>
          <w:lang w:eastAsia="en-US"/>
        </w:rPr>
        <w:t xml:space="preserve">   "__" _______ 20__ года</w:t>
      </w:r>
    </w:p>
    <w:p w:rsidR="00F954F3" w:rsidRPr="0010578E" w:rsidRDefault="00F954F3" w:rsidP="00F954F3">
      <w:pPr>
        <w:autoSpaceDE w:val="0"/>
        <w:autoSpaceDN w:val="0"/>
        <w:adjustRightInd w:val="0"/>
        <w:spacing w:line="240" w:lineRule="auto"/>
        <w:ind w:firstLine="0"/>
        <w:rPr>
          <w:rFonts w:eastAsiaTheme="minorHAnsi"/>
          <w:szCs w:val="28"/>
          <w:vertAlign w:val="superscript"/>
          <w:lang w:eastAsia="en-US"/>
        </w:rPr>
      </w:pPr>
      <w:r w:rsidRPr="0010578E">
        <w:rPr>
          <w:rFonts w:eastAsiaTheme="minorHAnsi"/>
          <w:szCs w:val="28"/>
          <w:vertAlign w:val="superscript"/>
          <w:lang w:eastAsia="en-US"/>
        </w:rPr>
        <w:t>(населенный пункт)</w:t>
      </w:r>
    </w:p>
    <w:p w:rsidR="00F954F3" w:rsidRPr="0010578E" w:rsidRDefault="00F954F3" w:rsidP="00F954F3">
      <w:pPr>
        <w:autoSpaceDE w:val="0"/>
        <w:autoSpaceDN w:val="0"/>
        <w:adjustRightInd w:val="0"/>
        <w:spacing w:line="240" w:lineRule="auto"/>
        <w:ind w:firstLine="567"/>
        <w:jc w:val="center"/>
        <w:rPr>
          <w:rFonts w:eastAsiaTheme="minorHAnsi"/>
          <w:szCs w:val="28"/>
          <w:vertAlign w:val="superscript"/>
          <w:lang w:eastAsia="en-US"/>
        </w:rPr>
      </w:pPr>
      <w:r w:rsidRPr="0010578E">
        <w:rPr>
          <w:rFonts w:eastAsiaTheme="minorHAnsi"/>
          <w:szCs w:val="28"/>
          <w:lang w:eastAsia="en-US"/>
        </w:rPr>
        <w:t>Уведомляю Вас, что при проведении контрольного мероприятия __________________________________________________________________</w:t>
      </w:r>
      <w:r w:rsidRPr="0010578E">
        <w:rPr>
          <w:rFonts w:eastAsiaTheme="minorHAnsi"/>
          <w:szCs w:val="28"/>
          <w:vertAlign w:val="superscript"/>
          <w:lang w:eastAsia="en-US"/>
        </w:rPr>
        <w:t xml:space="preserve"> (наименование контрольного мероприятия)</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 xml:space="preserve">в </w:t>
      </w:r>
      <w:proofErr w:type="gramStart"/>
      <w:r w:rsidRPr="0010578E">
        <w:rPr>
          <w:rFonts w:eastAsiaTheme="minorHAnsi"/>
          <w:szCs w:val="28"/>
          <w:lang w:eastAsia="en-US"/>
        </w:rPr>
        <w:t>отношении</w:t>
      </w:r>
      <w:proofErr w:type="gramEnd"/>
      <w:r w:rsidRPr="0010578E">
        <w:rPr>
          <w:rFonts w:eastAsiaTheme="minorHAnsi"/>
          <w:szCs w:val="28"/>
          <w:lang w:eastAsia="en-US"/>
        </w:rPr>
        <w:t xml:space="preserve">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(наименование и адрес объекта контрольного мероприятия)</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 xml:space="preserve">в </w:t>
      </w:r>
      <w:proofErr w:type="gramStart"/>
      <w:r w:rsidRPr="0010578E">
        <w:rPr>
          <w:rFonts w:eastAsiaTheme="minorHAnsi"/>
          <w:szCs w:val="28"/>
          <w:lang w:eastAsia="en-US"/>
        </w:rPr>
        <w:t>соответствии</w:t>
      </w:r>
      <w:proofErr w:type="gramEnd"/>
      <w:r w:rsidRPr="0010578E">
        <w:rPr>
          <w:rFonts w:eastAsiaTheme="minorHAnsi"/>
          <w:szCs w:val="28"/>
          <w:lang w:eastAsia="en-US"/>
        </w:rPr>
        <w:t xml:space="preserve"> со </w:t>
      </w:r>
      <w:hyperlink r:id="rId15" w:history="1">
        <w:r w:rsidRPr="0010578E">
          <w:rPr>
            <w:rFonts w:eastAsiaTheme="minorHAnsi"/>
            <w:szCs w:val="28"/>
            <w:lang w:eastAsia="en-US"/>
          </w:rPr>
          <w:t>статьей 14</w:t>
        </w:r>
      </w:hyperlink>
      <w:r w:rsidRPr="0010578E">
        <w:rPr>
          <w:rFonts w:eastAsiaTheme="minorHAnsi"/>
          <w:szCs w:val="28"/>
          <w:lang w:eastAsia="en-US"/>
        </w:rPr>
        <w:t xml:space="preserve">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(должность, фамилия и инициалы должностного лица Счетной палаты)</w:t>
      </w:r>
    </w:p>
    <w:p w:rsidR="00F954F3" w:rsidRPr="0010578E" w:rsidRDefault="00F954F3" w:rsidP="00F954F3">
      <w:pPr>
        <w:autoSpaceDE w:val="0"/>
        <w:autoSpaceDN w:val="0"/>
        <w:adjustRightInd w:val="0"/>
        <w:spacing w:line="240" w:lineRule="auto"/>
        <w:ind w:firstLine="0"/>
        <w:rPr>
          <w:rFonts w:eastAsiaTheme="minorHAnsi"/>
          <w:szCs w:val="28"/>
          <w:lang w:eastAsia="en-US"/>
        </w:rPr>
      </w:pPr>
      <w:r w:rsidRPr="0010578E">
        <w:rPr>
          <w:rFonts w:eastAsiaTheme="minorHAnsi"/>
          <w:szCs w:val="28"/>
          <w:lang w:eastAsia="en-US"/>
        </w:rPr>
        <w:t>для проверки изъяты следующие документы и материалы:</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1. __________________________________________ на ______ листах.</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2. __________________________________________ на ______ листах.</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3. _____________________________________________________ штук.</w:t>
      </w:r>
    </w:p>
    <w:p w:rsidR="00F954F3" w:rsidRPr="0010578E" w:rsidRDefault="00497C4E" w:rsidP="00F954F3">
      <w:pPr>
        <w:autoSpaceDE w:val="0"/>
        <w:autoSpaceDN w:val="0"/>
        <w:adjustRightInd w:val="0"/>
        <w:spacing w:line="240" w:lineRule="auto"/>
        <w:ind w:firstLine="567"/>
        <w:rPr>
          <w:rFonts w:eastAsiaTheme="minorHAnsi"/>
          <w:szCs w:val="28"/>
          <w:lang w:eastAsia="en-US"/>
        </w:rPr>
      </w:pPr>
      <w:r>
        <w:rPr>
          <w:rFonts w:eastAsiaTheme="minorHAnsi"/>
          <w:szCs w:val="28"/>
          <w:lang w:eastAsia="en-US"/>
        </w:rPr>
        <w:t>Изъятие</w:t>
      </w:r>
      <w:r w:rsidR="007606D9">
        <w:rPr>
          <w:rFonts w:eastAsiaTheme="minorHAnsi"/>
          <w:szCs w:val="28"/>
          <w:lang w:eastAsia="en-US"/>
        </w:rPr>
        <w:t xml:space="preserve"> документов и материалов </w:t>
      </w:r>
      <w:r w:rsidR="00F954F3" w:rsidRPr="0010578E">
        <w:rPr>
          <w:rFonts w:eastAsiaTheme="minorHAnsi"/>
          <w:szCs w:val="28"/>
          <w:lang w:eastAsia="en-US"/>
        </w:rPr>
        <w:t>произведено с участием должностного лица __________________________________________________________________</w:t>
      </w:r>
    </w:p>
    <w:p w:rsidR="00F954F3" w:rsidRPr="0010578E" w:rsidRDefault="00F954F3" w:rsidP="00F954F3">
      <w:pPr>
        <w:autoSpaceDE w:val="0"/>
        <w:autoSpaceDN w:val="0"/>
        <w:adjustRightInd w:val="0"/>
        <w:spacing w:line="240" w:lineRule="auto"/>
        <w:ind w:firstLine="0"/>
        <w:jc w:val="center"/>
        <w:rPr>
          <w:rFonts w:eastAsiaTheme="minorHAnsi"/>
          <w:szCs w:val="28"/>
          <w:vertAlign w:val="superscript"/>
          <w:lang w:eastAsia="en-US"/>
        </w:rPr>
      </w:pPr>
      <w:r w:rsidRPr="0010578E">
        <w:rPr>
          <w:rFonts w:eastAsiaTheme="minorHAnsi"/>
          <w:szCs w:val="28"/>
          <w:vertAlign w:val="superscript"/>
          <w:lang w:eastAsia="en-US"/>
        </w:rPr>
        <w:t>(должность, наименование объекта контрольного мероприятия, фамилия и инициалы должностного лица объекта контрольного мероприятия)</w:t>
      </w:r>
    </w:p>
    <w:p w:rsidR="00F954F3" w:rsidRPr="0010578E" w:rsidRDefault="00F954F3" w:rsidP="00F954F3">
      <w:pPr>
        <w:autoSpaceDE w:val="0"/>
        <w:autoSpaceDN w:val="0"/>
        <w:adjustRightInd w:val="0"/>
        <w:spacing w:line="240" w:lineRule="auto"/>
        <w:ind w:firstLine="567"/>
        <w:rPr>
          <w:rFonts w:eastAsiaTheme="minorHAnsi"/>
          <w:szCs w:val="28"/>
          <w:lang w:eastAsia="en-US"/>
        </w:rPr>
      </w:pPr>
      <w:r w:rsidRPr="0010578E">
        <w:rPr>
          <w:rFonts w:eastAsiaTheme="minorHAnsi"/>
          <w:szCs w:val="28"/>
          <w:lang w:eastAsia="en-US"/>
        </w:rPr>
        <w:t>Об изъятии документов и материалов "__" _______ 20__ года составлен акт в двух экземплярах, один из которых вместе с копиями изъятых документов вручен (или направлен) __________________________________________________________________</w:t>
      </w:r>
    </w:p>
    <w:p w:rsidR="00F954F3" w:rsidRPr="0010578E" w:rsidRDefault="00F954F3" w:rsidP="00F954F3">
      <w:pPr>
        <w:autoSpaceDE w:val="0"/>
        <w:autoSpaceDN w:val="0"/>
        <w:adjustRightInd w:val="0"/>
        <w:spacing w:line="240" w:lineRule="auto"/>
        <w:ind w:firstLine="567"/>
        <w:rPr>
          <w:rFonts w:eastAsiaTheme="minorHAnsi"/>
          <w:szCs w:val="28"/>
          <w:vertAlign w:val="superscript"/>
          <w:lang w:eastAsia="en-US"/>
        </w:rPr>
      </w:pPr>
      <w:r w:rsidRPr="0010578E">
        <w:rPr>
          <w:rFonts w:eastAsiaTheme="minorHAnsi"/>
          <w:szCs w:val="28"/>
          <w:vertAlign w:val="superscript"/>
          <w:lang w:eastAsia="en-US"/>
        </w:rPr>
        <w:t>(должность, наименование объекта контрольного мероприятия, фамилия и инициалы должностного лица объекта контрольного мероприятия)</w:t>
      </w:r>
    </w:p>
    <w:p w:rsidR="00F954F3" w:rsidRPr="0010578E" w:rsidRDefault="00F954F3" w:rsidP="00F954F3">
      <w:pPr>
        <w:autoSpaceDE w:val="0"/>
        <w:autoSpaceDN w:val="0"/>
        <w:adjustRightInd w:val="0"/>
        <w:spacing w:line="240" w:lineRule="auto"/>
        <w:ind w:firstLine="0"/>
        <w:jc w:val="center"/>
        <w:rPr>
          <w:rFonts w:eastAsiaTheme="minorHAnsi"/>
          <w:szCs w:val="28"/>
          <w:lang w:eastAsia="en-US"/>
        </w:rPr>
      </w:pPr>
      <w:r w:rsidRPr="0010578E">
        <w:rPr>
          <w:rFonts w:eastAsiaTheme="minorHAnsi"/>
          <w:szCs w:val="28"/>
          <w:lang w:eastAsia="en-US"/>
        </w:rPr>
        <w:t>__________________________________________________________________</w:t>
      </w:r>
      <w:r>
        <w:rPr>
          <w:rFonts w:eastAsiaTheme="minorHAnsi"/>
          <w:szCs w:val="28"/>
          <w:lang w:eastAsia="en-US"/>
        </w:rPr>
        <w:t xml:space="preserve"> </w:t>
      </w:r>
      <w:r w:rsidRPr="0010578E">
        <w:rPr>
          <w:rFonts w:eastAsiaTheme="minorHAnsi"/>
          <w:szCs w:val="28"/>
          <w:vertAlign w:val="superscript"/>
          <w:lang w:eastAsia="en-US"/>
        </w:rPr>
        <w:t>(должность, личная подпись, инициалы и фамилия руководителя контрольного мероприятия)</w:t>
      </w:r>
    </w:p>
    <w:p w:rsidR="00F954F3" w:rsidRDefault="00F954F3" w:rsidP="00F954F3">
      <w:pPr>
        <w:spacing w:line="240" w:lineRule="auto"/>
        <w:ind w:left="5103" w:firstLine="0"/>
        <w:jc w:val="center"/>
        <w:rPr>
          <w:sz w:val="24"/>
          <w:szCs w:val="24"/>
        </w:rPr>
      </w:pPr>
    </w:p>
    <w:p w:rsidR="00497C4E" w:rsidRPr="00497C4E" w:rsidRDefault="00F954F3" w:rsidP="00497C4E">
      <w:pPr>
        <w:autoSpaceDE w:val="0"/>
        <w:autoSpaceDN w:val="0"/>
        <w:adjustRightInd w:val="0"/>
        <w:spacing w:line="240" w:lineRule="auto"/>
        <w:ind w:left="4253" w:firstLine="0"/>
        <w:rPr>
          <w:sz w:val="24"/>
          <w:szCs w:val="24"/>
        </w:rPr>
      </w:pPr>
      <w:r w:rsidRPr="0010578E">
        <w:rPr>
          <w:rFonts w:eastAsiaTheme="minorHAnsi"/>
          <w:szCs w:val="28"/>
          <w:vertAlign w:val="superscript"/>
          <w:lang w:eastAsia="en-US"/>
        </w:rPr>
        <w:br w:type="page"/>
      </w:r>
      <w:r w:rsidRPr="00CA6748">
        <w:rPr>
          <w:sz w:val="24"/>
          <w:szCs w:val="24"/>
        </w:rPr>
        <w:t>Приложение №</w:t>
      </w:r>
      <w:r>
        <w:rPr>
          <w:sz w:val="24"/>
          <w:szCs w:val="24"/>
        </w:rPr>
        <w:t xml:space="preserve"> </w:t>
      </w:r>
      <w:r w:rsidR="00C3737F">
        <w:rPr>
          <w:sz w:val="24"/>
          <w:szCs w:val="24"/>
        </w:rPr>
        <w:t>4</w:t>
      </w:r>
      <w:r w:rsidRPr="00CA6748">
        <w:rPr>
          <w:sz w:val="24"/>
          <w:szCs w:val="24"/>
        </w:rPr>
        <w:t xml:space="preserve"> к Стандарту внешнего муниц</w:t>
      </w:r>
      <w:r w:rsidR="00497C4E">
        <w:rPr>
          <w:sz w:val="24"/>
          <w:szCs w:val="24"/>
        </w:rPr>
        <w:t xml:space="preserve">ипального финансового контроля </w:t>
      </w:r>
      <w:r w:rsidR="00497C4E" w:rsidRPr="00497C4E">
        <w:rPr>
          <w:sz w:val="24"/>
          <w:szCs w:val="24"/>
        </w:rPr>
        <w:t>Общие правила проведения контрольного мероприятия</w:t>
      </w:r>
    </w:p>
    <w:p w:rsidR="00F954F3" w:rsidRPr="00CA6748" w:rsidRDefault="00F954F3" w:rsidP="00032C8D">
      <w:pPr>
        <w:autoSpaceDE w:val="0"/>
        <w:autoSpaceDN w:val="0"/>
        <w:adjustRightInd w:val="0"/>
        <w:spacing w:line="240" w:lineRule="auto"/>
        <w:ind w:left="4253" w:firstLine="0"/>
        <w:jc w:val="right"/>
        <w:rPr>
          <w:sz w:val="24"/>
          <w:szCs w:val="24"/>
        </w:rPr>
      </w:pPr>
    </w:p>
    <w:p w:rsidR="00F954F3" w:rsidRPr="0050182C" w:rsidRDefault="00F954F3" w:rsidP="00F954F3">
      <w:pPr>
        <w:spacing w:line="240" w:lineRule="auto"/>
        <w:ind w:left="5103" w:firstLine="0"/>
        <w:rPr>
          <w:sz w:val="22"/>
          <w:szCs w:val="22"/>
        </w:rPr>
      </w:pPr>
    </w:p>
    <w:p w:rsidR="00F954F3" w:rsidRPr="0050182C" w:rsidRDefault="00F954F3" w:rsidP="00F954F3">
      <w:pPr>
        <w:spacing w:line="240" w:lineRule="auto"/>
        <w:ind w:left="284" w:right="-284" w:firstLine="0"/>
        <w:jc w:val="center"/>
        <w:rPr>
          <w:szCs w:val="28"/>
        </w:rPr>
      </w:pPr>
      <w:r w:rsidRPr="0050182C">
        <w:rPr>
          <w:szCs w:val="28"/>
        </w:rPr>
        <w:t>Акт</w:t>
      </w:r>
    </w:p>
    <w:p w:rsidR="00F954F3" w:rsidRPr="0050182C" w:rsidRDefault="00F954F3" w:rsidP="00F954F3">
      <w:pPr>
        <w:pStyle w:val="30"/>
        <w:ind w:left="284" w:right="-284"/>
        <w:rPr>
          <w:b w:val="0"/>
          <w:lang w:eastAsia="en-US"/>
        </w:rPr>
      </w:pPr>
      <w:r w:rsidRPr="0050182C">
        <w:rPr>
          <w:b w:val="0"/>
        </w:rPr>
        <w:t xml:space="preserve">по факту </w:t>
      </w:r>
      <w:r w:rsidRPr="0050182C">
        <w:rPr>
          <w:b w:val="0"/>
          <w:lang w:eastAsia="en-US"/>
        </w:rPr>
        <w:t>опечатывания касс, кассовых или</w:t>
      </w:r>
      <w:r w:rsidRPr="0050182C">
        <w:rPr>
          <w:b w:val="0"/>
          <w:lang w:eastAsia="en-US"/>
        </w:rPr>
        <w:br/>
        <w:t>служебных помещений, складов и архивов</w:t>
      </w:r>
    </w:p>
    <w:p w:rsidR="00F954F3" w:rsidRPr="00CA6748" w:rsidRDefault="00F954F3" w:rsidP="00F954F3">
      <w:pPr>
        <w:pStyle w:val="30"/>
        <w:ind w:left="284" w:right="-284"/>
      </w:pPr>
    </w:p>
    <w:tbl>
      <w:tblPr>
        <w:tblW w:w="9639" w:type="dxa"/>
        <w:tblInd w:w="284" w:type="dxa"/>
        <w:tblLook w:val="01E0" w:firstRow="1" w:lastRow="1" w:firstColumn="1" w:lastColumn="1" w:noHBand="0" w:noVBand="0"/>
      </w:tblPr>
      <w:tblGrid>
        <w:gridCol w:w="4136"/>
        <w:gridCol w:w="1572"/>
        <w:gridCol w:w="3931"/>
      </w:tblGrid>
      <w:tr w:rsidR="00F954F3" w:rsidRPr="00CA6748" w:rsidTr="00F954F3">
        <w:tc>
          <w:tcPr>
            <w:tcW w:w="3969" w:type="dxa"/>
          </w:tcPr>
          <w:p w:rsidR="00F954F3" w:rsidRPr="00CA6748" w:rsidRDefault="00F954F3" w:rsidP="00F954F3">
            <w:pPr>
              <w:overflowPunct w:val="0"/>
              <w:autoSpaceDE w:val="0"/>
              <w:autoSpaceDN w:val="0"/>
              <w:adjustRightInd w:val="0"/>
              <w:spacing w:line="240" w:lineRule="auto"/>
              <w:ind w:firstLine="0"/>
              <w:jc w:val="center"/>
              <w:textAlignment w:val="baseline"/>
              <w:rPr>
                <w:szCs w:val="28"/>
              </w:rPr>
            </w:pPr>
            <w:r w:rsidRPr="00CA6748">
              <w:rPr>
                <w:szCs w:val="28"/>
              </w:rPr>
              <w:t>____________________________</w:t>
            </w:r>
          </w:p>
          <w:p w:rsidR="00F954F3" w:rsidRPr="00CA6748" w:rsidRDefault="00F954F3" w:rsidP="00F954F3">
            <w:pPr>
              <w:overflowPunct w:val="0"/>
              <w:autoSpaceDE w:val="0"/>
              <w:autoSpaceDN w:val="0"/>
              <w:adjustRightInd w:val="0"/>
              <w:spacing w:line="240" w:lineRule="auto"/>
              <w:ind w:firstLine="0"/>
              <w:jc w:val="center"/>
              <w:textAlignment w:val="baseline"/>
              <w:rPr>
                <w:szCs w:val="28"/>
                <w:vertAlign w:val="superscript"/>
              </w:rPr>
            </w:pPr>
            <w:r w:rsidRPr="00CA6748">
              <w:rPr>
                <w:szCs w:val="28"/>
                <w:vertAlign w:val="superscript"/>
              </w:rPr>
              <w:t>(населенный пункт)</w:t>
            </w:r>
          </w:p>
        </w:tc>
        <w:tc>
          <w:tcPr>
            <w:tcW w:w="1701" w:type="dxa"/>
          </w:tcPr>
          <w:p w:rsidR="00F954F3" w:rsidRPr="00CA6748" w:rsidRDefault="00F954F3" w:rsidP="00F954F3">
            <w:pPr>
              <w:overflowPunct w:val="0"/>
              <w:autoSpaceDE w:val="0"/>
              <w:autoSpaceDN w:val="0"/>
              <w:adjustRightInd w:val="0"/>
              <w:spacing w:line="240" w:lineRule="auto"/>
              <w:ind w:firstLine="0"/>
              <w:jc w:val="center"/>
              <w:textAlignment w:val="baseline"/>
              <w:rPr>
                <w:szCs w:val="28"/>
              </w:rPr>
            </w:pPr>
          </w:p>
        </w:tc>
        <w:tc>
          <w:tcPr>
            <w:tcW w:w="3969" w:type="dxa"/>
          </w:tcPr>
          <w:p w:rsidR="00F954F3" w:rsidRPr="00CA6748" w:rsidRDefault="00F954F3" w:rsidP="00F954F3">
            <w:pPr>
              <w:overflowPunct w:val="0"/>
              <w:autoSpaceDE w:val="0"/>
              <w:autoSpaceDN w:val="0"/>
              <w:adjustRightInd w:val="0"/>
              <w:spacing w:line="240" w:lineRule="auto"/>
              <w:ind w:firstLine="0"/>
              <w:jc w:val="right"/>
              <w:textAlignment w:val="baseline"/>
              <w:rPr>
                <w:szCs w:val="28"/>
              </w:rPr>
            </w:pPr>
            <w:r w:rsidRPr="00CA6748">
              <w:rPr>
                <w:szCs w:val="28"/>
              </w:rPr>
              <w:t>«__»___________20___года</w:t>
            </w:r>
          </w:p>
        </w:tc>
      </w:tr>
    </w:tbl>
    <w:p w:rsidR="00F954F3" w:rsidRPr="00CA6748" w:rsidRDefault="00F954F3" w:rsidP="00F954F3">
      <w:pPr>
        <w:pStyle w:val="30"/>
        <w:ind w:left="284" w:right="-284"/>
        <w:rPr>
          <w:lang w:eastAsia="en-US"/>
        </w:rPr>
      </w:pPr>
    </w:p>
    <w:p w:rsidR="00F954F3" w:rsidRPr="00CA6748" w:rsidRDefault="00F954F3" w:rsidP="00F954F3">
      <w:pPr>
        <w:spacing w:line="240" w:lineRule="auto"/>
        <w:ind w:right="-284"/>
        <w:rPr>
          <w:szCs w:val="28"/>
        </w:rPr>
      </w:pPr>
      <w:r w:rsidRPr="00CA6748">
        <w:rPr>
          <w:szCs w:val="28"/>
        </w:rPr>
        <w:t>В соответствии с___________________________________________________________________</w:t>
      </w:r>
    </w:p>
    <w:p w:rsidR="00F954F3" w:rsidRPr="00CA6748" w:rsidRDefault="00F954F3" w:rsidP="00F954F3">
      <w:pPr>
        <w:spacing w:line="240" w:lineRule="auto"/>
        <w:ind w:right="-284"/>
        <w:rPr>
          <w:szCs w:val="28"/>
        </w:rPr>
      </w:pPr>
      <w:r w:rsidRPr="00CA6748">
        <w:rPr>
          <w:szCs w:val="28"/>
          <w:vertAlign w:val="superscript"/>
        </w:rPr>
        <w:t xml:space="preserve">(пункт плана деятельности счетной палаты, </w:t>
      </w:r>
      <w:r w:rsidRPr="00CA6748">
        <w:rPr>
          <w:snapToGrid w:val="0"/>
          <w:szCs w:val="28"/>
          <w:vertAlign w:val="superscript"/>
        </w:rPr>
        <w:t>иные основания для проведения контрольного мероприятия)</w:t>
      </w:r>
    </w:p>
    <w:p w:rsidR="00F954F3" w:rsidRPr="00CA6748" w:rsidRDefault="00F954F3" w:rsidP="00F954F3">
      <w:pPr>
        <w:spacing w:line="240" w:lineRule="auto"/>
        <w:ind w:right="-284" w:firstLine="0"/>
        <w:rPr>
          <w:szCs w:val="28"/>
        </w:rPr>
      </w:pPr>
      <w:r w:rsidRPr="00CA6748">
        <w:rPr>
          <w:szCs w:val="28"/>
        </w:rPr>
        <w:t>проводится контрольное мероприятие «_____________________________________________________________</w:t>
      </w:r>
      <w:r>
        <w:rPr>
          <w:szCs w:val="28"/>
        </w:rPr>
        <w:t>_____»</w:t>
      </w:r>
      <w:r w:rsidRPr="00CA6748">
        <w:rPr>
          <w:szCs w:val="28"/>
        </w:rPr>
        <w:t xml:space="preserve"> </w:t>
      </w:r>
    </w:p>
    <w:p w:rsidR="00F954F3" w:rsidRPr="00CA6748" w:rsidRDefault="00F954F3" w:rsidP="00F954F3">
      <w:pPr>
        <w:spacing w:line="240" w:lineRule="auto"/>
        <w:ind w:right="-284"/>
        <w:jc w:val="center"/>
        <w:rPr>
          <w:szCs w:val="28"/>
          <w:vertAlign w:val="superscript"/>
        </w:rPr>
      </w:pPr>
      <w:r w:rsidRPr="00CA6748">
        <w:rPr>
          <w:szCs w:val="28"/>
          <w:vertAlign w:val="superscript"/>
        </w:rPr>
        <w:t xml:space="preserve">                                                                                     (наименование контрольного мероприятия)</w:t>
      </w:r>
    </w:p>
    <w:p w:rsidR="00F954F3" w:rsidRPr="00CA6748" w:rsidRDefault="00F954F3" w:rsidP="00F954F3">
      <w:pPr>
        <w:spacing w:line="240" w:lineRule="auto"/>
        <w:ind w:right="-284" w:firstLine="0"/>
        <w:jc w:val="center"/>
        <w:rPr>
          <w:szCs w:val="28"/>
        </w:rPr>
      </w:pPr>
      <w:r w:rsidRPr="00CA6748">
        <w:rPr>
          <w:szCs w:val="28"/>
        </w:rPr>
        <w:t>на объекте _____________________________________________________________</w:t>
      </w:r>
      <w:r>
        <w:rPr>
          <w:szCs w:val="28"/>
        </w:rPr>
        <w:t>_______</w:t>
      </w:r>
      <w:r w:rsidRPr="00CA6748">
        <w:rPr>
          <w:szCs w:val="28"/>
        </w:rPr>
        <w:t>.</w:t>
      </w:r>
    </w:p>
    <w:p w:rsidR="00F954F3" w:rsidRPr="00CA6748" w:rsidRDefault="00F954F3" w:rsidP="00F954F3">
      <w:pPr>
        <w:spacing w:line="240" w:lineRule="auto"/>
        <w:ind w:right="-284"/>
        <w:jc w:val="center"/>
        <w:rPr>
          <w:szCs w:val="28"/>
          <w:vertAlign w:val="superscript"/>
        </w:rPr>
      </w:pPr>
      <w:r w:rsidRPr="00CA6748">
        <w:rPr>
          <w:szCs w:val="28"/>
          <w:vertAlign w:val="superscript"/>
        </w:rPr>
        <w:t>(наименование объекта контрольного мероприятия)</w:t>
      </w:r>
    </w:p>
    <w:p w:rsidR="00F954F3" w:rsidRPr="00CA6748" w:rsidRDefault="00F954F3" w:rsidP="00F954F3">
      <w:pPr>
        <w:pStyle w:val="ConsPlusNormal"/>
        <w:ind w:right="-284"/>
        <w:jc w:val="both"/>
        <w:rPr>
          <w:rFonts w:ascii="Times New Roman" w:hAnsi="Times New Roman" w:cs="Times New Roman"/>
          <w:sz w:val="28"/>
          <w:szCs w:val="28"/>
        </w:rPr>
      </w:pPr>
      <w:proofErr w:type="gramStart"/>
      <w:r w:rsidRPr="00CA6748">
        <w:rPr>
          <w:rFonts w:ascii="Times New Roman" w:hAnsi="Times New Roman" w:cs="Times New Roman"/>
          <w:sz w:val="28"/>
          <w:szCs w:val="28"/>
        </w:rPr>
        <w:t xml:space="preserve">На основании подпункта 2 пункта 1 статьи 14 Федерального закона от 07.02.2011 №6-ФЗ «Об общих принципах организации </w:t>
      </w:r>
      <w:r w:rsidRPr="00CA6748">
        <w:rPr>
          <w:rFonts w:ascii="Times New Roman" w:eastAsiaTheme="minorHAnsi" w:hAnsi="Times New Roman" w:cs="Times New Roman"/>
          <w:sz w:val="28"/>
          <w:szCs w:val="28"/>
          <w:lang w:eastAsia="en-US"/>
        </w:rPr>
        <w:t xml:space="preserve">и деятельности контрольно-счетных органов субъектов Российской Федерации и муниципальных образований», статьи 2 Закона Ханты-Мансийского округа – Югры от 10.04.2012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 </w:t>
      </w:r>
      <w:r w:rsidRPr="00CA6748">
        <w:rPr>
          <w:rFonts w:ascii="Times New Roman" w:hAnsi="Times New Roman" w:cs="Times New Roman"/>
          <w:sz w:val="28"/>
          <w:szCs w:val="28"/>
        </w:rPr>
        <w:t>сотрудниками Счетной палаты города Нижневартовска опечатаны:</w:t>
      </w:r>
      <w:proofErr w:type="gramEnd"/>
    </w:p>
    <w:p w:rsidR="00F954F3" w:rsidRPr="00CA6748" w:rsidRDefault="00F954F3" w:rsidP="00F954F3">
      <w:pPr>
        <w:pStyle w:val="ConsPlusNormal"/>
        <w:ind w:right="-284" w:firstLine="0"/>
        <w:jc w:val="center"/>
        <w:rPr>
          <w:rFonts w:ascii="Times New Roman" w:hAnsi="Times New Roman" w:cs="Times New Roman"/>
          <w:sz w:val="28"/>
          <w:szCs w:val="28"/>
        </w:rPr>
      </w:pPr>
      <w:r w:rsidRPr="00CA6748">
        <w:rPr>
          <w:rFonts w:ascii="Times New Roman" w:hAnsi="Times New Roman" w:cs="Times New Roman"/>
          <w:sz w:val="28"/>
          <w:szCs w:val="28"/>
        </w:rPr>
        <w:t>_______________________________________________________________</w:t>
      </w:r>
    </w:p>
    <w:p w:rsidR="00F954F3" w:rsidRPr="00CA6748" w:rsidRDefault="00F954F3" w:rsidP="00F954F3">
      <w:pPr>
        <w:pStyle w:val="ConsPlusNormal"/>
        <w:ind w:right="-284"/>
        <w:jc w:val="center"/>
        <w:rPr>
          <w:sz w:val="28"/>
          <w:szCs w:val="28"/>
        </w:rPr>
      </w:pPr>
      <w:r w:rsidRPr="00CA6748">
        <w:rPr>
          <w:rFonts w:ascii="Times New Roman" w:hAnsi="Times New Roman" w:cs="Times New Roman"/>
          <w:sz w:val="28"/>
          <w:szCs w:val="28"/>
          <w:vertAlign w:val="superscript"/>
        </w:rPr>
        <w:t>(перечень опечатанных объектов)</w:t>
      </w:r>
    </w:p>
    <w:p w:rsidR="00F954F3" w:rsidRPr="00CA6748" w:rsidRDefault="00F954F3" w:rsidP="00F954F3">
      <w:pPr>
        <w:spacing w:line="240" w:lineRule="auto"/>
        <w:ind w:right="-284"/>
        <w:rPr>
          <w:szCs w:val="28"/>
        </w:rPr>
      </w:pPr>
      <w:r w:rsidRPr="00CA6748">
        <w:rPr>
          <w:szCs w:val="28"/>
        </w:rPr>
        <w:t xml:space="preserve">Опечатывание указанных помещений произведено в </w:t>
      </w:r>
      <w:proofErr w:type="gramStart"/>
      <w:r w:rsidRPr="00CA6748">
        <w:rPr>
          <w:szCs w:val="28"/>
        </w:rPr>
        <w:t>присутствии</w:t>
      </w:r>
      <w:proofErr w:type="gramEnd"/>
      <w:r w:rsidRPr="00CA6748">
        <w:rPr>
          <w:szCs w:val="28"/>
        </w:rPr>
        <w:t xml:space="preserve"> должностных лиц ____________________________________________________________</w:t>
      </w:r>
      <w:r>
        <w:rPr>
          <w:szCs w:val="28"/>
        </w:rPr>
        <w:t>________</w:t>
      </w:r>
      <w:r w:rsidRPr="00CA6748">
        <w:rPr>
          <w:szCs w:val="28"/>
        </w:rPr>
        <w:t>.</w:t>
      </w:r>
    </w:p>
    <w:p w:rsidR="00F954F3" w:rsidRPr="00CA6748" w:rsidRDefault="00F954F3" w:rsidP="00F954F3">
      <w:pPr>
        <w:spacing w:after="120" w:line="240" w:lineRule="auto"/>
        <w:ind w:right="-284"/>
        <w:jc w:val="center"/>
        <w:rPr>
          <w:szCs w:val="28"/>
          <w:vertAlign w:val="superscript"/>
        </w:rPr>
      </w:pPr>
      <w:r w:rsidRPr="00CA6748">
        <w:rPr>
          <w:szCs w:val="28"/>
          <w:vertAlign w:val="superscript"/>
        </w:rPr>
        <w:t>(должность, инициалы, фамилия)</w:t>
      </w:r>
    </w:p>
    <w:p w:rsidR="00F954F3" w:rsidRPr="00CA6748" w:rsidRDefault="00F954F3" w:rsidP="00F954F3">
      <w:pPr>
        <w:ind w:right="-284"/>
        <w:rPr>
          <w:szCs w:val="28"/>
        </w:rPr>
      </w:pPr>
      <w:r w:rsidRPr="00CA6748">
        <w:rPr>
          <w:szCs w:val="28"/>
        </w:rPr>
        <w:t xml:space="preserve">Настоящий Акт составлен в двух экземплярах, один из которых вручен </w:t>
      </w:r>
    </w:p>
    <w:p w:rsidR="00F954F3" w:rsidRPr="00CA6748" w:rsidRDefault="00F954F3" w:rsidP="00F954F3">
      <w:pPr>
        <w:spacing w:line="240" w:lineRule="auto"/>
        <w:ind w:right="-284" w:firstLine="0"/>
        <w:rPr>
          <w:szCs w:val="28"/>
        </w:rPr>
      </w:pPr>
      <w:r w:rsidRPr="00CA6748">
        <w:rPr>
          <w:szCs w:val="28"/>
        </w:rPr>
        <w:t>____________________________________________________________________.</w:t>
      </w:r>
    </w:p>
    <w:tbl>
      <w:tblPr>
        <w:tblW w:w="9781" w:type="dxa"/>
        <w:tblInd w:w="284" w:type="dxa"/>
        <w:tblLayout w:type="fixed"/>
        <w:tblCellMar>
          <w:left w:w="0" w:type="dxa"/>
          <w:right w:w="0" w:type="dxa"/>
        </w:tblCellMar>
        <w:tblLook w:val="0000" w:firstRow="0" w:lastRow="0" w:firstColumn="0" w:lastColumn="0" w:noHBand="0" w:noVBand="0"/>
      </w:tblPr>
      <w:tblGrid>
        <w:gridCol w:w="5103"/>
        <w:gridCol w:w="4678"/>
      </w:tblGrid>
      <w:tr w:rsidR="00F954F3" w:rsidRPr="00CA6748" w:rsidTr="00F954F3">
        <w:trPr>
          <w:cantSplit/>
        </w:trPr>
        <w:tc>
          <w:tcPr>
            <w:tcW w:w="5103" w:type="dxa"/>
          </w:tcPr>
          <w:p w:rsidR="00F954F3" w:rsidRPr="00CA6748" w:rsidRDefault="00F954F3" w:rsidP="00F954F3">
            <w:pPr>
              <w:pStyle w:val="11"/>
              <w:ind w:right="-4252"/>
            </w:pPr>
            <w:r w:rsidRPr="00CA6748">
              <w:rPr>
                <w:vertAlign w:val="superscript"/>
              </w:rPr>
              <w:t>(должность, инициалы, фамилия)</w:t>
            </w:r>
          </w:p>
          <w:p w:rsidR="00F954F3" w:rsidRPr="00CA6748" w:rsidRDefault="00F954F3" w:rsidP="00F954F3">
            <w:pPr>
              <w:pStyle w:val="11"/>
            </w:pPr>
            <w:r w:rsidRPr="00CA6748">
              <w:t xml:space="preserve">Должностные лица Счетной палаты </w:t>
            </w:r>
          </w:p>
          <w:p w:rsidR="00F954F3" w:rsidRPr="00CA6748" w:rsidRDefault="00F954F3" w:rsidP="00F954F3">
            <w:pPr>
              <w:pStyle w:val="11"/>
            </w:pPr>
            <w:r w:rsidRPr="00CA6748">
              <w:t>Должность</w:t>
            </w:r>
            <w:r>
              <w:t xml:space="preserve"> </w:t>
            </w:r>
          </w:p>
        </w:tc>
        <w:tc>
          <w:tcPr>
            <w:tcW w:w="4678" w:type="dxa"/>
          </w:tcPr>
          <w:p w:rsidR="00F954F3" w:rsidRPr="00CA6748" w:rsidRDefault="00F954F3" w:rsidP="00F954F3">
            <w:pPr>
              <w:pStyle w:val="af4"/>
            </w:pPr>
          </w:p>
          <w:p w:rsidR="00F954F3" w:rsidRPr="00CA6748" w:rsidRDefault="00F954F3" w:rsidP="00F954F3">
            <w:pPr>
              <w:pStyle w:val="af4"/>
              <w:jc w:val="center"/>
            </w:pPr>
          </w:p>
          <w:p w:rsidR="00F954F3" w:rsidRPr="007200D6" w:rsidRDefault="00F954F3" w:rsidP="00F954F3">
            <w:pPr>
              <w:pStyle w:val="af4"/>
              <w:jc w:val="both"/>
              <w:rPr>
                <w:sz w:val="24"/>
                <w:szCs w:val="24"/>
              </w:rPr>
            </w:pPr>
            <w:r>
              <w:rPr>
                <w:sz w:val="24"/>
                <w:szCs w:val="24"/>
              </w:rPr>
              <w:t xml:space="preserve">      </w:t>
            </w:r>
            <w:r w:rsidRPr="007200D6">
              <w:rPr>
                <w:sz w:val="24"/>
                <w:szCs w:val="24"/>
              </w:rPr>
              <w:t>личная подпись</w:t>
            </w:r>
            <w:r w:rsidRPr="007200D6">
              <w:rPr>
                <w:sz w:val="24"/>
                <w:szCs w:val="24"/>
              </w:rPr>
              <w:tab/>
              <w:t>инициалы, фамилия</w:t>
            </w:r>
          </w:p>
        </w:tc>
      </w:tr>
    </w:tbl>
    <w:p w:rsidR="00F954F3" w:rsidRPr="00CA6748" w:rsidRDefault="00F954F3" w:rsidP="00F954F3">
      <w:pPr>
        <w:spacing w:line="240" w:lineRule="auto"/>
        <w:ind w:left="284" w:right="-284"/>
        <w:rPr>
          <w:szCs w:val="28"/>
        </w:rPr>
      </w:pPr>
    </w:p>
    <w:p w:rsidR="00F954F3" w:rsidRPr="00CA6748" w:rsidRDefault="00F954F3" w:rsidP="00F954F3">
      <w:pPr>
        <w:spacing w:line="240" w:lineRule="auto"/>
        <w:ind w:left="284" w:right="-284" w:firstLine="0"/>
        <w:rPr>
          <w:szCs w:val="28"/>
        </w:rPr>
      </w:pPr>
      <w:r w:rsidRPr="00CA6748">
        <w:rPr>
          <w:szCs w:val="28"/>
        </w:rPr>
        <w:t>Один экземпляр акта получил:</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F954F3" w:rsidRPr="00CA6748" w:rsidTr="00F954F3">
        <w:trPr>
          <w:cantSplit/>
        </w:trPr>
        <w:tc>
          <w:tcPr>
            <w:tcW w:w="4394" w:type="dxa"/>
          </w:tcPr>
          <w:p w:rsidR="00F954F3" w:rsidRPr="00CA6748" w:rsidRDefault="00F954F3" w:rsidP="00F954F3">
            <w:pPr>
              <w:pStyle w:val="11"/>
            </w:pPr>
            <w:r w:rsidRPr="00CA6748">
              <w:t>должность</w:t>
            </w:r>
          </w:p>
        </w:tc>
        <w:tc>
          <w:tcPr>
            <w:tcW w:w="5245" w:type="dxa"/>
          </w:tcPr>
          <w:p w:rsidR="00F954F3" w:rsidRPr="007200D6" w:rsidRDefault="00F954F3" w:rsidP="00F954F3">
            <w:pPr>
              <w:pStyle w:val="af4"/>
              <w:tabs>
                <w:tab w:val="left" w:pos="227"/>
                <w:tab w:val="left" w:pos="407"/>
              </w:tabs>
              <w:ind w:right="284"/>
              <w:rPr>
                <w:sz w:val="24"/>
                <w:szCs w:val="24"/>
              </w:rPr>
            </w:pPr>
            <w:r w:rsidRPr="007200D6">
              <w:rPr>
                <w:sz w:val="24"/>
                <w:szCs w:val="24"/>
              </w:rPr>
              <w:t>личная подпись</w:t>
            </w:r>
            <w:r>
              <w:rPr>
                <w:sz w:val="24"/>
                <w:szCs w:val="24"/>
              </w:rPr>
              <w:t xml:space="preserve">   </w:t>
            </w:r>
            <w:r w:rsidRPr="007200D6">
              <w:rPr>
                <w:sz w:val="24"/>
                <w:szCs w:val="24"/>
              </w:rPr>
              <w:t>инициалы, фамилия</w:t>
            </w:r>
          </w:p>
        </w:tc>
      </w:tr>
    </w:tbl>
    <w:p w:rsidR="00497C4E" w:rsidRPr="00497C4E" w:rsidRDefault="00F954F3" w:rsidP="00497C4E">
      <w:pPr>
        <w:spacing w:line="240" w:lineRule="auto"/>
        <w:ind w:left="5103" w:firstLine="0"/>
        <w:rPr>
          <w:sz w:val="24"/>
          <w:szCs w:val="24"/>
        </w:rPr>
      </w:pPr>
      <w:r w:rsidRPr="00CA6748">
        <w:rPr>
          <w:szCs w:val="28"/>
        </w:rPr>
        <w:br w:type="page"/>
      </w:r>
      <w:r w:rsidRPr="007200D6">
        <w:rPr>
          <w:sz w:val="24"/>
          <w:szCs w:val="24"/>
        </w:rPr>
        <w:t>Приложение №</w:t>
      </w:r>
      <w:r>
        <w:rPr>
          <w:sz w:val="24"/>
          <w:szCs w:val="24"/>
        </w:rPr>
        <w:t xml:space="preserve"> </w:t>
      </w:r>
      <w:r w:rsidR="00C3737F">
        <w:rPr>
          <w:sz w:val="24"/>
          <w:szCs w:val="24"/>
        </w:rPr>
        <w:t>5</w:t>
      </w:r>
      <w:r w:rsidRPr="007200D6">
        <w:rPr>
          <w:sz w:val="24"/>
          <w:szCs w:val="24"/>
        </w:rPr>
        <w:t xml:space="preserve"> к Стандарту внешнего муниципального финансового контроля </w:t>
      </w:r>
      <w:r w:rsidR="00497C4E" w:rsidRPr="00497C4E">
        <w:rPr>
          <w:sz w:val="24"/>
          <w:szCs w:val="24"/>
        </w:rPr>
        <w:t>Общие правила проведения контрольного мероприятия</w:t>
      </w:r>
    </w:p>
    <w:p w:rsidR="00F954F3" w:rsidRPr="007200D6" w:rsidRDefault="00F954F3" w:rsidP="00F954F3">
      <w:pPr>
        <w:spacing w:line="240" w:lineRule="auto"/>
        <w:ind w:left="5103" w:firstLine="0"/>
        <w:rPr>
          <w:sz w:val="24"/>
          <w:szCs w:val="24"/>
        </w:rPr>
      </w:pPr>
    </w:p>
    <w:p w:rsidR="00F954F3" w:rsidRPr="001F7600" w:rsidRDefault="00F954F3" w:rsidP="00F954F3">
      <w:pPr>
        <w:spacing w:line="240" w:lineRule="auto"/>
        <w:ind w:left="284" w:right="-284"/>
        <w:jc w:val="center"/>
        <w:rPr>
          <w:b/>
          <w:szCs w:val="28"/>
        </w:rPr>
      </w:pPr>
    </w:p>
    <w:p w:rsidR="00F954F3" w:rsidRPr="0050182C" w:rsidRDefault="00F954F3" w:rsidP="00F954F3">
      <w:pPr>
        <w:spacing w:line="240" w:lineRule="auto"/>
        <w:ind w:left="284" w:right="-284"/>
        <w:jc w:val="center"/>
        <w:rPr>
          <w:szCs w:val="28"/>
        </w:rPr>
      </w:pPr>
      <w:r w:rsidRPr="0050182C">
        <w:rPr>
          <w:szCs w:val="28"/>
        </w:rPr>
        <w:t>Акт</w:t>
      </w:r>
    </w:p>
    <w:p w:rsidR="00F954F3" w:rsidRPr="0050182C" w:rsidRDefault="00F954F3" w:rsidP="00F954F3">
      <w:pPr>
        <w:pStyle w:val="30"/>
        <w:ind w:left="284" w:right="-284"/>
        <w:rPr>
          <w:b w:val="0"/>
        </w:rPr>
      </w:pPr>
      <w:r w:rsidRPr="0050182C">
        <w:rPr>
          <w:b w:val="0"/>
        </w:rPr>
        <w:t>изъятия документов и материалов</w:t>
      </w:r>
    </w:p>
    <w:tbl>
      <w:tblPr>
        <w:tblW w:w="9460" w:type="dxa"/>
        <w:tblInd w:w="108" w:type="dxa"/>
        <w:tblLook w:val="01E0" w:firstRow="1" w:lastRow="1" w:firstColumn="1" w:lastColumn="1" w:noHBand="0" w:noVBand="0"/>
      </w:tblPr>
      <w:tblGrid>
        <w:gridCol w:w="3510"/>
        <w:gridCol w:w="2019"/>
        <w:gridCol w:w="3931"/>
      </w:tblGrid>
      <w:tr w:rsidR="00F954F3" w:rsidRPr="001F7600" w:rsidTr="00F954F3">
        <w:tc>
          <w:tcPr>
            <w:tcW w:w="3510" w:type="dxa"/>
          </w:tcPr>
          <w:p w:rsidR="00F954F3" w:rsidRPr="001F7600" w:rsidRDefault="00F954F3" w:rsidP="00F954F3">
            <w:pPr>
              <w:overflowPunct w:val="0"/>
              <w:autoSpaceDE w:val="0"/>
              <w:autoSpaceDN w:val="0"/>
              <w:adjustRightInd w:val="0"/>
              <w:spacing w:line="240" w:lineRule="auto"/>
              <w:ind w:left="-284" w:firstLine="0"/>
              <w:jc w:val="center"/>
              <w:textAlignment w:val="baseline"/>
              <w:rPr>
                <w:szCs w:val="28"/>
              </w:rPr>
            </w:pPr>
            <w:r>
              <w:rPr>
                <w:szCs w:val="28"/>
              </w:rPr>
              <w:t>_____________________</w:t>
            </w:r>
          </w:p>
          <w:p w:rsidR="00F954F3" w:rsidRPr="001F7600" w:rsidRDefault="00F954F3" w:rsidP="00F954F3">
            <w:pPr>
              <w:overflowPunct w:val="0"/>
              <w:autoSpaceDE w:val="0"/>
              <w:autoSpaceDN w:val="0"/>
              <w:adjustRightInd w:val="0"/>
              <w:spacing w:line="240" w:lineRule="auto"/>
              <w:ind w:left="-284" w:firstLine="0"/>
              <w:jc w:val="center"/>
              <w:textAlignment w:val="baseline"/>
              <w:rPr>
                <w:szCs w:val="28"/>
                <w:vertAlign w:val="superscript"/>
              </w:rPr>
            </w:pPr>
            <w:r w:rsidRPr="001F7600">
              <w:rPr>
                <w:szCs w:val="28"/>
                <w:vertAlign w:val="superscript"/>
              </w:rPr>
              <w:t>(населенный пункт)</w:t>
            </w:r>
          </w:p>
        </w:tc>
        <w:tc>
          <w:tcPr>
            <w:tcW w:w="2019" w:type="dxa"/>
          </w:tcPr>
          <w:p w:rsidR="00F954F3" w:rsidRPr="001F7600" w:rsidRDefault="00F954F3" w:rsidP="00F954F3">
            <w:pPr>
              <w:overflowPunct w:val="0"/>
              <w:autoSpaceDE w:val="0"/>
              <w:autoSpaceDN w:val="0"/>
              <w:adjustRightInd w:val="0"/>
              <w:spacing w:line="240" w:lineRule="auto"/>
              <w:ind w:firstLine="0"/>
              <w:jc w:val="center"/>
              <w:textAlignment w:val="baseline"/>
              <w:rPr>
                <w:szCs w:val="28"/>
              </w:rPr>
            </w:pPr>
          </w:p>
          <w:p w:rsidR="00F954F3" w:rsidRPr="001F7600" w:rsidRDefault="00F954F3" w:rsidP="00F954F3">
            <w:pPr>
              <w:overflowPunct w:val="0"/>
              <w:autoSpaceDE w:val="0"/>
              <w:autoSpaceDN w:val="0"/>
              <w:adjustRightInd w:val="0"/>
              <w:spacing w:line="240" w:lineRule="auto"/>
              <w:ind w:firstLine="0"/>
              <w:jc w:val="center"/>
              <w:textAlignment w:val="baseline"/>
              <w:rPr>
                <w:szCs w:val="28"/>
              </w:rPr>
            </w:pPr>
          </w:p>
        </w:tc>
        <w:tc>
          <w:tcPr>
            <w:tcW w:w="3931" w:type="dxa"/>
          </w:tcPr>
          <w:p w:rsidR="00F954F3" w:rsidRPr="001F7600" w:rsidRDefault="00F954F3" w:rsidP="00F954F3">
            <w:pPr>
              <w:overflowPunct w:val="0"/>
              <w:autoSpaceDE w:val="0"/>
              <w:autoSpaceDN w:val="0"/>
              <w:adjustRightInd w:val="0"/>
              <w:spacing w:line="240" w:lineRule="auto"/>
              <w:ind w:firstLine="0"/>
              <w:jc w:val="right"/>
              <w:textAlignment w:val="baseline"/>
              <w:rPr>
                <w:szCs w:val="28"/>
              </w:rPr>
            </w:pPr>
            <w:r w:rsidRPr="001F7600">
              <w:rPr>
                <w:szCs w:val="28"/>
              </w:rPr>
              <w:t>«__»___________20___года</w:t>
            </w:r>
          </w:p>
        </w:tc>
      </w:tr>
    </w:tbl>
    <w:p w:rsidR="00F954F3" w:rsidRPr="001F7600" w:rsidRDefault="00F954F3" w:rsidP="00F954F3">
      <w:pPr>
        <w:spacing w:line="240" w:lineRule="auto"/>
        <w:ind w:right="-1"/>
        <w:rPr>
          <w:szCs w:val="28"/>
        </w:rPr>
      </w:pPr>
      <w:r w:rsidRPr="001F7600">
        <w:rPr>
          <w:szCs w:val="28"/>
        </w:rPr>
        <w:t>В соответствии с______________________________________________________________</w:t>
      </w:r>
    </w:p>
    <w:p w:rsidR="00F954F3" w:rsidRPr="001F7600" w:rsidRDefault="00F954F3" w:rsidP="00F954F3">
      <w:pPr>
        <w:spacing w:line="240" w:lineRule="auto"/>
        <w:ind w:right="-284"/>
        <w:jc w:val="center"/>
        <w:rPr>
          <w:szCs w:val="28"/>
        </w:rPr>
      </w:pPr>
      <w:r w:rsidRPr="001F7600">
        <w:rPr>
          <w:szCs w:val="28"/>
          <w:vertAlign w:val="superscript"/>
        </w:rPr>
        <w:t xml:space="preserve">(пункт плана деятельности Счетной палаты, </w:t>
      </w:r>
      <w:r w:rsidRPr="001F7600">
        <w:rPr>
          <w:snapToGrid w:val="0"/>
          <w:szCs w:val="28"/>
          <w:vertAlign w:val="superscript"/>
        </w:rPr>
        <w:t>иные основания для проведения контрольного мероприятия)</w:t>
      </w:r>
    </w:p>
    <w:p w:rsidR="00F954F3" w:rsidRPr="001F7600" w:rsidRDefault="00F954F3" w:rsidP="00F954F3">
      <w:pPr>
        <w:spacing w:line="240" w:lineRule="auto"/>
        <w:ind w:right="-284" w:firstLine="0"/>
        <w:rPr>
          <w:szCs w:val="28"/>
        </w:rPr>
      </w:pPr>
      <w:r w:rsidRPr="001F7600">
        <w:rPr>
          <w:szCs w:val="28"/>
        </w:rPr>
        <w:t>проводится контрольное мероприятие «_______________________________________________</w:t>
      </w:r>
      <w:r>
        <w:rPr>
          <w:szCs w:val="28"/>
        </w:rPr>
        <w:t>_______________</w:t>
      </w:r>
      <w:r w:rsidRPr="001F7600">
        <w:rPr>
          <w:szCs w:val="28"/>
        </w:rPr>
        <w:t xml:space="preserve">» </w:t>
      </w:r>
    </w:p>
    <w:p w:rsidR="00F954F3" w:rsidRPr="001F7600" w:rsidRDefault="00F954F3" w:rsidP="00F954F3">
      <w:pPr>
        <w:spacing w:line="240" w:lineRule="auto"/>
        <w:ind w:right="-284"/>
        <w:rPr>
          <w:szCs w:val="28"/>
          <w:vertAlign w:val="superscript"/>
        </w:rPr>
      </w:pPr>
      <w:r w:rsidRPr="001F7600">
        <w:rPr>
          <w:szCs w:val="28"/>
        </w:rPr>
        <w:t xml:space="preserve">                                 </w:t>
      </w:r>
      <w:r w:rsidRPr="001F7600">
        <w:rPr>
          <w:szCs w:val="28"/>
          <w:vertAlign w:val="superscript"/>
        </w:rPr>
        <w:t>(наименование контрольного мероприятия)</w:t>
      </w:r>
    </w:p>
    <w:p w:rsidR="00F954F3" w:rsidRPr="001F7600" w:rsidRDefault="00F954F3" w:rsidP="00F954F3">
      <w:pPr>
        <w:spacing w:line="240" w:lineRule="auto"/>
        <w:ind w:right="-284" w:firstLine="0"/>
        <w:rPr>
          <w:szCs w:val="28"/>
        </w:rPr>
      </w:pPr>
      <w:r w:rsidRPr="001F7600">
        <w:rPr>
          <w:szCs w:val="28"/>
        </w:rPr>
        <w:t>на объекте ____________________________________________________________________.</w:t>
      </w:r>
    </w:p>
    <w:p w:rsidR="00F954F3" w:rsidRPr="001F7600" w:rsidRDefault="00F954F3" w:rsidP="00F954F3">
      <w:pPr>
        <w:spacing w:line="240" w:lineRule="auto"/>
        <w:ind w:right="-284"/>
        <w:jc w:val="center"/>
        <w:rPr>
          <w:szCs w:val="28"/>
          <w:vertAlign w:val="superscript"/>
        </w:rPr>
      </w:pPr>
      <w:r w:rsidRPr="001F7600">
        <w:rPr>
          <w:szCs w:val="28"/>
          <w:vertAlign w:val="superscript"/>
        </w:rPr>
        <w:t>(наименование объекта контрольного мероприятия)</w:t>
      </w:r>
    </w:p>
    <w:p w:rsidR="00F954F3" w:rsidRPr="001F7600" w:rsidRDefault="00F954F3" w:rsidP="00F954F3">
      <w:pPr>
        <w:pStyle w:val="ConsPlusNormal"/>
        <w:ind w:right="-284"/>
        <w:jc w:val="both"/>
        <w:rPr>
          <w:rFonts w:ascii="Times New Roman" w:hAnsi="Times New Roman" w:cs="Times New Roman"/>
          <w:sz w:val="28"/>
          <w:szCs w:val="28"/>
        </w:rPr>
      </w:pPr>
      <w:r w:rsidRPr="001F7600">
        <w:rPr>
          <w:rFonts w:ascii="Times New Roman" w:hAnsi="Times New Roman" w:cs="Times New Roman"/>
          <w:sz w:val="28"/>
          <w:szCs w:val="28"/>
        </w:rPr>
        <w:t xml:space="preserve">На основании подпункта 2 пункта 1 статьи 14 Федерального закона от 07.02.2011 №6-ФЗ «Об общих принципах организации </w:t>
      </w:r>
      <w:r w:rsidRPr="001F7600">
        <w:rPr>
          <w:rFonts w:ascii="Times New Roman" w:eastAsiaTheme="minorHAnsi" w:hAnsi="Times New Roman" w:cs="Times New Roman"/>
          <w:sz w:val="28"/>
          <w:szCs w:val="28"/>
          <w:lang w:eastAsia="en-US"/>
        </w:rPr>
        <w:t xml:space="preserve">и деятельности контрольно-счетных органов субъектов Российской Федерации и муниципальных образований», статьи 2 Закона Ханты-Мансийского округа – Югры от 10.04.2012 №38-оз «О регулировании отдельных вопросов организации и деятельности контрольно-счетных органов муниципальных образований Ханты-Мансийского автономного округа – Югры» </w:t>
      </w:r>
      <w:r w:rsidRPr="001F7600">
        <w:rPr>
          <w:rFonts w:ascii="Times New Roman" w:hAnsi="Times New Roman" w:cs="Times New Roman"/>
          <w:sz w:val="28"/>
          <w:szCs w:val="28"/>
        </w:rPr>
        <w:t xml:space="preserve">сотрудниками Счетной палаты города Нижневартовска </w:t>
      </w:r>
      <w:proofErr w:type="gramStart"/>
      <w:r w:rsidRPr="001F7600">
        <w:rPr>
          <w:rFonts w:ascii="Times New Roman" w:hAnsi="Times New Roman" w:cs="Times New Roman"/>
          <w:sz w:val="28"/>
          <w:szCs w:val="28"/>
        </w:rPr>
        <w:t>опечатаны</w:t>
      </w:r>
      <w:proofErr w:type="gramEnd"/>
      <w:r w:rsidRPr="001F7600">
        <w:rPr>
          <w:sz w:val="28"/>
          <w:szCs w:val="28"/>
        </w:rPr>
        <w:t xml:space="preserve"> </w:t>
      </w:r>
      <w:r w:rsidRPr="001F7600">
        <w:rPr>
          <w:rFonts w:ascii="Times New Roman" w:hAnsi="Times New Roman" w:cs="Times New Roman"/>
          <w:sz w:val="28"/>
          <w:szCs w:val="28"/>
        </w:rPr>
        <w:t>изъяты для проверки следующие документы:</w:t>
      </w:r>
    </w:p>
    <w:p w:rsidR="00F954F3" w:rsidRPr="001F7600" w:rsidRDefault="00F954F3" w:rsidP="00F954F3">
      <w:pPr>
        <w:spacing w:line="240" w:lineRule="auto"/>
        <w:ind w:right="-284"/>
        <w:rPr>
          <w:szCs w:val="28"/>
        </w:rPr>
      </w:pPr>
      <w:r w:rsidRPr="001F7600">
        <w:rPr>
          <w:szCs w:val="28"/>
        </w:rPr>
        <w:t>1. _________________________________________________ на ___ листах.</w:t>
      </w:r>
    </w:p>
    <w:p w:rsidR="00F954F3" w:rsidRPr="001F7600" w:rsidRDefault="00F954F3" w:rsidP="00F954F3">
      <w:pPr>
        <w:spacing w:after="120" w:line="240" w:lineRule="auto"/>
        <w:ind w:right="-284"/>
        <w:rPr>
          <w:szCs w:val="28"/>
        </w:rPr>
      </w:pPr>
      <w:r w:rsidRPr="001F7600">
        <w:rPr>
          <w:szCs w:val="28"/>
        </w:rPr>
        <w:t>2. _________________________________________________ на ___ листах.</w:t>
      </w:r>
    </w:p>
    <w:p w:rsidR="00F954F3" w:rsidRPr="001F7600" w:rsidRDefault="00F954F3" w:rsidP="00F954F3">
      <w:pPr>
        <w:spacing w:line="240" w:lineRule="auto"/>
        <w:ind w:right="-284"/>
        <w:rPr>
          <w:szCs w:val="28"/>
        </w:rPr>
      </w:pPr>
      <w:r w:rsidRPr="001F7600">
        <w:rPr>
          <w:szCs w:val="28"/>
        </w:rPr>
        <w:t xml:space="preserve">Изъятие документов произведено в </w:t>
      </w:r>
      <w:proofErr w:type="gramStart"/>
      <w:r w:rsidRPr="001F7600">
        <w:rPr>
          <w:szCs w:val="28"/>
        </w:rPr>
        <w:t>присутствии</w:t>
      </w:r>
      <w:proofErr w:type="gramEnd"/>
      <w:r w:rsidRPr="001F7600">
        <w:rPr>
          <w:szCs w:val="28"/>
        </w:rPr>
        <w:t xml:space="preserve"> должностных лиц _________________________________________________________________</w:t>
      </w:r>
      <w:r>
        <w:rPr>
          <w:szCs w:val="28"/>
        </w:rPr>
        <w:t>___</w:t>
      </w:r>
      <w:r w:rsidRPr="001F7600">
        <w:rPr>
          <w:szCs w:val="28"/>
        </w:rPr>
        <w:t>.</w:t>
      </w:r>
    </w:p>
    <w:p w:rsidR="00F954F3" w:rsidRPr="001F7600" w:rsidRDefault="00F954F3" w:rsidP="00F954F3">
      <w:pPr>
        <w:spacing w:after="120" w:line="240" w:lineRule="auto"/>
        <w:ind w:right="-284"/>
        <w:jc w:val="center"/>
        <w:rPr>
          <w:szCs w:val="28"/>
          <w:vertAlign w:val="superscript"/>
        </w:rPr>
      </w:pPr>
      <w:r w:rsidRPr="001F7600">
        <w:rPr>
          <w:szCs w:val="28"/>
          <w:vertAlign w:val="superscript"/>
        </w:rPr>
        <w:t>(должность, инициалы, фамилия)</w:t>
      </w:r>
    </w:p>
    <w:p w:rsidR="00F954F3" w:rsidRPr="001F7600" w:rsidRDefault="00F954F3" w:rsidP="00F954F3">
      <w:pPr>
        <w:spacing w:line="276" w:lineRule="auto"/>
        <w:ind w:right="-284"/>
        <w:rPr>
          <w:szCs w:val="28"/>
        </w:rPr>
      </w:pPr>
      <w:r w:rsidRPr="001F7600">
        <w:rPr>
          <w:szCs w:val="28"/>
        </w:rPr>
        <w:t>Настоящий Акт составлен в двух экземплярах, один из которых вместе с копиями изъятых документов вручен (направлен)_______________________________________________.</w:t>
      </w:r>
    </w:p>
    <w:p w:rsidR="00F954F3" w:rsidRPr="001F7600" w:rsidRDefault="00F954F3" w:rsidP="00F954F3">
      <w:pPr>
        <w:spacing w:line="240" w:lineRule="auto"/>
        <w:ind w:right="-284"/>
        <w:jc w:val="left"/>
        <w:rPr>
          <w:szCs w:val="28"/>
          <w:vertAlign w:val="superscript"/>
        </w:rPr>
      </w:pPr>
      <w:r w:rsidRPr="001F7600">
        <w:rPr>
          <w:szCs w:val="28"/>
          <w:vertAlign w:val="superscript"/>
        </w:rPr>
        <w:t xml:space="preserve">                                              </w:t>
      </w:r>
      <w:r>
        <w:rPr>
          <w:szCs w:val="28"/>
          <w:vertAlign w:val="superscript"/>
        </w:rPr>
        <w:t xml:space="preserve">   </w:t>
      </w:r>
      <w:r w:rsidRPr="001F7600">
        <w:rPr>
          <w:szCs w:val="28"/>
          <w:vertAlign w:val="superscript"/>
        </w:rPr>
        <w:t xml:space="preserve">                    (должность, инициалы, фамилия)</w:t>
      </w:r>
    </w:p>
    <w:tbl>
      <w:tblPr>
        <w:tblW w:w="9923" w:type="dxa"/>
        <w:tblInd w:w="284" w:type="dxa"/>
        <w:tblLayout w:type="fixed"/>
        <w:tblCellMar>
          <w:left w:w="0" w:type="dxa"/>
          <w:right w:w="0" w:type="dxa"/>
        </w:tblCellMar>
        <w:tblLook w:val="0000" w:firstRow="0" w:lastRow="0" w:firstColumn="0" w:lastColumn="0" w:noHBand="0" w:noVBand="0"/>
      </w:tblPr>
      <w:tblGrid>
        <w:gridCol w:w="5245"/>
        <w:gridCol w:w="4678"/>
      </w:tblGrid>
      <w:tr w:rsidR="00F954F3" w:rsidRPr="001F7600" w:rsidTr="00F954F3">
        <w:trPr>
          <w:cantSplit/>
        </w:trPr>
        <w:tc>
          <w:tcPr>
            <w:tcW w:w="5245" w:type="dxa"/>
          </w:tcPr>
          <w:p w:rsidR="00F954F3" w:rsidRPr="001F7600" w:rsidRDefault="00F954F3" w:rsidP="00F954F3">
            <w:pPr>
              <w:pStyle w:val="11"/>
            </w:pPr>
            <w:r w:rsidRPr="001F7600">
              <w:t xml:space="preserve">Должностные лица Счетной палаты </w:t>
            </w:r>
          </w:p>
          <w:p w:rsidR="00F954F3" w:rsidRPr="001F7600" w:rsidRDefault="00F954F3" w:rsidP="00F954F3">
            <w:pPr>
              <w:pStyle w:val="11"/>
            </w:pPr>
            <w:r w:rsidRPr="001F7600">
              <w:t>должность</w:t>
            </w:r>
          </w:p>
        </w:tc>
        <w:tc>
          <w:tcPr>
            <w:tcW w:w="4678" w:type="dxa"/>
          </w:tcPr>
          <w:p w:rsidR="00F954F3" w:rsidRPr="001F7600" w:rsidRDefault="00F954F3" w:rsidP="00F954F3">
            <w:pPr>
              <w:pStyle w:val="af4"/>
              <w:jc w:val="both"/>
              <w:rPr>
                <w:sz w:val="24"/>
                <w:szCs w:val="24"/>
              </w:rPr>
            </w:pPr>
          </w:p>
          <w:p w:rsidR="00F954F3" w:rsidRPr="001F7600" w:rsidRDefault="00F954F3" w:rsidP="00F954F3">
            <w:pPr>
              <w:pStyle w:val="af4"/>
              <w:jc w:val="both"/>
            </w:pPr>
            <w:r w:rsidRPr="001F7600">
              <w:rPr>
                <w:sz w:val="24"/>
                <w:szCs w:val="24"/>
              </w:rPr>
              <w:t>личная подпись</w:t>
            </w:r>
            <w:r w:rsidRPr="001F7600">
              <w:rPr>
                <w:sz w:val="24"/>
                <w:szCs w:val="24"/>
              </w:rPr>
              <w:tab/>
              <w:t>инициалы, фамилия</w:t>
            </w:r>
          </w:p>
        </w:tc>
      </w:tr>
    </w:tbl>
    <w:p w:rsidR="00F954F3" w:rsidRPr="001F7600" w:rsidRDefault="00F954F3" w:rsidP="00F954F3">
      <w:pPr>
        <w:spacing w:line="240" w:lineRule="auto"/>
        <w:ind w:left="284" w:right="-284"/>
        <w:rPr>
          <w:szCs w:val="28"/>
        </w:rPr>
      </w:pPr>
    </w:p>
    <w:p w:rsidR="00F954F3" w:rsidRPr="001F7600" w:rsidRDefault="00F954F3" w:rsidP="00F954F3">
      <w:pPr>
        <w:spacing w:line="240" w:lineRule="auto"/>
        <w:ind w:left="284" w:right="-284" w:firstLine="0"/>
        <w:rPr>
          <w:szCs w:val="28"/>
        </w:rPr>
      </w:pPr>
      <w:r w:rsidRPr="001F7600">
        <w:rPr>
          <w:szCs w:val="28"/>
        </w:rPr>
        <w:t>Один экземпляр акта и копии</w:t>
      </w:r>
    </w:p>
    <w:p w:rsidR="00F954F3" w:rsidRPr="001F7600" w:rsidRDefault="00F954F3" w:rsidP="00F954F3">
      <w:pPr>
        <w:spacing w:line="240" w:lineRule="auto"/>
        <w:ind w:left="284" w:right="-284" w:firstLine="0"/>
        <w:rPr>
          <w:szCs w:val="28"/>
        </w:rPr>
      </w:pPr>
      <w:r w:rsidRPr="001F7600">
        <w:rPr>
          <w:szCs w:val="28"/>
        </w:rPr>
        <w:t>изъятых документов получил:</w:t>
      </w:r>
    </w:p>
    <w:tbl>
      <w:tblPr>
        <w:tblW w:w="9639" w:type="dxa"/>
        <w:tblInd w:w="284" w:type="dxa"/>
        <w:tblLayout w:type="fixed"/>
        <w:tblCellMar>
          <w:left w:w="0" w:type="dxa"/>
          <w:right w:w="0" w:type="dxa"/>
        </w:tblCellMar>
        <w:tblLook w:val="0000" w:firstRow="0" w:lastRow="0" w:firstColumn="0" w:lastColumn="0" w:noHBand="0" w:noVBand="0"/>
      </w:tblPr>
      <w:tblGrid>
        <w:gridCol w:w="4394"/>
        <w:gridCol w:w="5245"/>
      </w:tblGrid>
      <w:tr w:rsidR="00F954F3" w:rsidRPr="001F7600" w:rsidTr="00F954F3">
        <w:trPr>
          <w:cantSplit/>
        </w:trPr>
        <w:tc>
          <w:tcPr>
            <w:tcW w:w="4394" w:type="dxa"/>
          </w:tcPr>
          <w:p w:rsidR="00F954F3" w:rsidRPr="001F7600" w:rsidRDefault="00F954F3" w:rsidP="00F954F3">
            <w:pPr>
              <w:pStyle w:val="11"/>
            </w:pPr>
            <w:r w:rsidRPr="001F7600">
              <w:t>должность</w:t>
            </w:r>
          </w:p>
        </w:tc>
        <w:tc>
          <w:tcPr>
            <w:tcW w:w="5245" w:type="dxa"/>
          </w:tcPr>
          <w:p w:rsidR="00F954F3" w:rsidRPr="001F7600" w:rsidRDefault="00F954F3" w:rsidP="00F954F3">
            <w:pPr>
              <w:pStyle w:val="af4"/>
              <w:tabs>
                <w:tab w:val="left" w:pos="284"/>
              </w:tabs>
              <w:rPr>
                <w:sz w:val="24"/>
                <w:szCs w:val="24"/>
              </w:rPr>
            </w:pPr>
            <w:r w:rsidRPr="001F7600">
              <w:rPr>
                <w:sz w:val="24"/>
                <w:szCs w:val="24"/>
              </w:rPr>
              <w:t>личная подпись</w:t>
            </w:r>
            <w:r w:rsidRPr="001F7600">
              <w:rPr>
                <w:sz w:val="24"/>
                <w:szCs w:val="24"/>
              </w:rPr>
              <w:tab/>
              <w:t>инициалы, фамилия</w:t>
            </w:r>
          </w:p>
        </w:tc>
      </w:tr>
    </w:tbl>
    <w:p w:rsidR="00497C4E" w:rsidRPr="00497C4E" w:rsidRDefault="00F954F3" w:rsidP="00497C4E">
      <w:pPr>
        <w:spacing w:line="240" w:lineRule="auto"/>
        <w:ind w:left="5103" w:firstLine="0"/>
        <w:rPr>
          <w:sz w:val="24"/>
          <w:szCs w:val="24"/>
        </w:rPr>
      </w:pPr>
      <w:r w:rsidRPr="001F7600">
        <w:rPr>
          <w:sz w:val="24"/>
          <w:szCs w:val="24"/>
        </w:rPr>
        <w:t>Приложение №</w:t>
      </w:r>
      <w:r>
        <w:rPr>
          <w:sz w:val="24"/>
          <w:szCs w:val="24"/>
        </w:rPr>
        <w:t xml:space="preserve"> </w:t>
      </w:r>
      <w:r w:rsidR="00C3737F">
        <w:rPr>
          <w:sz w:val="24"/>
          <w:szCs w:val="24"/>
        </w:rPr>
        <w:t>6</w:t>
      </w:r>
      <w:r w:rsidRPr="001F7600">
        <w:rPr>
          <w:sz w:val="24"/>
          <w:szCs w:val="24"/>
        </w:rPr>
        <w:t xml:space="preserve"> к Стандарту внешнего муниципального финансового к</w:t>
      </w:r>
      <w:r w:rsidR="00497C4E">
        <w:rPr>
          <w:sz w:val="24"/>
          <w:szCs w:val="24"/>
        </w:rPr>
        <w:t>онтроля</w:t>
      </w:r>
      <w:r w:rsidRPr="001F7600">
        <w:rPr>
          <w:sz w:val="24"/>
          <w:szCs w:val="24"/>
        </w:rPr>
        <w:t xml:space="preserve"> </w:t>
      </w:r>
      <w:r w:rsidR="00497C4E" w:rsidRPr="00497C4E">
        <w:rPr>
          <w:sz w:val="24"/>
          <w:szCs w:val="24"/>
        </w:rPr>
        <w:t>Общие правила проведения контрольного мероприятия</w:t>
      </w:r>
    </w:p>
    <w:p w:rsidR="00F954F3" w:rsidRPr="001F7600" w:rsidRDefault="00F954F3" w:rsidP="00F954F3">
      <w:pPr>
        <w:spacing w:line="240" w:lineRule="auto"/>
        <w:ind w:left="5103" w:firstLine="0"/>
        <w:rPr>
          <w:sz w:val="24"/>
          <w:szCs w:val="24"/>
        </w:rPr>
      </w:pPr>
    </w:p>
    <w:p w:rsidR="00F954F3" w:rsidRPr="0050182C" w:rsidRDefault="00F954F3" w:rsidP="0050182C">
      <w:pPr>
        <w:spacing w:line="240" w:lineRule="auto"/>
        <w:ind w:left="3539" w:right="-284"/>
        <w:rPr>
          <w:szCs w:val="28"/>
        </w:rPr>
      </w:pPr>
      <w:r w:rsidRPr="0050182C">
        <w:rPr>
          <w:szCs w:val="28"/>
        </w:rPr>
        <w:t>Акт</w:t>
      </w:r>
    </w:p>
    <w:p w:rsidR="00F954F3" w:rsidRPr="0050182C" w:rsidRDefault="00F954F3" w:rsidP="0050182C">
      <w:pPr>
        <w:pStyle w:val="30"/>
        <w:ind w:left="3115" w:right="-284"/>
        <w:jc w:val="both"/>
        <w:rPr>
          <w:b w:val="0"/>
        </w:rPr>
      </w:pPr>
      <w:r w:rsidRPr="0050182C">
        <w:rPr>
          <w:b w:val="0"/>
        </w:rPr>
        <w:t>контрольного осмотра</w:t>
      </w:r>
    </w:p>
    <w:p w:rsidR="00F954F3" w:rsidRPr="007E3E24" w:rsidRDefault="00F954F3" w:rsidP="00F954F3"/>
    <w:tbl>
      <w:tblPr>
        <w:tblW w:w="9639" w:type="dxa"/>
        <w:tblInd w:w="284" w:type="dxa"/>
        <w:tblLook w:val="01E0" w:firstRow="1" w:lastRow="1" w:firstColumn="1" w:lastColumn="1" w:noHBand="0" w:noVBand="0"/>
      </w:tblPr>
      <w:tblGrid>
        <w:gridCol w:w="4136"/>
        <w:gridCol w:w="1572"/>
        <w:gridCol w:w="3931"/>
      </w:tblGrid>
      <w:tr w:rsidR="00F954F3" w:rsidRPr="001F7600" w:rsidTr="00F954F3">
        <w:tc>
          <w:tcPr>
            <w:tcW w:w="4136" w:type="dxa"/>
          </w:tcPr>
          <w:p w:rsidR="00F954F3" w:rsidRPr="001F7600" w:rsidRDefault="00F954F3" w:rsidP="00F954F3">
            <w:pPr>
              <w:overflowPunct w:val="0"/>
              <w:autoSpaceDE w:val="0"/>
              <w:autoSpaceDN w:val="0"/>
              <w:adjustRightInd w:val="0"/>
              <w:spacing w:line="240" w:lineRule="auto"/>
              <w:ind w:firstLine="0"/>
              <w:jc w:val="center"/>
              <w:textAlignment w:val="baseline"/>
              <w:rPr>
                <w:szCs w:val="28"/>
              </w:rPr>
            </w:pPr>
            <w:r w:rsidRPr="001F7600">
              <w:rPr>
                <w:szCs w:val="28"/>
              </w:rPr>
              <w:t>____________________________</w:t>
            </w:r>
          </w:p>
          <w:p w:rsidR="00F954F3" w:rsidRPr="001F7600" w:rsidRDefault="00F954F3" w:rsidP="00F954F3">
            <w:pPr>
              <w:overflowPunct w:val="0"/>
              <w:autoSpaceDE w:val="0"/>
              <w:autoSpaceDN w:val="0"/>
              <w:adjustRightInd w:val="0"/>
              <w:spacing w:line="240" w:lineRule="auto"/>
              <w:ind w:firstLine="0"/>
              <w:jc w:val="center"/>
              <w:textAlignment w:val="baseline"/>
              <w:rPr>
                <w:szCs w:val="28"/>
                <w:vertAlign w:val="superscript"/>
              </w:rPr>
            </w:pPr>
            <w:r w:rsidRPr="001F7600">
              <w:rPr>
                <w:szCs w:val="28"/>
                <w:vertAlign w:val="superscript"/>
              </w:rPr>
              <w:t>(населенный пункт)</w:t>
            </w:r>
          </w:p>
        </w:tc>
        <w:tc>
          <w:tcPr>
            <w:tcW w:w="1572" w:type="dxa"/>
          </w:tcPr>
          <w:p w:rsidR="00F954F3" w:rsidRPr="001F7600" w:rsidRDefault="00F954F3" w:rsidP="00F954F3">
            <w:pPr>
              <w:overflowPunct w:val="0"/>
              <w:autoSpaceDE w:val="0"/>
              <w:autoSpaceDN w:val="0"/>
              <w:adjustRightInd w:val="0"/>
              <w:spacing w:line="240" w:lineRule="auto"/>
              <w:ind w:firstLine="0"/>
              <w:jc w:val="center"/>
              <w:textAlignment w:val="baseline"/>
              <w:rPr>
                <w:szCs w:val="28"/>
              </w:rPr>
            </w:pPr>
          </w:p>
          <w:p w:rsidR="00F954F3" w:rsidRPr="001F7600" w:rsidRDefault="00F954F3" w:rsidP="00F954F3">
            <w:pPr>
              <w:overflowPunct w:val="0"/>
              <w:autoSpaceDE w:val="0"/>
              <w:autoSpaceDN w:val="0"/>
              <w:adjustRightInd w:val="0"/>
              <w:spacing w:line="240" w:lineRule="auto"/>
              <w:ind w:firstLine="0"/>
              <w:jc w:val="center"/>
              <w:textAlignment w:val="baseline"/>
              <w:rPr>
                <w:szCs w:val="28"/>
              </w:rPr>
            </w:pPr>
          </w:p>
        </w:tc>
        <w:tc>
          <w:tcPr>
            <w:tcW w:w="3931" w:type="dxa"/>
          </w:tcPr>
          <w:p w:rsidR="00F954F3" w:rsidRPr="001F7600" w:rsidRDefault="00F954F3" w:rsidP="00F954F3">
            <w:pPr>
              <w:overflowPunct w:val="0"/>
              <w:autoSpaceDE w:val="0"/>
              <w:autoSpaceDN w:val="0"/>
              <w:adjustRightInd w:val="0"/>
              <w:spacing w:line="240" w:lineRule="auto"/>
              <w:ind w:firstLine="0"/>
              <w:jc w:val="right"/>
              <w:textAlignment w:val="baseline"/>
              <w:rPr>
                <w:szCs w:val="28"/>
              </w:rPr>
            </w:pPr>
            <w:r w:rsidRPr="001F7600">
              <w:rPr>
                <w:szCs w:val="28"/>
              </w:rPr>
              <w:t>«__»___________20___года</w:t>
            </w:r>
          </w:p>
        </w:tc>
      </w:tr>
    </w:tbl>
    <w:p w:rsidR="00F954F3" w:rsidRPr="001F7600" w:rsidRDefault="00F954F3" w:rsidP="00F954F3">
      <w:pPr>
        <w:spacing w:line="240" w:lineRule="auto"/>
        <w:ind w:right="-284"/>
        <w:rPr>
          <w:szCs w:val="28"/>
        </w:rPr>
      </w:pPr>
      <w:r w:rsidRPr="001F7600">
        <w:rPr>
          <w:szCs w:val="28"/>
        </w:rPr>
        <w:t>В</w:t>
      </w:r>
      <w:r>
        <w:rPr>
          <w:szCs w:val="28"/>
        </w:rPr>
        <w:t xml:space="preserve"> </w:t>
      </w:r>
      <w:r w:rsidRPr="001F7600">
        <w:rPr>
          <w:szCs w:val="28"/>
        </w:rPr>
        <w:t>соответствии ______________________________________________________________</w:t>
      </w:r>
    </w:p>
    <w:p w:rsidR="00F954F3" w:rsidRPr="001F7600" w:rsidRDefault="00F954F3" w:rsidP="00F954F3">
      <w:pPr>
        <w:spacing w:line="240" w:lineRule="auto"/>
        <w:ind w:right="-284"/>
        <w:jc w:val="center"/>
        <w:rPr>
          <w:szCs w:val="28"/>
        </w:rPr>
      </w:pPr>
      <w:r w:rsidRPr="001F7600">
        <w:rPr>
          <w:szCs w:val="28"/>
          <w:vertAlign w:val="superscript"/>
        </w:rPr>
        <w:t xml:space="preserve">(пункт плана деятельности Счетной палаты, </w:t>
      </w:r>
      <w:r w:rsidRPr="001F7600">
        <w:rPr>
          <w:snapToGrid w:val="0"/>
          <w:szCs w:val="28"/>
          <w:vertAlign w:val="superscript"/>
        </w:rPr>
        <w:t>иные основания для проведения контрольного мероприятия)</w:t>
      </w:r>
    </w:p>
    <w:p w:rsidR="00F954F3" w:rsidRPr="001F7600" w:rsidRDefault="00F954F3" w:rsidP="00F954F3">
      <w:pPr>
        <w:spacing w:line="240" w:lineRule="auto"/>
        <w:ind w:right="-284" w:firstLine="0"/>
        <w:rPr>
          <w:szCs w:val="28"/>
        </w:rPr>
      </w:pPr>
      <w:r w:rsidRPr="001F7600">
        <w:rPr>
          <w:szCs w:val="28"/>
        </w:rPr>
        <w:t>проводится контрольное мероприятие «_______________________________________________</w:t>
      </w:r>
      <w:r>
        <w:rPr>
          <w:szCs w:val="28"/>
        </w:rPr>
        <w:t>________________</w:t>
      </w:r>
      <w:r w:rsidRPr="001F7600">
        <w:rPr>
          <w:szCs w:val="28"/>
        </w:rPr>
        <w:t xml:space="preserve">» </w:t>
      </w:r>
    </w:p>
    <w:p w:rsidR="00F954F3" w:rsidRPr="001F7600" w:rsidRDefault="00F954F3" w:rsidP="00F954F3">
      <w:pPr>
        <w:spacing w:line="240" w:lineRule="auto"/>
        <w:ind w:right="-284"/>
        <w:jc w:val="center"/>
        <w:rPr>
          <w:szCs w:val="28"/>
          <w:vertAlign w:val="superscript"/>
        </w:rPr>
      </w:pPr>
      <w:r w:rsidRPr="001F7600">
        <w:rPr>
          <w:szCs w:val="28"/>
          <w:vertAlign w:val="superscript"/>
        </w:rPr>
        <w:t xml:space="preserve"> (наименование контрольного мероприятия)</w:t>
      </w:r>
    </w:p>
    <w:p w:rsidR="00F954F3" w:rsidRPr="001F7600" w:rsidRDefault="00F954F3" w:rsidP="00F954F3">
      <w:pPr>
        <w:spacing w:line="240" w:lineRule="auto"/>
        <w:ind w:right="-284" w:firstLine="0"/>
        <w:rPr>
          <w:szCs w:val="28"/>
        </w:rPr>
      </w:pPr>
      <w:r w:rsidRPr="001F7600">
        <w:rPr>
          <w:szCs w:val="28"/>
        </w:rPr>
        <w:t>на объекте _________________________________________________________</w:t>
      </w:r>
      <w:r>
        <w:rPr>
          <w:szCs w:val="28"/>
        </w:rPr>
        <w:t>___________</w:t>
      </w:r>
      <w:r w:rsidRPr="001F7600">
        <w:rPr>
          <w:szCs w:val="28"/>
        </w:rPr>
        <w:t>.</w:t>
      </w:r>
    </w:p>
    <w:p w:rsidR="00F954F3" w:rsidRPr="001F7600" w:rsidRDefault="00F954F3" w:rsidP="00F954F3">
      <w:pPr>
        <w:spacing w:line="240" w:lineRule="auto"/>
        <w:ind w:right="-284"/>
        <w:jc w:val="center"/>
        <w:rPr>
          <w:szCs w:val="28"/>
          <w:vertAlign w:val="superscript"/>
        </w:rPr>
      </w:pPr>
      <w:r w:rsidRPr="001F7600">
        <w:rPr>
          <w:szCs w:val="28"/>
          <w:vertAlign w:val="superscript"/>
        </w:rPr>
        <w:t>(наименование объекта контрольного мероприятия)</w:t>
      </w:r>
    </w:p>
    <w:p w:rsidR="00F954F3" w:rsidRPr="001F7600" w:rsidRDefault="00F954F3" w:rsidP="00F954F3">
      <w:pPr>
        <w:pStyle w:val="ConsPlusNormal"/>
        <w:ind w:right="-284"/>
        <w:jc w:val="both"/>
        <w:rPr>
          <w:rFonts w:ascii="Times New Roman" w:hAnsi="Times New Roman" w:cs="Times New Roman"/>
          <w:sz w:val="28"/>
          <w:szCs w:val="28"/>
        </w:rPr>
      </w:pPr>
      <w:r w:rsidRPr="001F7600">
        <w:rPr>
          <w:rFonts w:ascii="Times New Roman" w:hAnsi="Times New Roman" w:cs="Times New Roman"/>
          <w:sz w:val="28"/>
          <w:szCs w:val="28"/>
        </w:rPr>
        <w:t xml:space="preserve">На основании подпункта 1 пункта 1 статьи 14 Федерального закона от 07.02.2011 №6-ФЗ «Об общих принципах организации </w:t>
      </w:r>
      <w:r w:rsidRPr="001F7600">
        <w:rPr>
          <w:rFonts w:ascii="Times New Roman" w:eastAsiaTheme="minorHAnsi" w:hAnsi="Times New Roman" w:cs="Times New Roman"/>
          <w:sz w:val="28"/>
          <w:szCs w:val="28"/>
          <w:lang w:eastAsia="en-US"/>
        </w:rPr>
        <w:t xml:space="preserve">и деятельности контрольно-счетных органов субъектов Российской Федерации и муниципальных образований», </w:t>
      </w:r>
      <w:r w:rsidRPr="001F7600">
        <w:rPr>
          <w:rFonts w:ascii="Times New Roman" w:hAnsi="Times New Roman" w:cs="Times New Roman"/>
          <w:sz w:val="28"/>
          <w:szCs w:val="28"/>
        </w:rPr>
        <w:t>сотрудниками Счетной палаты города Нижневартовска ___________________________________________________________________</w:t>
      </w:r>
    </w:p>
    <w:p w:rsidR="00F954F3" w:rsidRPr="001F7600" w:rsidRDefault="00F954F3" w:rsidP="00F954F3">
      <w:pPr>
        <w:pStyle w:val="ConsPlusNormal"/>
        <w:spacing w:line="360" w:lineRule="auto"/>
        <w:ind w:right="-284"/>
        <w:jc w:val="center"/>
        <w:rPr>
          <w:rFonts w:ascii="Times New Roman" w:hAnsi="Times New Roman" w:cs="Times New Roman"/>
          <w:sz w:val="28"/>
          <w:szCs w:val="28"/>
          <w:vertAlign w:val="superscript"/>
        </w:rPr>
      </w:pPr>
      <w:r w:rsidRPr="001F7600">
        <w:rPr>
          <w:rFonts w:ascii="Times New Roman" w:hAnsi="Times New Roman" w:cs="Times New Roman"/>
          <w:sz w:val="28"/>
          <w:szCs w:val="28"/>
          <w:vertAlign w:val="superscript"/>
        </w:rPr>
        <w:t>(должность, фамилия инициалы должностных лиц, участвующих в осмотре)</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Был проведен осмотр (частичный или полный)</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_______________________________________________________________</w:t>
      </w:r>
    </w:p>
    <w:p w:rsidR="00F954F3" w:rsidRPr="001F7600" w:rsidRDefault="00F954F3" w:rsidP="00F954F3">
      <w:pPr>
        <w:pStyle w:val="ConsPlusNormal"/>
        <w:ind w:right="-284" w:firstLine="0"/>
        <w:jc w:val="center"/>
        <w:rPr>
          <w:rFonts w:ascii="Times New Roman" w:hAnsi="Times New Roman" w:cs="Times New Roman"/>
          <w:sz w:val="28"/>
          <w:szCs w:val="28"/>
          <w:vertAlign w:val="superscript"/>
        </w:rPr>
      </w:pPr>
      <w:r w:rsidRPr="001F7600">
        <w:rPr>
          <w:rFonts w:ascii="Times New Roman" w:hAnsi="Times New Roman" w:cs="Times New Roman"/>
          <w:sz w:val="28"/>
          <w:szCs w:val="28"/>
          <w:vertAlign w:val="superscript"/>
        </w:rPr>
        <w:t>(указывается предмет осмотра)</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При проведении осмотра присутствовали:</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_______________________________________________________________</w:t>
      </w:r>
    </w:p>
    <w:p w:rsidR="00F954F3" w:rsidRPr="001F7600" w:rsidRDefault="00F954F3" w:rsidP="00F954F3">
      <w:pPr>
        <w:pStyle w:val="ConsPlusNormal"/>
        <w:ind w:right="-284" w:firstLine="0"/>
        <w:jc w:val="center"/>
        <w:rPr>
          <w:rFonts w:ascii="Times New Roman" w:hAnsi="Times New Roman" w:cs="Times New Roman"/>
          <w:sz w:val="28"/>
          <w:szCs w:val="28"/>
          <w:vertAlign w:val="superscript"/>
        </w:rPr>
      </w:pPr>
      <w:r w:rsidRPr="001F7600">
        <w:rPr>
          <w:rFonts w:ascii="Times New Roman" w:hAnsi="Times New Roman" w:cs="Times New Roman"/>
          <w:sz w:val="28"/>
          <w:szCs w:val="28"/>
          <w:vertAlign w:val="superscript"/>
        </w:rPr>
        <w:t xml:space="preserve">(указываются должности, фамилии, инициалы </w:t>
      </w:r>
      <w:proofErr w:type="gramStart"/>
      <w:r w:rsidRPr="001F7600">
        <w:rPr>
          <w:rFonts w:ascii="Times New Roman" w:hAnsi="Times New Roman" w:cs="Times New Roman"/>
          <w:sz w:val="28"/>
          <w:szCs w:val="28"/>
          <w:vertAlign w:val="superscript"/>
        </w:rPr>
        <w:t>должностных</w:t>
      </w:r>
      <w:proofErr w:type="gramEnd"/>
      <w:r w:rsidRPr="001F7600">
        <w:rPr>
          <w:rFonts w:ascii="Times New Roman" w:hAnsi="Times New Roman" w:cs="Times New Roman"/>
          <w:sz w:val="28"/>
          <w:szCs w:val="28"/>
          <w:vertAlign w:val="superscript"/>
        </w:rPr>
        <w:t xml:space="preserve"> лица и (или) работники объекта контрольного мероприятия)</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В ходе проведенного осмотра установлено следующее:</w:t>
      </w:r>
    </w:p>
    <w:p w:rsidR="00F954F3" w:rsidRPr="001F7600" w:rsidRDefault="00F954F3" w:rsidP="00F954F3">
      <w:pPr>
        <w:pStyle w:val="ConsPlusNormal"/>
        <w:ind w:right="-284" w:firstLine="0"/>
        <w:jc w:val="both"/>
        <w:rPr>
          <w:rFonts w:ascii="Times New Roman" w:hAnsi="Times New Roman" w:cs="Times New Roman"/>
          <w:sz w:val="28"/>
          <w:szCs w:val="28"/>
        </w:rPr>
      </w:pPr>
      <w:r w:rsidRPr="001F7600">
        <w:rPr>
          <w:rFonts w:ascii="Times New Roman" w:hAnsi="Times New Roman" w:cs="Times New Roman"/>
          <w:sz w:val="28"/>
          <w:szCs w:val="28"/>
        </w:rPr>
        <w:t>________________________________________________________________________________________________________________________________________</w:t>
      </w:r>
    </w:p>
    <w:p w:rsidR="00F954F3" w:rsidRPr="001F7600" w:rsidRDefault="00F954F3" w:rsidP="00F954F3">
      <w:pPr>
        <w:pStyle w:val="ConsPlusNormal"/>
        <w:ind w:right="-284"/>
        <w:jc w:val="both"/>
        <w:rPr>
          <w:rFonts w:ascii="Times New Roman" w:hAnsi="Times New Roman" w:cs="Times New Roman"/>
          <w:sz w:val="28"/>
          <w:szCs w:val="28"/>
        </w:rPr>
      </w:pPr>
      <w:r w:rsidRPr="001F7600">
        <w:rPr>
          <w:rFonts w:ascii="Times New Roman" w:hAnsi="Times New Roman" w:cs="Times New Roman"/>
          <w:sz w:val="28"/>
          <w:szCs w:val="28"/>
        </w:rPr>
        <w:t>Присутствующими были даны следующие пояснения (</w:t>
      </w:r>
      <w:r w:rsidRPr="001F7600">
        <w:rPr>
          <w:rFonts w:ascii="Times New Roman" w:hAnsi="Times New Roman" w:cs="Times New Roman"/>
          <w:i/>
          <w:sz w:val="28"/>
          <w:szCs w:val="28"/>
        </w:rPr>
        <w:t>при необходимости</w:t>
      </w:r>
      <w:r w:rsidRPr="001F7600">
        <w:rPr>
          <w:rFonts w:ascii="Times New Roman" w:hAnsi="Times New Roman" w:cs="Times New Roman"/>
          <w:sz w:val="28"/>
          <w:szCs w:val="28"/>
        </w:rPr>
        <w:t>):</w:t>
      </w:r>
    </w:p>
    <w:p w:rsidR="00F954F3" w:rsidRPr="001F7600" w:rsidRDefault="00F954F3" w:rsidP="00F954F3">
      <w:pPr>
        <w:spacing w:after="120" w:line="240" w:lineRule="auto"/>
        <w:ind w:right="-284" w:firstLine="0"/>
        <w:rPr>
          <w:szCs w:val="28"/>
        </w:rPr>
      </w:pPr>
      <w:r w:rsidRPr="001F7600">
        <w:rPr>
          <w:szCs w:val="28"/>
        </w:rPr>
        <w:t>____________________________________________________________________</w:t>
      </w:r>
    </w:p>
    <w:tbl>
      <w:tblPr>
        <w:tblW w:w="9639" w:type="dxa"/>
        <w:tblLayout w:type="fixed"/>
        <w:tblCellMar>
          <w:left w:w="0" w:type="dxa"/>
          <w:right w:w="0" w:type="dxa"/>
        </w:tblCellMar>
        <w:tblLook w:val="0000" w:firstRow="0" w:lastRow="0" w:firstColumn="0" w:lastColumn="0" w:noHBand="0" w:noVBand="0"/>
      </w:tblPr>
      <w:tblGrid>
        <w:gridCol w:w="4961"/>
        <w:gridCol w:w="4678"/>
      </w:tblGrid>
      <w:tr w:rsidR="00F954F3" w:rsidRPr="001F7600" w:rsidTr="00F954F3">
        <w:trPr>
          <w:cantSplit/>
          <w:trHeight w:val="390"/>
        </w:trPr>
        <w:tc>
          <w:tcPr>
            <w:tcW w:w="4961" w:type="dxa"/>
          </w:tcPr>
          <w:p w:rsidR="00F954F3" w:rsidRPr="001F7600" w:rsidRDefault="00F954F3" w:rsidP="00F954F3">
            <w:pPr>
              <w:pStyle w:val="11"/>
              <w:tabs>
                <w:tab w:val="left" w:pos="0"/>
              </w:tabs>
              <w:ind w:left="-568" w:firstLine="568"/>
            </w:pPr>
            <w:r w:rsidRPr="001F7600">
              <w:t xml:space="preserve">Должностные лица Счетной палаты </w:t>
            </w:r>
          </w:p>
          <w:p w:rsidR="00F954F3" w:rsidRPr="001F7600" w:rsidRDefault="00F954F3" w:rsidP="00F954F3">
            <w:pPr>
              <w:pStyle w:val="11"/>
              <w:tabs>
                <w:tab w:val="left" w:pos="0"/>
              </w:tabs>
              <w:ind w:left="-568" w:right="426" w:firstLine="568"/>
            </w:pPr>
            <w:r w:rsidRPr="001F7600">
              <w:t>должность</w:t>
            </w:r>
          </w:p>
        </w:tc>
        <w:tc>
          <w:tcPr>
            <w:tcW w:w="4678" w:type="dxa"/>
          </w:tcPr>
          <w:p w:rsidR="00F954F3" w:rsidRPr="001F7600" w:rsidRDefault="00F954F3" w:rsidP="00F954F3">
            <w:pPr>
              <w:pStyle w:val="af4"/>
              <w:jc w:val="both"/>
            </w:pPr>
          </w:p>
          <w:p w:rsidR="00F954F3" w:rsidRPr="008A1C6D" w:rsidRDefault="00F954F3" w:rsidP="00F954F3">
            <w:pPr>
              <w:pStyle w:val="af4"/>
              <w:jc w:val="both"/>
              <w:rPr>
                <w:sz w:val="24"/>
                <w:szCs w:val="24"/>
              </w:rPr>
            </w:pPr>
            <w:r w:rsidRPr="008A1C6D">
              <w:rPr>
                <w:sz w:val="24"/>
                <w:szCs w:val="24"/>
              </w:rPr>
              <w:t>личная подпись</w:t>
            </w:r>
            <w:r w:rsidRPr="008A1C6D">
              <w:rPr>
                <w:sz w:val="24"/>
                <w:szCs w:val="24"/>
              </w:rPr>
              <w:tab/>
              <w:t>инициалы, фамилия</w:t>
            </w:r>
          </w:p>
        </w:tc>
      </w:tr>
    </w:tbl>
    <w:p w:rsidR="00F954F3" w:rsidRPr="001F7600" w:rsidRDefault="00F954F3" w:rsidP="00F954F3">
      <w:pPr>
        <w:spacing w:line="240" w:lineRule="auto"/>
        <w:ind w:left="284" w:right="-284"/>
        <w:rPr>
          <w:szCs w:val="28"/>
        </w:rPr>
      </w:pPr>
    </w:p>
    <w:p w:rsidR="00F954F3" w:rsidRPr="001F7600" w:rsidRDefault="00F954F3" w:rsidP="00F954F3">
      <w:pPr>
        <w:spacing w:line="240" w:lineRule="auto"/>
        <w:ind w:right="-284" w:firstLine="0"/>
        <w:rPr>
          <w:szCs w:val="28"/>
        </w:rPr>
      </w:pPr>
      <w:r w:rsidRPr="001F7600">
        <w:rPr>
          <w:szCs w:val="28"/>
        </w:rPr>
        <w:t>Присутствующие:</w:t>
      </w:r>
    </w:p>
    <w:p w:rsidR="00F954F3" w:rsidRPr="001F7600" w:rsidRDefault="00F954F3" w:rsidP="00F954F3">
      <w:pPr>
        <w:tabs>
          <w:tab w:val="left" w:pos="9356"/>
        </w:tabs>
        <w:spacing w:line="240" w:lineRule="auto"/>
        <w:ind w:right="-284" w:firstLine="0"/>
        <w:rPr>
          <w:szCs w:val="28"/>
        </w:rPr>
      </w:pPr>
      <w:r w:rsidRPr="001F7600">
        <w:rPr>
          <w:szCs w:val="28"/>
        </w:rPr>
        <w:t xml:space="preserve">Должность                                     </w:t>
      </w:r>
      <w:r>
        <w:rPr>
          <w:szCs w:val="28"/>
        </w:rPr>
        <w:t xml:space="preserve">           </w:t>
      </w:r>
      <w:r w:rsidRPr="008A1C6D">
        <w:rPr>
          <w:sz w:val="24"/>
          <w:szCs w:val="24"/>
        </w:rPr>
        <w:t xml:space="preserve">личная подпись </w:t>
      </w:r>
      <w:r>
        <w:rPr>
          <w:sz w:val="24"/>
          <w:szCs w:val="24"/>
        </w:rPr>
        <w:t xml:space="preserve">       </w:t>
      </w:r>
      <w:r w:rsidRPr="008A1C6D">
        <w:rPr>
          <w:sz w:val="24"/>
          <w:szCs w:val="24"/>
        </w:rPr>
        <w:t xml:space="preserve"> инициалы, фамилия</w:t>
      </w:r>
      <w:r w:rsidRPr="001F7600">
        <w:rPr>
          <w:szCs w:val="28"/>
        </w:rPr>
        <w:br w:type="page"/>
      </w:r>
    </w:p>
    <w:p w:rsidR="00497C4E" w:rsidRPr="00497C4E" w:rsidRDefault="00F954F3" w:rsidP="00497C4E">
      <w:pPr>
        <w:spacing w:line="240" w:lineRule="auto"/>
        <w:ind w:left="5103" w:firstLine="0"/>
        <w:rPr>
          <w:sz w:val="24"/>
          <w:szCs w:val="24"/>
        </w:rPr>
      </w:pPr>
      <w:r>
        <w:rPr>
          <w:sz w:val="24"/>
          <w:szCs w:val="24"/>
        </w:rPr>
        <w:t>П</w:t>
      </w:r>
      <w:r w:rsidRPr="008A1C6D">
        <w:rPr>
          <w:sz w:val="24"/>
          <w:szCs w:val="24"/>
        </w:rPr>
        <w:t xml:space="preserve">риложение № </w:t>
      </w:r>
      <w:r w:rsidR="00C3737F">
        <w:rPr>
          <w:sz w:val="24"/>
          <w:szCs w:val="24"/>
        </w:rPr>
        <w:t>7</w:t>
      </w:r>
      <w:r w:rsidRPr="008A1C6D">
        <w:rPr>
          <w:sz w:val="24"/>
          <w:szCs w:val="24"/>
        </w:rPr>
        <w:t xml:space="preserve"> к Стандарту внешнего муниципального финансового контроля </w:t>
      </w:r>
      <w:r w:rsidR="00497C4E" w:rsidRPr="00497C4E">
        <w:rPr>
          <w:sz w:val="24"/>
          <w:szCs w:val="24"/>
        </w:rPr>
        <w:t>Общие правила проведения контрольного мероприятия</w:t>
      </w:r>
    </w:p>
    <w:p w:rsidR="00F954F3" w:rsidRPr="008A1C6D" w:rsidRDefault="00F954F3" w:rsidP="00F954F3">
      <w:pPr>
        <w:spacing w:line="240" w:lineRule="auto"/>
        <w:ind w:left="5103" w:firstLine="0"/>
        <w:rPr>
          <w:sz w:val="24"/>
          <w:szCs w:val="24"/>
        </w:rPr>
      </w:pPr>
    </w:p>
    <w:p w:rsidR="00F954F3" w:rsidRDefault="00F954F3" w:rsidP="00F954F3">
      <w:pPr>
        <w:spacing w:line="240" w:lineRule="auto"/>
        <w:ind w:left="284" w:right="-284"/>
        <w:jc w:val="center"/>
        <w:rPr>
          <w:b/>
        </w:rPr>
      </w:pPr>
    </w:p>
    <w:p w:rsidR="00F954F3" w:rsidRDefault="00F954F3" w:rsidP="00F954F3">
      <w:pPr>
        <w:spacing w:line="240" w:lineRule="auto"/>
        <w:ind w:left="284" w:right="-284"/>
        <w:jc w:val="center"/>
        <w:rPr>
          <w:b/>
        </w:rPr>
      </w:pPr>
    </w:p>
    <w:p w:rsidR="00F954F3" w:rsidRPr="0050182C" w:rsidRDefault="00F954F3" w:rsidP="00F954F3">
      <w:pPr>
        <w:pStyle w:val="affe"/>
        <w:spacing w:before="0" w:after="0"/>
        <w:jc w:val="center"/>
        <w:rPr>
          <w:b/>
          <w:sz w:val="28"/>
          <w:szCs w:val="28"/>
        </w:rPr>
      </w:pPr>
      <w:r w:rsidRPr="0050182C">
        <w:rPr>
          <w:rStyle w:val="afff0"/>
          <w:b w:val="0"/>
          <w:sz w:val="28"/>
          <w:szCs w:val="28"/>
        </w:rPr>
        <w:t xml:space="preserve"> АКТ </w:t>
      </w:r>
    </w:p>
    <w:p w:rsidR="00F954F3" w:rsidRPr="0050182C" w:rsidRDefault="00F954F3" w:rsidP="00F954F3">
      <w:pPr>
        <w:pStyle w:val="affe"/>
        <w:spacing w:before="0" w:after="0"/>
        <w:jc w:val="center"/>
        <w:rPr>
          <w:b/>
          <w:sz w:val="28"/>
          <w:szCs w:val="28"/>
        </w:rPr>
      </w:pPr>
      <w:r w:rsidRPr="0050182C">
        <w:rPr>
          <w:rStyle w:val="afff0"/>
          <w:b w:val="0"/>
          <w:sz w:val="28"/>
          <w:szCs w:val="28"/>
        </w:rPr>
        <w:t>обмера (осмотра)</w:t>
      </w:r>
    </w:p>
    <w:p w:rsidR="00F954F3" w:rsidRPr="008A1C6D" w:rsidRDefault="00F954F3" w:rsidP="00F954F3">
      <w:pPr>
        <w:pStyle w:val="1"/>
      </w:pPr>
      <w:r w:rsidRPr="008A1C6D">
        <w:t> </w:t>
      </w:r>
    </w:p>
    <w:tbl>
      <w:tblPr>
        <w:tblW w:w="9645" w:type="dxa"/>
        <w:tblCellSpacing w:w="0" w:type="dxa"/>
        <w:tblCellMar>
          <w:left w:w="0" w:type="dxa"/>
          <w:right w:w="0" w:type="dxa"/>
        </w:tblCellMar>
        <w:tblLook w:val="0000" w:firstRow="0" w:lastRow="0" w:firstColumn="0" w:lastColumn="0" w:noHBand="0" w:noVBand="0"/>
      </w:tblPr>
      <w:tblGrid>
        <w:gridCol w:w="4140"/>
        <w:gridCol w:w="1575"/>
        <w:gridCol w:w="3930"/>
      </w:tblGrid>
      <w:tr w:rsidR="00F954F3" w:rsidRPr="008A1C6D" w:rsidTr="00F954F3">
        <w:trPr>
          <w:tblCellSpacing w:w="0" w:type="dxa"/>
        </w:trPr>
        <w:tc>
          <w:tcPr>
            <w:tcW w:w="4140" w:type="dxa"/>
          </w:tcPr>
          <w:p w:rsidR="00F954F3" w:rsidRPr="008A1C6D" w:rsidRDefault="00F954F3" w:rsidP="00F954F3">
            <w:pPr>
              <w:pStyle w:val="affe"/>
              <w:jc w:val="center"/>
              <w:rPr>
                <w:sz w:val="28"/>
                <w:szCs w:val="28"/>
              </w:rPr>
            </w:pPr>
            <w:r w:rsidRPr="008A1C6D">
              <w:rPr>
                <w:sz w:val="28"/>
                <w:szCs w:val="28"/>
              </w:rPr>
              <w:t>________________________</w:t>
            </w:r>
          </w:p>
          <w:p w:rsidR="00F954F3" w:rsidRPr="008A1C6D" w:rsidRDefault="00F954F3" w:rsidP="00F954F3">
            <w:pPr>
              <w:pStyle w:val="affe"/>
              <w:jc w:val="center"/>
              <w:rPr>
                <w:sz w:val="28"/>
                <w:szCs w:val="28"/>
              </w:rPr>
            </w:pPr>
            <w:r w:rsidRPr="008A1C6D">
              <w:rPr>
                <w:sz w:val="28"/>
                <w:szCs w:val="28"/>
                <w:vertAlign w:val="superscript"/>
              </w:rPr>
              <w:t>(место составления)</w:t>
            </w:r>
          </w:p>
        </w:tc>
        <w:tc>
          <w:tcPr>
            <w:tcW w:w="1575" w:type="dxa"/>
          </w:tcPr>
          <w:p w:rsidR="00F954F3" w:rsidRPr="008A1C6D" w:rsidRDefault="00F954F3" w:rsidP="00F954F3">
            <w:pPr>
              <w:pStyle w:val="affe"/>
              <w:jc w:val="center"/>
              <w:rPr>
                <w:sz w:val="28"/>
                <w:szCs w:val="28"/>
              </w:rPr>
            </w:pPr>
            <w:r w:rsidRPr="008A1C6D">
              <w:rPr>
                <w:sz w:val="28"/>
                <w:szCs w:val="28"/>
              </w:rPr>
              <w:t> </w:t>
            </w:r>
          </w:p>
          <w:p w:rsidR="00F954F3" w:rsidRPr="008A1C6D" w:rsidRDefault="00F954F3" w:rsidP="00F954F3">
            <w:pPr>
              <w:pStyle w:val="affe"/>
              <w:jc w:val="center"/>
              <w:rPr>
                <w:sz w:val="28"/>
                <w:szCs w:val="28"/>
              </w:rPr>
            </w:pPr>
            <w:r w:rsidRPr="008A1C6D">
              <w:rPr>
                <w:sz w:val="28"/>
                <w:szCs w:val="28"/>
              </w:rPr>
              <w:t> </w:t>
            </w:r>
          </w:p>
        </w:tc>
        <w:tc>
          <w:tcPr>
            <w:tcW w:w="3930" w:type="dxa"/>
          </w:tcPr>
          <w:p w:rsidR="00F954F3" w:rsidRPr="008A1C6D" w:rsidRDefault="00F954F3" w:rsidP="00F954F3">
            <w:pPr>
              <w:pStyle w:val="affe"/>
              <w:jc w:val="right"/>
              <w:rPr>
                <w:sz w:val="28"/>
                <w:szCs w:val="28"/>
              </w:rPr>
            </w:pPr>
            <w:r w:rsidRPr="008A1C6D">
              <w:rPr>
                <w:sz w:val="28"/>
                <w:szCs w:val="28"/>
              </w:rPr>
              <w:t>«__»___________20___года</w:t>
            </w:r>
          </w:p>
        </w:tc>
      </w:tr>
    </w:tbl>
    <w:p w:rsidR="00F954F3" w:rsidRPr="008A1C6D" w:rsidRDefault="00F954F3" w:rsidP="00F954F3">
      <w:pPr>
        <w:pStyle w:val="affe"/>
        <w:spacing w:before="0" w:after="0"/>
        <w:ind w:firstLine="567"/>
        <w:rPr>
          <w:sz w:val="28"/>
          <w:szCs w:val="28"/>
        </w:rPr>
      </w:pPr>
      <w:r w:rsidRPr="008A1C6D">
        <w:rPr>
          <w:sz w:val="28"/>
          <w:szCs w:val="28"/>
        </w:rPr>
        <w:t>В ходе контрольного мероприятия</w:t>
      </w:r>
    </w:p>
    <w:p w:rsidR="00F954F3" w:rsidRPr="008A1C6D" w:rsidRDefault="00F954F3" w:rsidP="00F954F3">
      <w:pPr>
        <w:pStyle w:val="affe"/>
        <w:spacing w:before="0" w:after="0"/>
        <w:ind w:firstLine="567"/>
        <w:rPr>
          <w:sz w:val="28"/>
          <w:szCs w:val="28"/>
        </w:rPr>
      </w:pPr>
      <w:r w:rsidRPr="008A1C6D">
        <w:rPr>
          <w:sz w:val="28"/>
          <w:szCs w:val="28"/>
        </w:rPr>
        <w:t>______________________________________________________________</w:t>
      </w:r>
    </w:p>
    <w:p w:rsidR="00F954F3" w:rsidRPr="008A1C6D" w:rsidRDefault="00F954F3" w:rsidP="00F954F3">
      <w:pPr>
        <w:pStyle w:val="affe"/>
        <w:spacing w:before="0" w:after="0"/>
        <w:jc w:val="center"/>
        <w:rPr>
          <w:sz w:val="28"/>
          <w:szCs w:val="28"/>
          <w:vertAlign w:val="superscript"/>
        </w:rPr>
      </w:pPr>
      <w:r w:rsidRPr="008A1C6D">
        <w:rPr>
          <w:sz w:val="28"/>
          <w:szCs w:val="28"/>
          <w:vertAlign w:val="superscript"/>
        </w:rPr>
        <w:t>(наименование контрольного мероприятия) </w:t>
      </w:r>
    </w:p>
    <w:p w:rsidR="00F954F3" w:rsidRPr="008A1C6D" w:rsidRDefault="00F954F3" w:rsidP="00F954F3">
      <w:pPr>
        <w:pStyle w:val="affe"/>
        <w:spacing w:before="0" w:after="0"/>
        <w:rPr>
          <w:sz w:val="28"/>
          <w:szCs w:val="28"/>
        </w:rPr>
      </w:pPr>
      <w:r w:rsidRPr="008A1C6D">
        <w:rPr>
          <w:sz w:val="28"/>
          <w:szCs w:val="28"/>
        </w:rPr>
        <w:t>Сотрудниками Счетной палаты города Нижневартовска</w:t>
      </w:r>
    </w:p>
    <w:p w:rsidR="00F954F3" w:rsidRPr="008A1C6D" w:rsidRDefault="00F954F3" w:rsidP="00F954F3">
      <w:pPr>
        <w:pStyle w:val="affe"/>
        <w:spacing w:before="0" w:after="0"/>
        <w:rPr>
          <w:sz w:val="28"/>
          <w:szCs w:val="28"/>
        </w:rPr>
      </w:pPr>
      <w:r w:rsidRPr="008A1C6D">
        <w:rPr>
          <w:sz w:val="28"/>
          <w:szCs w:val="28"/>
        </w:rPr>
        <w:t>__________________________________________________________________</w:t>
      </w:r>
    </w:p>
    <w:p w:rsidR="00F954F3" w:rsidRPr="008A1C6D" w:rsidRDefault="00F954F3" w:rsidP="00F954F3">
      <w:pPr>
        <w:pStyle w:val="affe"/>
        <w:spacing w:before="0" w:after="0"/>
        <w:jc w:val="center"/>
        <w:rPr>
          <w:sz w:val="28"/>
          <w:szCs w:val="28"/>
          <w:vertAlign w:val="superscript"/>
        </w:rPr>
      </w:pPr>
      <w:r w:rsidRPr="008A1C6D">
        <w:rPr>
          <w:sz w:val="28"/>
          <w:szCs w:val="28"/>
          <w:vertAlign w:val="superscript"/>
        </w:rPr>
        <w:t>(должность, фамилия и инициалы участника контрольного мероприятия)</w:t>
      </w:r>
    </w:p>
    <w:p w:rsidR="00F954F3" w:rsidRPr="008A1C6D" w:rsidRDefault="00F954F3" w:rsidP="00F954F3">
      <w:pPr>
        <w:pStyle w:val="affe"/>
        <w:spacing w:before="0" w:after="0"/>
        <w:rPr>
          <w:sz w:val="28"/>
          <w:szCs w:val="28"/>
        </w:rPr>
      </w:pPr>
      <w:r w:rsidRPr="008A1C6D">
        <w:rPr>
          <w:sz w:val="28"/>
          <w:szCs w:val="28"/>
        </w:rPr>
        <w:t xml:space="preserve">в </w:t>
      </w:r>
      <w:proofErr w:type="gramStart"/>
      <w:r w:rsidRPr="008A1C6D">
        <w:rPr>
          <w:sz w:val="28"/>
          <w:szCs w:val="28"/>
        </w:rPr>
        <w:t>присутствии</w:t>
      </w:r>
      <w:proofErr w:type="gramEnd"/>
      <w:r w:rsidRPr="008A1C6D">
        <w:rPr>
          <w:sz w:val="28"/>
          <w:szCs w:val="28"/>
        </w:rPr>
        <w:t xml:space="preserve"> представителя заказчика</w:t>
      </w:r>
    </w:p>
    <w:p w:rsidR="00F954F3" w:rsidRPr="008A1C6D" w:rsidRDefault="00F954F3" w:rsidP="00F954F3">
      <w:pPr>
        <w:pStyle w:val="affe"/>
        <w:spacing w:before="0" w:after="0"/>
        <w:rPr>
          <w:sz w:val="28"/>
          <w:szCs w:val="28"/>
        </w:rPr>
      </w:pPr>
      <w:r w:rsidRPr="008A1C6D">
        <w:rPr>
          <w:sz w:val="28"/>
          <w:szCs w:val="28"/>
        </w:rPr>
        <w:t>__________________________________________________________________,</w:t>
      </w:r>
    </w:p>
    <w:p w:rsidR="00F954F3" w:rsidRPr="008A1C6D" w:rsidRDefault="00F954F3" w:rsidP="00F954F3">
      <w:pPr>
        <w:pStyle w:val="affe"/>
        <w:spacing w:before="0" w:after="0"/>
        <w:jc w:val="center"/>
        <w:rPr>
          <w:sz w:val="28"/>
          <w:szCs w:val="28"/>
          <w:vertAlign w:val="superscript"/>
        </w:rPr>
      </w:pPr>
      <w:r w:rsidRPr="008A1C6D">
        <w:rPr>
          <w:sz w:val="28"/>
          <w:szCs w:val="28"/>
        </w:rPr>
        <w:t xml:space="preserve"> </w:t>
      </w:r>
      <w:r w:rsidRPr="008A1C6D">
        <w:rPr>
          <w:sz w:val="28"/>
          <w:szCs w:val="28"/>
          <w:vertAlign w:val="superscript"/>
        </w:rPr>
        <w:t>(должность,  фамилия и инициалы)</w:t>
      </w:r>
    </w:p>
    <w:p w:rsidR="00F954F3" w:rsidRPr="008A1C6D" w:rsidRDefault="00F954F3" w:rsidP="00F954F3">
      <w:pPr>
        <w:pStyle w:val="affe"/>
        <w:spacing w:before="0" w:after="0"/>
        <w:rPr>
          <w:sz w:val="28"/>
          <w:szCs w:val="28"/>
        </w:rPr>
      </w:pPr>
      <w:r w:rsidRPr="008A1C6D">
        <w:rPr>
          <w:sz w:val="28"/>
          <w:szCs w:val="28"/>
        </w:rPr>
        <w:t>представителя подрядной организации (по согласованию)</w:t>
      </w:r>
    </w:p>
    <w:p w:rsidR="00F954F3" w:rsidRPr="008A1C6D" w:rsidRDefault="00F954F3" w:rsidP="00F954F3">
      <w:pPr>
        <w:pStyle w:val="affe"/>
        <w:spacing w:before="0" w:after="0"/>
        <w:rPr>
          <w:sz w:val="28"/>
          <w:szCs w:val="28"/>
        </w:rPr>
      </w:pPr>
      <w:r w:rsidRPr="008A1C6D">
        <w:rPr>
          <w:sz w:val="28"/>
          <w:szCs w:val="28"/>
        </w:rPr>
        <w:t>__________________________________________________________________,</w:t>
      </w:r>
    </w:p>
    <w:p w:rsidR="00F954F3" w:rsidRPr="008A1C6D" w:rsidRDefault="00F954F3" w:rsidP="00F954F3">
      <w:pPr>
        <w:pStyle w:val="affe"/>
        <w:spacing w:before="0" w:after="0"/>
        <w:jc w:val="center"/>
        <w:rPr>
          <w:sz w:val="28"/>
          <w:szCs w:val="28"/>
          <w:vertAlign w:val="superscript"/>
        </w:rPr>
      </w:pPr>
      <w:r w:rsidRPr="008A1C6D">
        <w:rPr>
          <w:sz w:val="28"/>
          <w:szCs w:val="28"/>
          <w:vertAlign w:val="superscript"/>
        </w:rPr>
        <w:t>(должность, фамилия и инициалы)</w:t>
      </w:r>
    </w:p>
    <w:p w:rsidR="00F954F3" w:rsidRPr="008A1C6D" w:rsidRDefault="00F954F3" w:rsidP="00F954F3">
      <w:pPr>
        <w:pStyle w:val="affe"/>
        <w:spacing w:before="0" w:after="0"/>
        <w:rPr>
          <w:sz w:val="28"/>
          <w:szCs w:val="28"/>
        </w:rPr>
      </w:pPr>
      <w:r w:rsidRPr="008A1C6D">
        <w:rPr>
          <w:sz w:val="28"/>
          <w:szCs w:val="28"/>
        </w:rPr>
        <w:t>составлен настоящий акт контрольного обмера (осмотра) выполненных работ на строительстве (ремонте)</w:t>
      </w:r>
    </w:p>
    <w:p w:rsidR="00F954F3" w:rsidRPr="008A1C6D" w:rsidRDefault="00F954F3" w:rsidP="00F954F3">
      <w:pPr>
        <w:pStyle w:val="affe"/>
        <w:spacing w:before="0" w:after="0"/>
        <w:rPr>
          <w:sz w:val="28"/>
          <w:szCs w:val="28"/>
        </w:rPr>
      </w:pPr>
      <w:r w:rsidRPr="008A1C6D">
        <w:rPr>
          <w:sz w:val="28"/>
          <w:szCs w:val="28"/>
        </w:rPr>
        <w:t>__________________________________________________________________</w:t>
      </w:r>
    </w:p>
    <w:p w:rsidR="00F954F3" w:rsidRPr="008A1C6D" w:rsidRDefault="00F954F3" w:rsidP="00F954F3">
      <w:pPr>
        <w:pStyle w:val="affe"/>
        <w:spacing w:before="0" w:after="0"/>
        <w:jc w:val="center"/>
        <w:rPr>
          <w:sz w:val="28"/>
          <w:szCs w:val="28"/>
        </w:rPr>
      </w:pPr>
      <w:proofErr w:type="gramStart"/>
      <w:r w:rsidRPr="008A1C6D">
        <w:rPr>
          <w:sz w:val="28"/>
          <w:szCs w:val="28"/>
          <w:vertAlign w:val="superscript"/>
        </w:rPr>
        <w:t>(наименование объекта строительства (ремонта)</w:t>
      </w:r>
      <w:r w:rsidRPr="008A1C6D">
        <w:rPr>
          <w:sz w:val="28"/>
          <w:szCs w:val="28"/>
        </w:rPr>
        <w:t> </w:t>
      </w:r>
      <w:proofErr w:type="gramEnd"/>
    </w:p>
    <w:p w:rsidR="00F954F3" w:rsidRPr="008A1C6D" w:rsidRDefault="00F954F3" w:rsidP="00F954F3">
      <w:pPr>
        <w:pStyle w:val="affe"/>
        <w:spacing w:before="0" w:after="0"/>
        <w:rPr>
          <w:sz w:val="28"/>
          <w:szCs w:val="28"/>
        </w:rPr>
      </w:pPr>
      <w:r w:rsidRPr="008A1C6D">
        <w:rPr>
          <w:sz w:val="28"/>
          <w:szCs w:val="28"/>
        </w:rPr>
        <w:t>В ходе контрольного обмера установлено:</w:t>
      </w:r>
    </w:p>
    <w:p w:rsidR="00F954F3" w:rsidRPr="008A1C6D" w:rsidRDefault="00F954F3" w:rsidP="00F954F3">
      <w:pPr>
        <w:pStyle w:val="affe"/>
        <w:spacing w:before="0" w:after="0"/>
        <w:rPr>
          <w:sz w:val="28"/>
          <w:szCs w:val="28"/>
        </w:rPr>
      </w:pPr>
      <w:r w:rsidRPr="008A1C6D">
        <w:rPr>
          <w:sz w:val="28"/>
          <w:szCs w:val="28"/>
        </w:rPr>
        <w:t>__________________________________________________________________</w:t>
      </w:r>
    </w:p>
    <w:p w:rsidR="00F954F3" w:rsidRPr="008A1C6D" w:rsidRDefault="00F954F3" w:rsidP="00F954F3">
      <w:pPr>
        <w:pStyle w:val="affe"/>
        <w:jc w:val="center"/>
        <w:rPr>
          <w:sz w:val="28"/>
          <w:szCs w:val="28"/>
          <w:vertAlign w:val="superscript"/>
        </w:rPr>
      </w:pPr>
      <w:r w:rsidRPr="008A1C6D">
        <w:rPr>
          <w:sz w:val="28"/>
          <w:szCs w:val="28"/>
          <w:vertAlign w:val="superscript"/>
        </w:rPr>
        <w:t>(содержательная часть акта)</w:t>
      </w:r>
    </w:p>
    <w:p w:rsidR="00F954F3" w:rsidRDefault="00F954F3" w:rsidP="00F954F3">
      <w:pPr>
        <w:pStyle w:val="affe"/>
        <w:spacing w:before="0" w:after="0"/>
        <w:rPr>
          <w:sz w:val="28"/>
          <w:szCs w:val="28"/>
        </w:rPr>
      </w:pPr>
    </w:p>
    <w:p w:rsidR="00F954F3" w:rsidRPr="008A1C6D" w:rsidRDefault="00F954F3" w:rsidP="00F954F3">
      <w:pPr>
        <w:pStyle w:val="affe"/>
        <w:spacing w:before="0" w:after="0"/>
        <w:rPr>
          <w:sz w:val="28"/>
          <w:szCs w:val="28"/>
        </w:rPr>
      </w:pPr>
      <w:r w:rsidRPr="008A1C6D">
        <w:rPr>
          <w:sz w:val="28"/>
          <w:szCs w:val="28"/>
        </w:rPr>
        <w:t>Должность сотрудника</w:t>
      </w:r>
      <w:r>
        <w:rPr>
          <w:sz w:val="28"/>
          <w:szCs w:val="28"/>
        </w:rPr>
        <w:t xml:space="preserve"> Счетной палаты</w:t>
      </w:r>
    </w:p>
    <w:p w:rsidR="00F954F3" w:rsidRPr="008A1C6D" w:rsidRDefault="00F954F3" w:rsidP="00F954F3">
      <w:pPr>
        <w:pStyle w:val="affe"/>
        <w:spacing w:before="0" w:after="0"/>
        <w:rPr>
          <w:sz w:val="28"/>
          <w:szCs w:val="28"/>
        </w:rPr>
      </w:pPr>
      <w:r w:rsidRPr="008A1C6D">
        <w:rPr>
          <w:sz w:val="28"/>
          <w:szCs w:val="28"/>
        </w:rPr>
        <w:t xml:space="preserve">города Нижневартовска  </w:t>
      </w:r>
      <w:r>
        <w:rPr>
          <w:sz w:val="28"/>
          <w:szCs w:val="28"/>
        </w:rPr>
        <w:t xml:space="preserve">                                </w:t>
      </w:r>
      <w:r w:rsidRPr="008A1C6D">
        <w:t>личная подпись инициалы, фамилия</w:t>
      </w:r>
    </w:p>
    <w:p w:rsidR="00F954F3" w:rsidRPr="008A1C6D" w:rsidRDefault="00F954F3" w:rsidP="00F954F3">
      <w:pPr>
        <w:pStyle w:val="affe"/>
        <w:rPr>
          <w:sz w:val="28"/>
          <w:szCs w:val="28"/>
        </w:rPr>
      </w:pPr>
      <w:r w:rsidRPr="008A1C6D">
        <w:rPr>
          <w:sz w:val="28"/>
          <w:szCs w:val="28"/>
        </w:rPr>
        <w:t> </w:t>
      </w:r>
    </w:p>
    <w:p w:rsidR="00F954F3" w:rsidRPr="008A1C6D" w:rsidRDefault="00F954F3" w:rsidP="00F954F3">
      <w:pPr>
        <w:pStyle w:val="affe"/>
        <w:rPr>
          <w:sz w:val="28"/>
          <w:szCs w:val="28"/>
        </w:rPr>
      </w:pPr>
      <w:r w:rsidRPr="008A1C6D">
        <w:rPr>
          <w:sz w:val="28"/>
          <w:szCs w:val="28"/>
        </w:rPr>
        <w:t>Представитель заказчика                  </w:t>
      </w:r>
      <w:r>
        <w:rPr>
          <w:sz w:val="28"/>
          <w:szCs w:val="28"/>
        </w:rPr>
        <w:t xml:space="preserve">              </w:t>
      </w:r>
      <w:r w:rsidRPr="008A1C6D">
        <w:t>личная подпись   инициалы, фамилия</w:t>
      </w:r>
    </w:p>
    <w:p w:rsidR="00F954F3" w:rsidRPr="008A1C6D" w:rsidRDefault="00F954F3" w:rsidP="00F954F3">
      <w:pPr>
        <w:pStyle w:val="affe"/>
        <w:rPr>
          <w:sz w:val="28"/>
          <w:szCs w:val="28"/>
        </w:rPr>
      </w:pPr>
      <w:r w:rsidRPr="008A1C6D">
        <w:rPr>
          <w:sz w:val="28"/>
          <w:szCs w:val="28"/>
        </w:rPr>
        <w:t> </w:t>
      </w:r>
    </w:p>
    <w:p w:rsidR="00F954F3" w:rsidRPr="008A1C6D" w:rsidRDefault="00F954F3" w:rsidP="00F954F3">
      <w:pPr>
        <w:pStyle w:val="affe"/>
        <w:spacing w:before="0" w:after="0"/>
        <w:rPr>
          <w:sz w:val="28"/>
          <w:szCs w:val="28"/>
        </w:rPr>
      </w:pPr>
      <w:r w:rsidRPr="008A1C6D">
        <w:rPr>
          <w:sz w:val="28"/>
          <w:szCs w:val="28"/>
        </w:rPr>
        <w:t xml:space="preserve">Представитель </w:t>
      </w:r>
      <w:proofErr w:type="gramStart"/>
      <w:r w:rsidRPr="008A1C6D">
        <w:rPr>
          <w:sz w:val="28"/>
          <w:szCs w:val="28"/>
        </w:rPr>
        <w:t>подрядной</w:t>
      </w:r>
      <w:proofErr w:type="gramEnd"/>
    </w:p>
    <w:p w:rsidR="00F954F3" w:rsidRPr="008A1C6D" w:rsidRDefault="00F954F3" w:rsidP="00F954F3">
      <w:pPr>
        <w:pStyle w:val="affe"/>
        <w:spacing w:before="0" w:after="0"/>
        <w:rPr>
          <w:sz w:val="28"/>
          <w:szCs w:val="28"/>
        </w:rPr>
      </w:pPr>
      <w:r w:rsidRPr="008A1C6D">
        <w:rPr>
          <w:sz w:val="28"/>
          <w:szCs w:val="28"/>
        </w:rPr>
        <w:t xml:space="preserve">организации                                      </w:t>
      </w:r>
      <w:r>
        <w:rPr>
          <w:sz w:val="28"/>
          <w:szCs w:val="28"/>
        </w:rPr>
        <w:t xml:space="preserve">               </w:t>
      </w:r>
      <w:r w:rsidRPr="008A1C6D">
        <w:t>личная подпись  инициалы, фамилия</w:t>
      </w:r>
    </w:p>
    <w:p w:rsidR="00F954F3" w:rsidRDefault="00F954F3" w:rsidP="00F954F3">
      <w:pPr>
        <w:spacing w:line="240" w:lineRule="auto"/>
        <w:ind w:firstLine="0"/>
        <w:jc w:val="left"/>
        <w:rPr>
          <w:szCs w:val="28"/>
        </w:rPr>
      </w:pPr>
      <w:r w:rsidRPr="00D90426">
        <w:rPr>
          <w:szCs w:val="28"/>
        </w:rPr>
        <w:t> </w:t>
      </w:r>
      <w:r>
        <w:rPr>
          <w:szCs w:val="28"/>
        </w:rPr>
        <w:br w:type="page"/>
      </w:r>
    </w:p>
    <w:p w:rsidR="00497C4E" w:rsidRPr="00497C4E" w:rsidRDefault="00F954F3" w:rsidP="00497C4E">
      <w:pPr>
        <w:spacing w:line="240" w:lineRule="auto"/>
        <w:ind w:left="5103" w:firstLine="0"/>
        <w:rPr>
          <w:sz w:val="24"/>
          <w:szCs w:val="24"/>
        </w:rPr>
      </w:pPr>
      <w:r w:rsidRPr="00C4743C">
        <w:rPr>
          <w:sz w:val="24"/>
          <w:szCs w:val="24"/>
        </w:rPr>
        <w:t>Приложение №</w:t>
      </w:r>
      <w:r>
        <w:rPr>
          <w:sz w:val="24"/>
          <w:szCs w:val="24"/>
        </w:rPr>
        <w:t xml:space="preserve"> </w:t>
      </w:r>
      <w:r w:rsidR="00C3737F">
        <w:rPr>
          <w:sz w:val="24"/>
          <w:szCs w:val="24"/>
        </w:rPr>
        <w:t>8</w:t>
      </w:r>
      <w:r w:rsidRPr="00C4743C">
        <w:rPr>
          <w:sz w:val="24"/>
          <w:szCs w:val="24"/>
        </w:rPr>
        <w:t xml:space="preserve"> к Стандарту внешнего муниципального финансового контроля </w:t>
      </w:r>
      <w:r w:rsidR="00497C4E" w:rsidRPr="00497C4E">
        <w:rPr>
          <w:sz w:val="24"/>
          <w:szCs w:val="24"/>
        </w:rPr>
        <w:t>Общие правила проведения контрольного мероприятия</w:t>
      </w:r>
    </w:p>
    <w:p w:rsidR="00F954F3" w:rsidRPr="00C4743C" w:rsidRDefault="00F954F3" w:rsidP="00F954F3">
      <w:pPr>
        <w:spacing w:line="240" w:lineRule="auto"/>
        <w:ind w:left="5103" w:firstLine="0"/>
        <w:rPr>
          <w:sz w:val="24"/>
          <w:szCs w:val="24"/>
        </w:rPr>
      </w:pPr>
    </w:p>
    <w:p w:rsidR="00F954F3" w:rsidRDefault="00F954F3" w:rsidP="00F954F3">
      <w:pPr>
        <w:tabs>
          <w:tab w:val="left" w:pos="6804"/>
        </w:tabs>
        <w:spacing w:line="240" w:lineRule="auto"/>
        <w:ind w:left="142" w:firstLine="0"/>
        <w:rPr>
          <w:i/>
          <w:sz w:val="24"/>
          <w:szCs w:val="24"/>
        </w:rPr>
      </w:pPr>
      <w:r>
        <w:rPr>
          <w:i/>
          <w:sz w:val="24"/>
          <w:szCs w:val="24"/>
        </w:rPr>
        <w:t xml:space="preserve">(оформляется </w:t>
      </w:r>
      <w:r w:rsidRPr="00EF0F59">
        <w:rPr>
          <w:i/>
          <w:sz w:val="24"/>
          <w:szCs w:val="24"/>
        </w:rPr>
        <w:t xml:space="preserve">на бланке </w:t>
      </w:r>
      <w:r>
        <w:rPr>
          <w:i/>
          <w:sz w:val="24"/>
          <w:szCs w:val="24"/>
        </w:rPr>
        <w:t>Счетной палаты)</w:t>
      </w:r>
    </w:p>
    <w:p w:rsidR="00497C4E" w:rsidRDefault="00F954F3" w:rsidP="00497C4E">
      <w:pPr>
        <w:pStyle w:val="af6"/>
        <w:tabs>
          <w:tab w:val="left" w:pos="5670"/>
        </w:tabs>
        <w:ind w:left="5670"/>
        <w:jc w:val="both"/>
        <w:rPr>
          <w:sz w:val="24"/>
          <w:szCs w:val="24"/>
        </w:rPr>
      </w:pPr>
      <w:r w:rsidRPr="00C4743C">
        <w:t>Руководителю</w:t>
      </w:r>
      <w:r w:rsidRPr="001251EA">
        <w:rPr>
          <w:sz w:val="24"/>
          <w:szCs w:val="24"/>
        </w:rPr>
        <w:t xml:space="preserve"> </w:t>
      </w:r>
      <w:r>
        <w:rPr>
          <w:sz w:val="24"/>
          <w:szCs w:val="24"/>
        </w:rPr>
        <w:t xml:space="preserve"> </w:t>
      </w:r>
    </w:p>
    <w:p w:rsidR="00F954F3" w:rsidRPr="00497C4E" w:rsidRDefault="00497C4E" w:rsidP="00497C4E">
      <w:pPr>
        <w:pStyle w:val="af6"/>
        <w:tabs>
          <w:tab w:val="left" w:pos="5670"/>
        </w:tabs>
        <w:ind w:left="5670"/>
        <w:jc w:val="both"/>
        <w:rPr>
          <w:i/>
          <w:sz w:val="24"/>
          <w:szCs w:val="24"/>
        </w:rPr>
      </w:pPr>
      <w:r>
        <w:rPr>
          <w:i/>
          <w:sz w:val="24"/>
          <w:szCs w:val="24"/>
        </w:rPr>
        <w:t xml:space="preserve">(орган </w:t>
      </w:r>
      <w:r w:rsidR="00F954F3" w:rsidRPr="001251EA">
        <w:rPr>
          <w:i/>
          <w:sz w:val="24"/>
          <w:szCs w:val="24"/>
        </w:rPr>
        <w:t>муниципального образования)</w:t>
      </w:r>
    </w:p>
    <w:p w:rsidR="00F954F3" w:rsidRPr="00142077" w:rsidRDefault="00497C4E" w:rsidP="00497C4E">
      <w:pPr>
        <w:tabs>
          <w:tab w:val="left" w:pos="5670"/>
        </w:tabs>
        <w:spacing w:line="240" w:lineRule="auto"/>
        <w:ind w:left="5670" w:right="-284" w:firstLine="0"/>
        <w:rPr>
          <w:szCs w:val="28"/>
        </w:rPr>
      </w:pPr>
      <w:r>
        <w:rPr>
          <w:szCs w:val="28"/>
        </w:rPr>
        <w:t>И.О. Фамилия</w:t>
      </w:r>
    </w:p>
    <w:p w:rsidR="00F954F3" w:rsidRDefault="00F954F3" w:rsidP="00F954F3">
      <w:pPr>
        <w:tabs>
          <w:tab w:val="left" w:pos="5670"/>
        </w:tabs>
        <w:spacing w:line="240" w:lineRule="auto"/>
        <w:ind w:left="5670" w:right="-284" w:firstLine="0"/>
        <w:jc w:val="center"/>
        <w:rPr>
          <w:b/>
        </w:rPr>
      </w:pPr>
    </w:p>
    <w:p w:rsidR="00F954F3" w:rsidRPr="003E0991" w:rsidRDefault="00F954F3" w:rsidP="003E0991">
      <w:pPr>
        <w:spacing w:line="240" w:lineRule="auto"/>
        <w:ind w:left="2124" w:right="-284" w:firstLine="708"/>
        <w:rPr>
          <w:szCs w:val="28"/>
        </w:rPr>
      </w:pPr>
      <w:r w:rsidRPr="003E0991">
        <w:rPr>
          <w:szCs w:val="28"/>
        </w:rPr>
        <w:t>ИНФОРМАЦИОННОЕ ПИСЬМО</w:t>
      </w:r>
    </w:p>
    <w:p w:rsidR="00F954F3" w:rsidRPr="00EF3B55" w:rsidRDefault="00F954F3" w:rsidP="00F954F3">
      <w:pPr>
        <w:spacing w:line="240" w:lineRule="auto"/>
        <w:ind w:left="284" w:right="-284"/>
        <w:jc w:val="center"/>
        <w:rPr>
          <w:b/>
          <w:szCs w:val="28"/>
        </w:rPr>
      </w:pPr>
    </w:p>
    <w:p w:rsidR="00F954F3" w:rsidRPr="005C6FC0" w:rsidRDefault="00497C4E" w:rsidP="00F954F3">
      <w:pPr>
        <w:pStyle w:val="af7"/>
      </w:pPr>
      <w:proofErr w:type="gramStart"/>
      <w:r>
        <w:t>Уважаемый</w:t>
      </w:r>
      <w:proofErr w:type="gramEnd"/>
      <w:r>
        <w:t xml:space="preserve"> (</w:t>
      </w:r>
      <w:proofErr w:type="spellStart"/>
      <w:r>
        <w:t>ая</w:t>
      </w:r>
      <w:proofErr w:type="spellEnd"/>
      <w:r>
        <w:t xml:space="preserve">) </w:t>
      </w:r>
      <w:r w:rsidR="00F954F3" w:rsidRPr="005C6FC0">
        <w:t>имя отчество!</w:t>
      </w:r>
    </w:p>
    <w:p w:rsidR="00F954F3" w:rsidRDefault="00F954F3" w:rsidP="00F954F3">
      <w:pPr>
        <w:pStyle w:val="af7"/>
      </w:pPr>
    </w:p>
    <w:p w:rsidR="00F954F3" w:rsidRPr="00EF3B55" w:rsidRDefault="00F954F3" w:rsidP="00F954F3">
      <w:pPr>
        <w:pStyle w:val="af7"/>
      </w:pPr>
    </w:p>
    <w:p w:rsidR="00F954F3" w:rsidRPr="00EF3B55" w:rsidRDefault="00F954F3" w:rsidP="00F954F3">
      <w:pPr>
        <w:spacing w:line="240" w:lineRule="auto"/>
        <w:ind w:right="-284"/>
        <w:rPr>
          <w:szCs w:val="28"/>
        </w:rPr>
      </w:pPr>
      <w:r w:rsidRPr="00EF3B55">
        <w:rPr>
          <w:szCs w:val="28"/>
        </w:rPr>
        <w:t>В соответствии с______________________________________________________________</w:t>
      </w:r>
    </w:p>
    <w:p w:rsidR="00F954F3" w:rsidRPr="00EF3B55" w:rsidRDefault="00F954F3" w:rsidP="00F954F3">
      <w:pPr>
        <w:spacing w:line="240" w:lineRule="auto"/>
        <w:ind w:right="-284"/>
        <w:jc w:val="center"/>
        <w:rPr>
          <w:szCs w:val="28"/>
        </w:rPr>
      </w:pPr>
      <w:proofErr w:type="gramStart"/>
      <w:r w:rsidRPr="00EF3B55">
        <w:rPr>
          <w:szCs w:val="28"/>
          <w:vertAlign w:val="superscript"/>
        </w:rPr>
        <w:t xml:space="preserve">(пункт плана деятельности Счетной палаты, </w:t>
      </w:r>
      <w:r w:rsidRPr="00EF3B55">
        <w:rPr>
          <w:snapToGrid w:val="0"/>
          <w:szCs w:val="28"/>
          <w:vertAlign w:val="superscript"/>
        </w:rPr>
        <w:t xml:space="preserve">иные основания для проведения контрольного мероприятия, </w:t>
      </w:r>
      <w:proofErr w:type="gramEnd"/>
    </w:p>
    <w:p w:rsidR="00F954F3" w:rsidRPr="00EF3B55" w:rsidRDefault="00F954F3" w:rsidP="00F954F3">
      <w:pPr>
        <w:spacing w:line="240" w:lineRule="auto"/>
        <w:ind w:right="-284" w:firstLine="0"/>
        <w:rPr>
          <w:szCs w:val="28"/>
        </w:rPr>
      </w:pPr>
      <w:r w:rsidRPr="00EF3B55">
        <w:rPr>
          <w:szCs w:val="28"/>
        </w:rPr>
        <w:t>проведено контрольное мероприятие «_________________________________ ___________________________________________________________________</w:t>
      </w:r>
      <w:r>
        <w:rPr>
          <w:szCs w:val="28"/>
        </w:rPr>
        <w:t>»</w:t>
      </w:r>
      <w:r w:rsidRPr="00EF3B55">
        <w:rPr>
          <w:szCs w:val="28"/>
        </w:rPr>
        <w:t>.</w:t>
      </w:r>
    </w:p>
    <w:p w:rsidR="00F954F3" w:rsidRPr="00EF3B55" w:rsidRDefault="00F954F3" w:rsidP="00F954F3">
      <w:pPr>
        <w:spacing w:line="240" w:lineRule="auto"/>
        <w:ind w:right="-284"/>
        <w:jc w:val="center"/>
        <w:rPr>
          <w:szCs w:val="28"/>
          <w:vertAlign w:val="superscript"/>
        </w:rPr>
      </w:pPr>
      <w:proofErr w:type="gramStart"/>
      <w:r w:rsidRPr="00EF3B55">
        <w:rPr>
          <w:szCs w:val="28"/>
          <w:vertAlign w:val="superscript"/>
        </w:rPr>
        <w:t xml:space="preserve">(наименование контрольного мероприятия, а также его объект (объекты) и проверяемый период, </w:t>
      </w:r>
      <w:proofErr w:type="gramEnd"/>
    </w:p>
    <w:p w:rsidR="00F954F3" w:rsidRPr="00EF3B55" w:rsidRDefault="00F954F3" w:rsidP="00F954F3">
      <w:pPr>
        <w:spacing w:line="240" w:lineRule="auto"/>
        <w:ind w:right="-284"/>
        <w:jc w:val="center"/>
        <w:rPr>
          <w:szCs w:val="28"/>
          <w:vertAlign w:val="superscript"/>
        </w:rPr>
      </w:pPr>
      <w:r w:rsidRPr="00EF3B55">
        <w:rPr>
          <w:szCs w:val="28"/>
          <w:vertAlign w:val="superscript"/>
        </w:rPr>
        <w:t xml:space="preserve">если они не указаны в </w:t>
      </w:r>
      <w:proofErr w:type="gramStart"/>
      <w:r w:rsidRPr="00EF3B55">
        <w:rPr>
          <w:szCs w:val="28"/>
          <w:vertAlign w:val="superscript"/>
        </w:rPr>
        <w:t>наименовании</w:t>
      </w:r>
      <w:proofErr w:type="gramEnd"/>
      <w:r w:rsidRPr="00EF3B55">
        <w:rPr>
          <w:szCs w:val="28"/>
          <w:vertAlign w:val="superscript"/>
        </w:rPr>
        <w:t>)</w:t>
      </w:r>
    </w:p>
    <w:p w:rsidR="00F954F3" w:rsidRPr="00EF3B55" w:rsidRDefault="00F954F3" w:rsidP="00F954F3">
      <w:pPr>
        <w:spacing w:line="240" w:lineRule="auto"/>
        <w:ind w:right="-284"/>
        <w:rPr>
          <w:szCs w:val="28"/>
        </w:rPr>
      </w:pPr>
      <w:r w:rsidRPr="00EF3B55">
        <w:rPr>
          <w:szCs w:val="28"/>
        </w:rPr>
        <w:t>По результатам контрольного мероприятия установлено следующее:</w:t>
      </w:r>
    </w:p>
    <w:p w:rsidR="00F954F3" w:rsidRPr="00EF3B55" w:rsidRDefault="00F954F3" w:rsidP="00F954F3">
      <w:pPr>
        <w:spacing w:line="240" w:lineRule="auto"/>
        <w:ind w:right="-284" w:firstLine="0"/>
        <w:rPr>
          <w:szCs w:val="28"/>
        </w:rPr>
      </w:pPr>
      <w:r w:rsidRPr="00EF3B55">
        <w:rPr>
          <w:szCs w:val="28"/>
        </w:rPr>
        <w:t>____________________________________________________________________</w:t>
      </w:r>
    </w:p>
    <w:p w:rsidR="00F954F3" w:rsidRPr="00EF3B55" w:rsidRDefault="00F954F3" w:rsidP="00F954F3">
      <w:pPr>
        <w:spacing w:line="240" w:lineRule="auto"/>
        <w:ind w:right="-284"/>
        <w:jc w:val="center"/>
        <w:rPr>
          <w:szCs w:val="28"/>
          <w:vertAlign w:val="superscript"/>
        </w:rPr>
      </w:pPr>
      <w:proofErr w:type="gramStart"/>
      <w:r w:rsidRPr="00EF3B55">
        <w:rPr>
          <w:szCs w:val="28"/>
          <w:vertAlign w:val="superscript"/>
        </w:rPr>
        <w:t xml:space="preserve">(кратко излагаются основные результаты контрольного мероприятия, касающиеся компетенции и </w:t>
      </w:r>
      <w:proofErr w:type="gramEnd"/>
    </w:p>
    <w:p w:rsidR="00F954F3" w:rsidRPr="00EF3B55" w:rsidRDefault="00F954F3" w:rsidP="00F954F3">
      <w:pPr>
        <w:spacing w:line="240" w:lineRule="auto"/>
        <w:ind w:right="-284"/>
        <w:jc w:val="center"/>
        <w:rPr>
          <w:szCs w:val="28"/>
          <w:vertAlign w:val="superscript"/>
        </w:rPr>
      </w:pPr>
      <w:r w:rsidRPr="00EF3B55">
        <w:rPr>
          <w:szCs w:val="28"/>
          <w:vertAlign w:val="superscript"/>
        </w:rPr>
        <w:t>представляющие интерес для адресата письма)</w:t>
      </w:r>
    </w:p>
    <w:p w:rsidR="00F954F3" w:rsidRPr="00EF3B55" w:rsidRDefault="00F954F3" w:rsidP="00F954F3">
      <w:pPr>
        <w:spacing w:before="240" w:line="240" w:lineRule="auto"/>
        <w:ind w:right="-284"/>
        <w:rPr>
          <w:bCs/>
          <w:szCs w:val="28"/>
        </w:rPr>
      </w:pPr>
      <w:r w:rsidRPr="00EF3B55">
        <w:rPr>
          <w:bCs/>
          <w:szCs w:val="28"/>
        </w:rPr>
        <w:t xml:space="preserve">Отчет о результатах контрольного мероприятия утвержден председателем Счетной палаты </w:t>
      </w:r>
      <w:r w:rsidRPr="00EF3B55">
        <w:rPr>
          <w:bCs/>
          <w:i/>
          <w:szCs w:val="28"/>
        </w:rPr>
        <w:t>«___»________20___г</w:t>
      </w:r>
      <w:r w:rsidRPr="00EF3B55">
        <w:rPr>
          <w:bCs/>
          <w:szCs w:val="28"/>
        </w:rPr>
        <w:t xml:space="preserve">. </w:t>
      </w:r>
    </w:p>
    <w:p w:rsidR="00F954F3" w:rsidRPr="00EF3B55" w:rsidRDefault="00F954F3" w:rsidP="00F954F3">
      <w:pPr>
        <w:spacing w:before="240" w:line="240" w:lineRule="auto"/>
        <w:ind w:right="-284"/>
        <w:rPr>
          <w:szCs w:val="28"/>
        </w:rPr>
      </w:pPr>
      <w:proofErr w:type="gramStart"/>
      <w:r w:rsidRPr="00EF3B55">
        <w:rPr>
          <w:bCs/>
          <w:szCs w:val="28"/>
        </w:rPr>
        <w:t xml:space="preserve">По результатам контрольного мероприятия </w:t>
      </w:r>
      <w:r w:rsidRPr="00EF3B55">
        <w:rPr>
          <w:szCs w:val="28"/>
        </w:rPr>
        <w:t>направлены____________________________</w:t>
      </w:r>
      <w:r>
        <w:rPr>
          <w:szCs w:val="28"/>
        </w:rPr>
        <w:t>__________________________</w:t>
      </w:r>
      <w:proofErr w:type="gramEnd"/>
    </w:p>
    <w:p w:rsidR="00F954F3" w:rsidRPr="00EF3B55" w:rsidRDefault="00F954F3" w:rsidP="00F954F3">
      <w:pPr>
        <w:spacing w:line="240" w:lineRule="auto"/>
        <w:ind w:right="-284" w:firstLine="0"/>
        <w:rPr>
          <w:szCs w:val="28"/>
        </w:rPr>
      </w:pPr>
      <w:r w:rsidRPr="00EF3B55">
        <w:rPr>
          <w:szCs w:val="28"/>
        </w:rPr>
        <w:t>____________________________________________________________________.</w:t>
      </w:r>
    </w:p>
    <w:p w:rsidR="00F954F3" w:rsidRPr="00EF3B55" w:rsidRDefault="00F954F3" w:rsidP="00F954F3">
      <w:pPr>
        <w:spacing w:line="240" w:lineRule="auto"/>
        <w:ind w:right="-284"/>
        <w:jc w:val="center"/>
        <w:rPr>
          <w:szCs w:val="28"/>
          <w:vertAlign w:val="superscript"/>
        </w:rPr>
      </w:pPr>
      <w:r w:rsidRPr="00EF3B55">
        <w:rPr>
          <w:szCs w:val="28"/>
          <w:vertAlign w:val="superscript"/>
        </w:rPr>
        <w:t xml:space="preserve"> (указываются представления, предписания, обращения в правоохранительные органы с указанием адресата) </w:t>
      </w:r>
    </w:p>
    <w:tbl>
      <w:tblPr>
        <w:tblW w:w="9639" w:type="dxa"/>
        <w:tblInd w:w="284" w:type="dxa"/>
        <w:tblLayout w:type="fixed"/>
        <w:tblCellMar>
          <w:left w:w="0" w:type="dxa"/>
          <w:right w:w="0" w:type="dxa"/>
        </w:tblCellMar>
        <w:tblLook w:val="0000" w:firstRow="0" w:lastRow="0" w:firstColumn="0" w:lastColumn="0" w:noHBand="0" w:noVBand="0"/>
      </w:tblPr>
      <w:tblGrid>
        <w:gridCol w:w="2596"/>
        <w:gridCol w:w="7043"/>
      </w:tblGrid>
      <w:tr w:rsidR="00F954F3" w:rsidRPr="00EF3B55" w:rsidTr="00F954F3">
        <w:trPr>
          <w:cantSplit/>
        </w:trPr>
        <w:tc>
          <w:tcPr>
            <w:tcW w:w="2596" w:type="dxa"/>
          </w:tcPr>
          <w:p w:rsidR="00F954F3" w:rsidRPr="00EF3B55" w:rsidRDefault="00F954F3" w:rsidP="00F954F3">
            <w:pPr>
              <w:spacing w:line="240" w:lineRule="auto"/>
              <w:ind w:right="186" w:firstLine="567"/>
              <w:rPr>
                <w:szCs w:val="28"/>
              </w:rPr>
            </w:pPr>
            <w:r w:rsidRPr="00EF3B55">
              <w:rPr>
                <w:szCs w:val="28"/>
              </w:rPr>
              <w:t>Приложение:</w:t>
            </w:r>
          </w:p>
        </w:tc>
        <w:tc>
          <w:tcPr>
            <w:tcW w:w="7043" w:type="dxa"/>
          </w:tcPr>
          <w:p w:rsidR="005C6FC0" w:rsidRDefault="00F954F3" w:rsidP="00F954F3">
            <w:pPr>
              <w:pStyle w:val="11"/>
              <w:ind w:firstLine="97"/>
              <w:jc w:val="both"/>
            </w:pPr>
            <w:r w:rsidRPr="00EF3B55">
              <w:t xml:space="preserve">отчет о результатах контрольного мероприятия </w:t>
            </w:r>
          </w:p>
          <w:p w:rsidR="00F954F3" w:rsidRPr="00EF3B55" w:rsidRDefault="00F954F3" w:rsidP="00F954F3">
            <w:pPr>
              <w:pStyle w:val="11"/>
              <w:ind w:firstLine="97"/>
              <w:jc w:val="both"/>
            </w:pPr>
            <w:r w:rsidRPr="00EF3B55">
              <w:rPr>
                <w:i/>
              </w:rPr>
              <w:t>(при соответствующем решении)</w:t>
            </w:r>
            <w:r>
              <w:rPr>
                <w:i/>
              </w:rPr>
              <w:t xml:space="preserve">  </w:t>
            </w:r>
            <w:r w:rsidRPr="00EF3B55">
              <w:t xml:space="preserve"> на ___ л. в 1 экз.</w:t>
            </w:r>
          </w:p>
        </w:tc>
      </w:tr>
    </w:tbl>
    <w:p w:rsidR="00F954F3" w:rsidRPr="00EF3B55" w:rsidRDefault="00F954F3" w:rsidP="00F954F3">
      <w:pPr>
        <w:spacing w:line="240" w:lineRule="auto"/>
        <w:ind w:left="284" w:right="-284"/>
        <w:rPr>
          <w:szCs w:val="28"/>
        </w:rPr>
      </w:pPr>
    </w:p>
    <w:p w:rsidR="00F954F3" w:rsidRDefault="00F954F3" w:rsidP="00F954F3">
      <w:pPr>
        <w:spacing w:line="240" w:lineRule="auto"/>
        <w:ind w:left="284" w:right="-284"/>
        <w:rPr>
          <w:szCs w:val="28"/>
        </w:rPr>
      </w:pPr>
    </w:p>
    <w:p w:rsidR="003E0991" w:rsidRPr="003E0991" w:rsidRDefault="003E0991" w:rsidP="003E0991">
      <w:pPr>
        <w:autoSpaceDE w:val="0"/>
        <w:autoSpaceDN w:val="0"/>
        <w:adjustRightInd w:val="0"/>
        <w:spacing w:line="240" w:lineRule="auto"/>
        <w:ind w:firstLine="0"/>
        <w:jc w:val="left"/>
        <w:rPr>
          <w:szCs w:val="28"/>
          <w:lang w:eastAsia="en-US"/>
        </w:rPr>
      </w:pPr>
    </w:p>
    <w:p w:rsidR="003E0991" w:rsidRPr="003E0991" w:rsidRDefault="003E0991" w:rsidP="003E0991">
      <w:pPr>
        <w:autoSpaceDE w:val="0"/>
        <w:autoSpaceDN w:val="0"/>
        <w:adjustRightInd w:val="0"/>
        <w:spacing w:line="240" w:lineRule="auto"/>
        <w:ind w:firstLine="0"/>
        <w:jc w:val="left"/>
        <w:rPr>
          <w:rFonts w:eastAsia="Calibri"/>
          <w:szCs w:val="28"/>
          <w:lang w:eastAsia="en-US"/>
        </w:rPr>
      </w:pPr>
      <w:r w:rsidRPr="003E0991">
        <w:rPr>
          <w:rFonts w:eastAsia="Calibri"/>
          <w:szCs w:val="28"/>
          <w:lang w:eastAsia="en-US"/>
        </w:rPr>
        <w:t>Должность</w:t>
      </w:r>
      <w:r w:rsidRPr="003E0991">
        <w:rPr>
          <w:rFonts w:eastAsia="Calibri"/>
          <w:szCs w:val="28"/>
          <w:lang w:eastAsia="en-US"/>
        </w:rPr>
        <w:tab/>
        <w:t xml:space="preserve"> </w:t>
      </w:r>
      <w:r w:rsidRPr="003E0991">
        <w:rPr>
          <w:rFonts w:eastAsia="Calibri"/>
          <w:szCs w:val="28"/>
          <w:lang w:eastAsia="en-US"/>
        </w:rPr>
        <w:tab/>
      </w:r>
      <w:r w:rsidRPr="003E0991">
        <w:rPr>
          <w:rFonts w:eastAsia="Calibri"/>
          <w:szCs w:val="28"/>
          <w:lang w:eastAsia="en-US"/>
        </w:rPr>
        <w:tab/>
      </w:r>
      <w:r w:rsidRPr="003E0991">
        <w:rPr>
          <w:rFonts w:eastAsia="Calibri"/>
          <w:szCs w:val="28"/>
          <w:lang w:eastAsia="en-US"/>
        </w:rPr>
        <w:tab/>
        <w:t>подпись</w:t>
      </w:r>
      <w:r w:rsidRPr="003E0991">
        <w:rPr>
          <w:rFonts w:eastAsia="Calibri"/>
          <w:szCs w:val="28"/>
          <w:lang w:eastAsia="en-US"/>
        </w:rPr>
        <w:tab/>
      </w:r>
      <w:r>
        <w:rPr>
          <w:rFonts w:eastAsia="Calibri"/>
          <w:szCs w:val="28"/>
          <w:lang w:eastAsia="en-US"/>
        </w:rPr>
        <w:tab/>
      </w:r>
      <w:r>
        <w:rPr>
          <w:rFonts w:eastAsia="Calibri"/>
          <w:szCs w:val="28"/>
          <w:lang w:eastAsia="en-US"/>
        </w:rPr>
        <w:tab/>
      </w:r>
      <w:r w:rsidRPr="003E0991">
        <w:rPr>
          <w:rFonts w:eastAsia="Calibri"/>
          <w:szCs w:val="28"/>
          <w:lang w:eastAsia="en-US"/>
        </w:rPr>
        <w:tab/>
        <w:t xml:space="preserve">И.О. Фамилия </w:t>
      </w:r>
    </w:p>
    <w:p w:rsidR="003E0991" w:rsidRDefault="003E0991" w:rsidP="003E0991">
      <w:pPr>
        <w:ind w:firstLine="0"/>
      </w:pPr>
    </w:p>
    <w:sectPr w:rsidR="003E0991" w:rsidSect="00F954F3">
      <w:headerReference w:type="even" r:id="rId16"/>
      <w:headerReference w:type="default" r:id="rId17"/>
      <w:pgSz w:w="11907" w:h="16840" w:code="9"/>
      <w:pgMar w:top="1134" w:right="851" w:bottom="1134" w:left="1701" w:header="709" w:footer="709" w:gutter="0"/>
      <w:pgNumType w:start="46"/>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D46" w:rsidRDefault="00025D46">
      <w:pPr>
        <w:spacing w:line="240" w:lineRule="auto"/>
      </w:pPr>
      <w:r>
        <w:separator/>
      </w:r>
    </w:p>
  </w:endnote>
  <w:endnote w:type="continuationSeparator" w:id="0">
    <w:p w:rsidR="00025D46" w:rsidRDefault="00025D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46" w:rsidRDefault="00025D46">
    <w:pPr>
      <w:pStyle w:val="af1"/>
      <w:jc w:val="right"/>
    </w:pPr>
  </w:p>
  <w:p w:rsidR="00025D46" w:rsidRDefault="00025D4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D46" w:rsidRDefault="00025D46">
      <w:pPr>
        <w:spacing w:line="240" w:lineRule="auto"/>
      </w:pPr>
      <w:r>
        <w:separator/>
      </w:r>
    </w:p>
  </w:footnote>
  <w:footnote w:type="continuationSeparator" w:id="0">
    <w:p w:rsidR="00025D46" w:rsidRDefault="00025D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46" w:rsidRDefault="00025D4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025D46" w:rsidRDefault="00025D4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876969"/>
      <w:docPartObj>
        <w:docPartGallery w:val="Page Numbers (Top of Page)"/>
        <w:docPartUnique/>
      </w:docPartObj>
    </w:sdtPr>
    <w:sdtEndPr/>
    <w:sdtContent>
      <w:p w:rsidR="00025D46" w:rsidRDefault="00025D46">
        <w:pPr>
          <w:pStyle w:val="a6"/>
        </w:pPr>
        <w:r>
          <w:fldChar w:fldCharType="begin"/>
        </w:r>
        <w:r>
          <w:instrText>PAGE   \* MERGEFORMAT</w:instrText>
        </w:r>
        <w:r>
          <w:fldChar w:fldCharType="separate"/>
        </w:r>
        <w:r w:rsidR="004C0897">
          <w:rPr>
            <w:noProof/>
          </w:rPr>
          <w:t>3</w:t>
        </w:r>
        <w:r>
          <w:fldChar w:fldCharType="end"/>
        </w:r>
      </w:p>
    </w:sdtContent>
  </w:sdt>
  <w:p w:rsidR="00025D46" w:rsidRDefault="00025D46">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46" w:rsidRDefault="00025D46" w:rsidP="00F954F3">
    <w:pPr>
      <w:pStyle w:val="a6"/>
    </w:pPr>
    <w:r>
      <w:fldChar w:fldCharType="begin"/>
    </w:r>
    <w:r>
      <w:instrText xml:space="preserve"> PAGE   \* MERGEFORMAT </w:instrText>
    </w:r>
    <w:r>
      <w:fldChar w:fldCharType="separate"/>
    </w:r>
    <w:r w:rsidR="004C0897">
      <w:rPr>
        <w:noProof/>
      </w:rPr>
      <w:t>2</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46" w:rsidRDefault="00025D4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025D46" w:rsidRDefault="00025D46">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46" w:rsidRDefault="00025D4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37EEC6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D8EDCDC"/>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12440296"/>
    <w:lvl w:ilvl="0">
      <w:start w:val="1"/>
      <w:numFmt w:val="bullet"/>
      <w:pStyle w:val="a"/>
      <w:lvlText w:val=""/>
      <w:lvlJc w:val="left"/>
      <w:pPr>
        <w:tabs>
          <w:tab w:val="num" w:pos="360"/>
        </w:tabs>
        <w:ind w:left="360" w:hanging="360"/>
      </w:pPr>
      <w:rPr>
        <w:rFonts w:ascii="Symbol" w:hAnsi="Symbol" w:hint="default"/>
      </w:rPr>
    </w:lvl>
  </w:abstractNum>
  <w:abstractNum w:abstractNumId="3">
    <w:nsid w:val="1ED32F2E"/>
    <w:multiLevelType w:val="hybridMultilevel"/>
    <w:tmpl w:val="72A245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863227A"/>
    <w:multiLevelType w:val="hybridMultilevel"/>
    <w:tmpl w:val="913AE2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43B0797"/>
    <w:multiLevelType w:val="hybridMultilevel"/>
    <w:tmpl w:val="D8FCC0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CCB6B6D"/>
    <w:multiLevelType w:val="hybridMultilevel"/>
    <w:tmpl w:val="677C94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4475F80"/>
    <w:multiLevelType w:val="hybridMultilevel"/>
    <w:tmpl w:val="8F261222"/>
    <w:lvl w:ilvl="0" w:tplc="186682FC">
      <w:start w:val="1"/>
      <w:numFmt w:val="decimal"/>
      <w:lvlText w:val="%1)"/>
      <w:lvlJc w:val="left"/>
      <w:pPr>
        <w:ind w:left="1260" w:hanging="360"/>
      </w:pPr>
      <w:rPr>
        <w:rFonts w:ascii="Times New Roman" w:eastAsia="Times New Roman" w:hAnsi="Times New Roman" w:cs="Times New Roman"/>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66813E81"/>
    <w:multiLevelType w:val="hybridMultilevel"/>
    <w:tmpl w:val="137003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9A10666"/>
    <w:multiLevelType w:val="hybridMultilevel"/>
    <w:tmpl w:val="1A941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E211D99"/>
    <w:multiLevelType w:val="hybridMultilevel"/>
    <w:tmpl w:val="50262A3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10"/>
  </w:num>
  <w:num w:numId="6">
    <w:abstractNumId w:val="4"/>
  </w:num>
  <w:num w:numId="7">
    <w:abstractNumId w:val="8"/>
  </w:num>
  <w:num w:numId="8">
    <w:abstractNumId w:val="5"/>
  </w:num>
  <w:num w:numId="9">
    <w:abstractNumId w:val="6"/>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4F3"/>
    <w:rsid w:val="00025D46"/>
    <w:rsid w:val="00032C8D"/>
    <w:rsid w:val="00035A8D"/>
    <w:rsid w:val="00084DE7"/>
    <w:rsid w:val="0013546C"/>
    <w:rsid w:val="0015645A"/>
    <w:rsid w:val="001C59EE"/>
    <w:rsid w:val="001E6312"/>
    <w:rsid w:val="00226376"/>
    <w:rsid w:val="00276E57"/>
    <w:rsid w:val="00353CAD"/>
    <w:rsid w:val="00392CBF"/>
    <w:rsid w:val="003B4D76"/>
    <w:rsid w:val="003D27F9"/>
    <w:rsid w:val="003E0991"/>
    <w:rsid w:val="003F37FF"/>
    <w:rsid w:val="00497C4E"/>
    <w:rsid w:val="004C0897"/>
    <w:rsid w:val="004D44A8"/>
    <w:rsid w:val="0050182C"/>
    <w:rsid w:val="005160EC"/>
    <w:rsid w:val="00593400"/>
    <w:rsid w:val="005B0891"/>
    <w:rsid w:val="005C6FC0"/>
    <w:rsid w:val="00743C93"/>
    <w:rsid w:val="007606D9"/>
    <w:rsid w:val="007A0D70"/>
    <w:rsid w:val="007B2B4C"/>
    <w:rsid w:val="007F2A37"/>
    <w:rsid w:val="008624AC"/>
    <w:rsid w:val="0087140A"/>
    <w:rsid w:val="008E4859"/>
    <w:rsid w:val="00990D42"/>
    <w:rsid w:val="009E6210"/>
    <w:rsid w:val="009F7FD7"/>
    <w:rsid w:val="00A00E03"/>
    <w:rsid w:val="00A6108A"/>
    <w:rsid w:val="00AA5B98"/>
    <w:rsid w:val="00AD00AA"/>
    <w:rsid w:val="00AE61B4"/>
    <w:rsid w:val="00BA7DB6"/>
    <w:rsid w:val="00BC6EA3"/>
    <w:rsid w:val="00C06AC2"/>
    <w:rsid w:val="00C22FFA"/>
    <w:rsid w:val="00C3737F"/>
    <w:rsid w:val="00C75355"/>
    <w:rsid w:val="00C932DF"/>
    <w:rsid w:val="00D546CF"/>
    <w:rsid w:val="00DC40F3"/>
    <w:rsid w:val="00E3779F"/>
    <w:rsid w:val="00E62F37"/>
    <w:rsid w:val="00EF02F5"/>
    <w:rsid w:val="00F765FD"/>
    <w:rsid w:val="00F954F3"/>
    <w:rsid w:val="00FD2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954F3"/>
    <w:pPr>
      <w:spacing w:after="0" w:line="360" w:lineRule="auto"/>
      <w:ind w:firstLine="709"/>
      <w:jc w:val="both"/>
    </w:pPr>
    <w:rPr>
      <w:rFonts w:ascii="Times New Roman" w:eastAsia="Times New Roman" w:hAnsi="Times New Roman" w:cs="Times New Roman"/>
      <w:sz w:val="28"/>
      <w:szCs w:val="20"/>
      <w:lang w:eastAsia="ru-RU"/>
    </w:rPr>
  </w:style>
  <w:style w:type="paragraph" w:styleId="1">
    <w:name w:val="heading 1"/>
    <w:basedOn w:val="a0"/>
    <w:next w:val="a0"/>
    <w:link w:val="10"/>
    <w:qFormat/>
    <w:rsid w:val="00F954F3"/>
    <w:pPr>
      <w:spacing w:line="240" w:lineRule="auto"/>
      <w:ind w:firstLine="0"/>
      <w:jc w:val="center"/>
      <w:outlineLvl w:val="0"/>
    </w:pPr>
    <w:rPr>
      <w:b/>
      <w:caps/>
      <w:spacing w:val="60"/>
      <w:szCs w:val="28"/>
    </w:rPr>
  </w:style>
  <w:style w:type="paragraph" w:styleId="20">
    <w:name w:val="heading 2"/>
    <w:basedOn w:val="a0"/>
    <w:next w:val="a0"/>
    <w:link w:val="21"/>
    <w:qFormat/>
    <w:rsid w:val="00F954F3"/>
    <w:pPr>
      <w:spacing w:line="240" w:lineRule="auto"/>
      <w:ind w:firstLine="0"/>
      <w:jc w:val="center"/>
      <w:outlineLvl w:val="1"/>
    </w:pPr>
    <w:rPr>
      <w:b/>
      <w:caps/>
      <w:snapToGrid w:val="0"/>
      <w:szCs w:val="28"/>
    </w:rPr>
  </w:style>
  <w:style w:type="paragraph" w:styleId="30">
    <w:name w:val="heading 3"/>
    <w:basedOn w:val="a0"/>
    <w:next w:val="a0"/>
    <w:link w:val="31"/>
    <w:qFormat/>
    <w:rsid w:val="00F954F3"/>
    <w:pPr>
      <w:spacing w:line="240" w:lineRule="auto"/>
      <w:ind w:firstLine="0"/>
      <w:jc w:val="center"/>
      <w:outlineLvl w:val="2"/>
    </w:pPr>
    <w:rPr>
      <w:b/>
      <w:snapToGrid w:val="0"/>
      <w:szCs w:val="28"/>
    </w:rPr>
  </w:style>
  <w:style w:type="paragraph" w:styleId="4">
    <w:name w:val="heading 4"/>
    <w:basedOn w:val="a0"/>
    <w:next w:val="a0"/>
    <w:link w:val="40"/>
    <w:qFormat/>
    <w:rsid w:val="00F954F3"/>
    <w:pPr>
      <w:keepNext/>
      <w:outlineLvl w:val="3"/>
    </w:pPr>
    <w:rPr>
      <w:b/>
      <w:sz w:val="32"/>
    </w:rPr>
  </w:style>
  <w:style w:type="paragraph" w:styleId="5">
    <w:name w:val="heading 5"/>
    <w:basedOn w:val="a0"/>
    <w:next w:val="a0"/>
    <w:link w:val="50"/>
    <w:qFormat/>
    <w:rsid w:val="00F954F3"/>
    <w:pPr>
      <w:keepNext/>
      <w:jc w:val="center"/>
      <w:outlineLvl w:val="4"/>
    </w:pPr>
    <w:rPr>
      <w:snapToGrid w:val="0"/>
      <w:color w:val="000000"/>
    </w:rPr>
  </w:style>
  <w:style w:type="paragraph" w:styleId="6">
    <w:name w:val="heading 6"/>
    <w:basedOn w:val="a0"/>
    <w:next w:val="a0"/>
    <w:link w:val="60"/>
    <w:qFormat/>
    <w:rsid w:val="00F954F3"/>
    <w:pPr>
      <w:keepNext/>
      <w:widowControl w:val="0"/>
      <w:outlineLvl w:val="5"/>
    </w:pPr>
    <w:rPr>
      <w:snapToGrid w:val="0"/>
      <w:color w:val="FF0000"/>
    </w:rPr>
  </w:style>
  <w:style w:type="paragraph" w:styleId="7">
    <w:name w:val="heading 7"/>
    <w:basedOn w:val="a0"/>
    <w:next w:val="a0"/>
    <w:link w:val="70"/>
    <w:qFormat/>
    <w:rsid w:val="00F954F3"/>
    <w:pPr>
      <w:keepNext/>
      <w:widowControl w:val="0"/>
      <w:outlineLvl w:val="6"/>
    </w:pPr>
    <w:rPr>
      <w:snapToGrid w:val="0"/>
    </w:rPr>
  </w:style>
  <w:style w:type="paragraph" w:styleId="8">
    <w:name w:val="heading 8"/>
    <w:basedOn w:val="a0"/>
    <w:next w:val="a0"/>
    <w:link w:val="80"/>
    <w:qFormat/>
    <w:rsid w:val="00F954F3"/>
    <w:pPr>
      <w:keepNext/>
      <w:widowControl w:val="0"/>
      <w:jc w:val="center"/>
      <w:outlineLvl w:val="7"/>
    </w:pPr>
    <w:rPr>
      <w:snapToGrid w:val="0"/>
      <w:color w:val="FF0000"/>
    </w:rPr>
  </w:style>
  <w:style w:type="paragraph" w:styleId="9">
    <w:name w:val="heading 9"/>
    <w:basedOn w:val="a0"/>
    <w:next w:val="a0"/>
    <w:link w:val="90"/>
    <w:qFormat/>
    <w:rsid w:val="00F954F3"/>
    <w:pPr>
      <w:keepNext/>
      <w:widowControl w:val="0"/>
      <w:jc w:val="center"/>
      <w:outlineLvl w:val="8"/>
    </w:pPr>
    <w:rPr>
      <w:snapToGrid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954F3"/>
    <w:rPr>
      <w:rFonts w:ascii="Times New Roman" w:eastAsia="Times New Roman" w:hAnsi="Times New Roman" w:cs="Times New Roman"/>
      <w:b/>
      <w:caps/>
      <w:spacing w:val="60"/>
      <w:sz w:val="28"/>
      <w:szCs w:val="28"/>
      <w:lang w:eastAsia="ru-RU"/>
    </w:rPr>
  </w:style>
  <w:style w:type="character" w:customStyle="1" w:styleId="21">
    <w:name w:val="Заголовок 2 Знак"/>
    <w:basedOn w:val="a1"/>
    <w:link w:val="20"/>
    <w:rsid w:val="00F954F3"/>
    <w:rPr>
      <w:rFonts w:ascii="Times New Roman" w:eastAsia="Times New Roman" w:hAnsi="Times New Roman" w:cs="Times New Roman"/>
      <w:b/>
      <w:caps/>
      <w:snapToGrid w:val="0"/>
      <w:sz w:val="28"/>
      <w:szCs w:val="28"/>
      <w:lang w:eastAsia="ru-RU"/>
    </w:rPr>
  </w:style>
  <w:style w:type="character" w:customStyle="1" w:styleId="31">
    <w:name w:val="Заголовок 3 Знак"/>
    <w:basedOn w:val="a1"/>
    <w:link w:val="30"/>
    <w:rsid w:val="00F954F3"/>
    <w:rPr>
      <w:rFonts w:ascii="Times New Roman" w:eastAsia="Times New Roman" w:hAnsi="Times New Roman" w:cs="Times New Roman"/>
      <w:b/>
      <w:snapToGrid w:val="0"/>
      <w:sz w:val="28"/>
      <w:szCs w:val="28"/>
      <w:lang w:eastAsia="ru-RU"/>
    </w:rPr>
  </w:style>
  <w:style w:type="character" w:customStyle="1" w:styleId="40">
    <w:name w:val="Заголовок 4 Знак"/>
    <w:basedOn w:val="a1"/>
    <w:link w:val="4"/>
    <w:rsid w:val="00F954F3"/>
    <w:rPr>
      <w:rFonts w:ascii="Times New Roman" w:eastAsia="Times New Roman" w:hAnsi="Times New Roman" w:cs="Times New Roman"/>
      <w:b/>
      <w:sz w:val="32"/>
      <w:szCs w:val="20"/>
      <w:lang w:eastAsia="ru-RU"/>
    </w:rPr>
  </w:style>
  <w:style w:type="character" w:customStyle="1" w:styleId="50">
    <w:name w:val="Заголовок 5 Знак"/>
    <w:basedOn w:val="a1"/>
    <w:link w:val="5"/>
    <w:rsid w:val="00F954F3"/>
    <w:rPr>
      <w:rFonts w:ascii="Times New Roman" w:eastAsia="Times New Roman" w:hAnsi="Times New Roman" w:cs="Times New Roman"/>
      <w:snapToGrid w:val="0"/>
      <w:color w:val="000000"/>
      <w:sz w:val="28"/>
      <w:szCs w:val="20"/>
      <w:lang w:eastAsia="ru-RU"/>
    </w:rPr>
  </w:style>
  <w:style w:type="character" w:customStyle="1" w:styleId="60">
    <w:name w:val="Заголовок 6 Знак"/>
    <w:basedOn w:val="a1"/>
    <w:link w:val="6"/>
    <w:rsid w:val="00F954F3"/>
    <w:rPr>
      <w:rFonts w:ascii="Times New Roman" w:eastAsia="Times New Roman" w:hAnsi="Times New Roman" w:cs="Times New Roman"/>
      <w:snapToGrid w:val="0"/>
      <w:color w:val="FF0000"/>
      <w:sz w:val="28"/>
      <w:szCs w:val="20"/>
      <w:lang w:eastAsia="ru-RU"/>
    </w:rPr>
  </w:style>
  <w:style w:type="character" w:customStyle="1" w:styleId="70">
    <w:name w:val="Заголовок 7 Знак"/>
    <w:basedOn w:val="a1"/>
    <w:link w:val="7"/>
    <w:rsid w:val="00F954F3"/>
    <w:rPr>
      <w:rFonts w:ascii="Times New Roman" w:eastAsia="Times New Roman" w:hAnsi="Times New Roman" w:cs="Times New Roman"/>
      <w:snapToGrid w:val="0"/>
      <w:sz w:val="28"/>
      <w:szCs w:val="20"/>
      <w:lang w:eastAsia="ru-RU"/>
    </w:rPr>
  </w:style>
  <w:style w:type="character" w:customStyle="1" w:styleId="80">
    <w:name w:val="Заголовок 8 Знак"/>
    <w:basedOn w:val="a1"/>
    <w:link w:val="8"/>
    <w:rsid w:val="00F954F3"/>
    <w:rPr>
      <w:rFonts w:ascii="Times New Roman" w:eastAsia="Times New Roman" w:hAnsi="Times New Roman" w:cs="Times New Roman"/>
      <w:snapToGrid w:val="0"/>
      <w:color w:val="FF0000"/>
      <w:sz w:val="28"/>
      <w:szCs w:val="20"/>
      <w:lang w:eastAsia="ru-RU"/>
    </w:rPr>
  </w:style>
  <w:style w:type="character" w:customStyle="1" w:styleId="90">
    <w:name w:val="Заголовок 9 Знак"/>
    <w:basedOn w:val="a1"/>
    <w:link w:val="9"/>
    <w:rsid w:val="00F954F3"/>
    <w:rPr>
      <w:rFonts w:ascii="Times New Roman" w:eastAsia="Times New Roman" w:hAnsi="Times New Roman" w:cs="Times New Roman"/>
      <w:snapToGrid w:val="0"/>
      <w:sz w:val="28"/>
      <w:szCs w:val="20"/>
      <w:lang w:eastAsia="ru-RU"/>
    </w:rPr>
  </w:style>
  <w:style w:type="paragraph" w:customStyle="1" w:styleId="Char">
    <w:name w:val="Char Знак Знак Знак Знак Знак Знак"/>
    <w:basedOn w:val="a0"/>
    <w:rsid w:val="00F954F3"/>
    <w:pPr>
      <w:widowControl w:val="0"/>
      <w:adjustRightInd w:val="0"/>
      <w:spacing w:after="160" w:line="240" w:lineRule="exact"/>
      <w:ind w:firstLine="0"/>
      <w:jc w:val="right"/>
    </w:pPr>
    <w:rPr>
      <w:szCs w:val="28"/>
      <w:lang w:eastAsia="en-US"/>
    </w:rPr>
  </w:style>
  <w:style w:type="paragraph" w:customStyle="1" w:styleId="22">
    <w:name w:val="Стиль Заголовок 2 + Авто все прописные"/>
    <w:basedOn w:val="20"/>
    <w:link w:val="23"/>
    <w:rsid w:val="00F954F3"/>
  </w:style>
  <w:style w:type="character" w:customStyle="1" w:styleId="23">
    <w:name w:val="Стиль Заголовок 2 + Авто все прописные Знак"/>
    <w:basedOn w:val="21"/>
    <w:link w:val="22"/>
    <w:rsid w:val="00F954F3"/>
    <w:rPr>
      <w:rFonts w:ascii="Times New Roman" w:eastAsia="Times New Roman" w:hAnsi="Times New Roman" w:cs="Times New Roman"/>
      <w:b/>
      <w:caps/>
      <w:snapToGrid w:val="0"/>
      <w:sz w:val="28"/>
      <w:szCs w:val="28"/>
      <w:lang w:eastAsia="ru-RU"/>
    </w:rPr>
  </w:style>
  <w:style w:type="paragraph" w:styleId="a4">
    <w:name w:val="Body Text Indent"/>
    <w:basedOn w:val="a0"/>
    <w:link w:val="a5"/>
    <w:rsid w:val="00F954F3"/>
    <w:pPr>
      <w:widowControl w:val="0"/>
      <w:ind w:firstLine="220"/>
    </w:pPr>
    <w:rPr>
      <w:snapToGrid w:val="0"/>
      <w:sz w:val="24"/>
    </w:rPr>
  </w:style>
  <w:style w:type="character" w:customStyle="1" w:styleId="a5">
    <w:name w:val="Основной текст с отступом Знак"/>
    <w:basedOn w:val="a1"/>
    <w:link w:val="a4"/>
    <w:rsid w:val="00F954F3"/>
    <w:rPr>
      <w:rFonts w:ascii="Times New Roman" w:eastAsia="Times New Roman" w:hAnsi="Times New Roman" w:cs="Times New Roman"/>
      <w:snapToGrid w:val="0"/>
      <w:sz w:val="24"/>
      <w:szCs w:val="20"/>
      <w:lang w:eastAsia="ru-RU"/>
    </w:rPr>
  </w:style>
  <w:style w:type="paragraph" w:styleId="24">
    <w:name w:val="Body Text Indent 2"/>
    <w:basedOn w:val="a0"/>
    <w:link w:val="25"/>
    <w:rsid w:val="00F954F3"/>
    <w:pPr>
      <w:widowControl w:val="0"/>
      <w:ind w:firstLine="488"/>
    </w:pPr>
    <w:rPr>
      <w:snapToGrid w:val="0"/>
      <w:color w:val="000000"/>
    </w:rPr>
  </w:style>
  <w:style w:type="character" w:customStyle="1" w:styleId="25">
    <w:name w:val="Основной текст с отступом 2 Знак"/>
    <w:basedOn w:val="a1"/>
    <w:link w:val="24"/>
    <w:rsid w:val="00F954F3"/>
    <w:rPr>
      <w:rFonts w:ascii="Times New Roman" w:eastAsia="Times New Roman" w:hAnsi="Times New Roman" w:cs="Times New Roman"/>
      <w:snapToGrid w:val="0"/>
      <w:color w:val="000000"/>
      <w:sz w:val="28"/>
      <w:szCs w:val="20"/>
      <w:lang w:eastAsia="ru-RU"/>
    </w:rPr>
  </w:style>
  <w:style w:type="paragraph" w:styleId="a6">
    <w:name w:val="header"/>
    <w:basedOn w:val="a0"/>
    <w:link w:val="a7"/>
    <w:uiPriority w:val="99"/>
    <w:rsid w:val="00F954F3"/>
    <w:pPr>
      <w:spacing w:after="120"/>
      <w:ind w:firstLine="0"/>
      <w:jc w:val="center"/>
    </w:pPr>
  </w:style>
  <w:style w:type="character" w:customStyle="1" w:styleId="a7">
    <w:name w:val="Верхний колонтитул Знак"/>
    <w:basedOn w:val="a1"/>
    <w:link w:val="a6"/>
    <w:uiPriority w:val="99"/>
    <w:rsid w:val="00F954F3"/>
    <w:rPr>
      <w:rFonts w:ascii="Times New Roman" w:eastAsia="Times New Roman" w:hAnsi="Times New Roman" w:cs="Times New Roman"/>
      <w:sz w:val="28"/>
      <w:szCs w:val="20"/>
      <w:lang w:eastAsia="ru-RU"/>
    </w:rPr>
  </w:style>
  <w:style w:type="character" w:styleId="a8">
    <w:name w:val="page number"/>
    <w:rsid w:val="00F954F3"/>
    <w:rPr>
      <w:sz w:val="28"/>
      <w:szCs w:val="28"/>
      <w:lang w:val="ru-RU" w:eastAsia="en-US" w:bidi="ar-SA"/>
    </w:rPr>
  </w:style>
  <w:style w:type="paragraph" w:styleId="32">
    <w:name w:val="Body Text Indent 3"/>
    <w:basedOn w:val="a0"/>
    <w:link w:val="33"/>
    <w:rsid w:val="00F954F3"/>
    <w:pPr>
      <w:widowControl w:val="0"/>
    </w:pPr>
    <w:rPr>
      <w:snapToGrid w:val="0"/>
    </w:rPr>
  </w:style>
  <w:style w:type="character" w:customStyle="1" w:styleId="33">
    <w:name w:val="Основной текст с отступом 3 Знак"/>
    <w:basedOn w:val="a1"/>
    <w:link w:val="32"/>
    <w:rsid w:val="00F954F3"/>
    <w:rPr>
      <w:rFonts w:ascii="Times New Roman" w:eastAsia="Times New Roman" w:hAnsi="Times New Roman" w:cs="Times New Roman"/>
      <w:snapToGrid w:val="0"/>
      <w:sz w:val="28"/>
      <w:szCs w:val="20"/>
      <w:lang w:eastAsia="ru-RU"/>
    </w:rPr>
  </w:style>
  <w:style w:type="paragraph" w:styleId="a9">
    <w:name w:val="Body Text"/>
    <w:basedOn w:val="a0"/>
    <w:link w:val="aa"/>
    <w:rsid w:val="00F954F3"/>
  </w:style>
  <w:style w:type="character" w:customStyle="1" w:styleId="aa">
    <w:name w:val="Основной текст Знак"/>
    <w:basedOn w:val="a1"/>
    <w:link w:val="a9"/>
    <w:rsid w:val="00F954F3"/>
    <w:rPr>
      <w:rFonts w:ascii="Times New Roman" w:eastAsia="Times New Roman" w:hAnsi="Times New Roman" w:cs="Times New Roman"/>
      <w:sz w:val="28"/>
      <w:szCs w:val="20"/>
      <w:lang w:eastAsia="ru-RU"/>
    </w:rPr>
  </w:style>
  <w:style w:type="paragraph" w:styleId="26">
    <w:name w:val="Body Text 2"/>
    <w:basedOn w:val="a0"/>
    <w:link w:val="27"/>
    <w:rsid w:val="00F954F3"/>
    <w:rPr>
      <w:rFonts w:ascii="Arial" w:hAnsi="Arial"/>
      <w:color w:val="FF0000"/>
    </w:rPr>
  </w:style>
  <w:style w:type="character" w:customStyle="1" w:styleId="27">
    <w:name w:val="Основной текст 2 Знак"/>
    <w:basedOn w:val="a1"/>
    <w:link w:val="26"/>
    <w:rsid w:val="00F954F3"/>
    <w:rPr>
      <w:rFonts w:ascii="Arial" w:eastAsia="Times New Roman" w:hAnsi="Arial" w:cs="Times New Roman"/>
      <w:color w:val="FF0000"/>
      <w:sz w:val="28"/>
      <w:szCs w:val="20"/>
      <w:lang w:eastAsia="ru-RU"/>
    </w:rPr>
  </w:style>
  <w:style w:type="paragraph" w:styleId="34">
    <w:name w:val="Body Text 3"/>
    <w:aliases w:val="Основной 4 надпись"/>
    <w:basedOn w:val="a0"/>
    <w:link w:val="35"/>
    <w:rsid w:val="00F954F3"/>
    <w:pPr>
      <w:widowControl w:val="0"/>
      <w:jc w:val="center"/>
    </w:pPr>
    <w:rPr>
      <w:b/>
      <w:snapToGrid w:val="0"/>
      <w:color w:val="FF0000"/>
    </w:rPr>
  </w:style>
  <w:style w:type="character" w:customStyle="1" w:styleId="35">
    <w:name w:val="Основной текст 3 Знак"/>
    <w:aliases w:val="Основной 4 надпись Знак"/>
    <w:basedOn w:val="a1"/>
    <w:link w:val="34"/>
    <w:rsid w:val="00F954F3"/>
    <w:rPr>
      <w:rFonts w:ascii="Times New Roman" w:eastAsia="Times New Roman" w:hAnsi="Times New Roman" w:cs="Times New Roman"/>
      <w:b/>
      <w:snapToGrid w:val="0"/>
      <w:color w:val="FF0000"/>
      <w:sz w:val="28"/>
      <w:szCs w:val="20"/>
      <w:lang w:eastAsia="ru-RU"/>
    </w:rPr>
  </w:style>
  <w:style w:type="paragraph" w:styleId="ab">
    <w:name w:val="Title"/>
    <w:basedOn w:val="a0"/>
    <w:link w:val="ac"/>
    <w:qFormat/>
    <w:rsid w:val="00F954F3"/>
    <w:pPr>
      <w:jc w:val="center"/>
    </w:pPr>
  </w:style>
  <w:style w:type="character" w:customStyle="1" w:styleId="ac">
    <w:name w:val="Название Знак"/>
    <w:basedOn w:val="a1"/>
    <w:link w:val="ab"/>
    <w:rsid w:val="00F954F3"/>
    <w:rPr>
      <w:rFonts w:ascii="Times New Roman" w:eastAsia="Times New Roman" w:hAnsi="Times New Roman" w:cs="Times New Roman"/>
      <w:sz w:val="28"/>
      <w:szCs w:val="20"/>
      <w:lang w:eastAsia="ru-RU"/>
    </w:rPr>
  </w:style>
  <w:style w:type="paragraph" w:styleId="ad">
    <w:name w:val="Subtitle"/>
    <w:basedOn w:val="a0"/>
    <w:link w:val="ae"/>
    <w:qFormat/>
    <w:rsid w:val="00F954F3"/>
    <w:pPr>
      <w:jc w:val="center"/>
    </w:pPr>
  </w:style>
  <w:style w:type="character" w:customStyle="1" w:styleId="ae">
    <w:name w:val="Подзаголовок Знак"/>
    <w:basedOn w:val="a1"/>
    <w:link w:val="ad"/>
    <w:rsid w:val="00F954F3"/>
    <w:rPr>
      <w:rFonts w:ascii="Times New Roman" w:eastAsia="Times New Roman" w:hAnsi="Times New Roman" w:cs="Times New Roman"/>
      <w:sz w:val="28"/>
      <w:szCs w:val="20"/>
      <w:lang w:eastAsia="ru-RU"/>
    </w:rPr>
  </w:style>
  <w:style w:type="character" w:customStyle="1" w:styleId="af">
    <w:name w:val="Текст сноски Знак"/>
    <w:basedOn w:val="a1"/>
    <w:link w:val="af0"/>
    <w:semiHidden/>
    <w:rsid w:val="00F954F3"/>
    <w:rPr>
      <w:rFonts w:ascii="Times New Roman" w:eastAsia="Times New Roman" w:hAnsi="Times New Roman" w:cs="Times New Roman"/>
      <w:sz w:val="20"/>
      <w:szCs w:val="20"/>
      <w:lang w:eastAsia="ru-RU"/>
    </w:rPr>
  </w:style>
  <w:style w:type="paragraph" w:styleId="af0">
    <w:name w:val="footnote text"/>
    <w:basedOn w:val="a0"/>
    <w:link w:val="af"/>
    <w:semiHidden/>
    <w:rsid w:val="00F954F3"/>
    <w:pPr>
      <w:spacing w:line="240" w:lineRule="auto"/>
      <w:ind w:firstLine="0"/>
    </w:pPr>
    <w:rPr>
      <w:sz w:val="20"/>
    </w:rPr>
  </w:style>
  <w:style w:type="paragraph" w:styleId="af1">
    <w:name w:val="footer"/>
    <w:basedOn w:val="a0"/>
    <w:link w:val="af2"/>
    <w:uiPriority w:val="99"/>
    <w:rsid w:val="00F954F3"/>
    <w:pPr>
      <w:spacing w:line="240" w:lineRule="auto"/>
      <w:ind w:firstLine="0"/>
      <w:jc w:val="center"/>
    </w:pPr>
    <w:rPr>
      <w:szCs w:val="28"/>
    </w:rPr>
  </w:style>
  <w:style w:type="character" w:customStyle="1" w:styleId="af2">
    <w:name w:val="Нижний колонтитул Знак"/>
    <w:basedOn w:val="a1"/>
    <w:link w:val="af1"/>
    <w:uiPriority w:val="99"/>
    <w:rsid w:val="00F954F3"/>
    <w:rPr>
      <w:rFonts w:ascii="Times New Roman" w:eastAsia="Times New Roman" w:hAnsi="Times New Roman" w:cs="Times New Roman"/>
      <w:sz w:val="28"/>
      <w:szCs w:val="28"/>
      <w:lang w:eastAsia="ru-RU"/>
    </w:rPr>
  </w:style>
  <w:style w:type="paragraph" w:customStyle="1" w:styleId="af3">
    <w:name w:val="ДСП"/>
    <w:basedOn w:val="a0"/>
    <w:rsid w:val="00F954F3"/>
    <w:pPr>
      <w:overflowPunct w:val="0"/>
      <w:autoSpaceDE w:val="0"/>
      <w:autoSpaceDN w:val="0"/>
      <w:adjustRightInd w:val="0"/>
      <w:spacing w:line="240" w:lineRule="auto"/>
      <w:ind w:firstLine="0"/>
      <w:jc w:val="center"/>
      <w:textAlignment w:val="baseline"/>
    </w:pPr>
    <w:rPr>
      <w:i/>
      <w:sz w:val="24"/>
      <w:szCs w:val="28"/>
    </w:rPr>
  </w:style>
  <w:style w:type="paragraph" w:customStyle="1" w:styleId="af4">
    <w:name w:val="подпись"/>
    <w:basedOn w:val="a0"/>
    <w:rsid w:val="00F954F3"/>
    <w:pPr>
      <w:overflowPunct w:val="0"/>
      <w:autoSpaceDE w:val="0"/>
      <w:autoSpaceDN w:val="0"/>
      <w:adjustRightInd w:val="0"/>
      <w:spacing w:line="240" w:lineRule="auto"/>
      <w:ind w:firstLine="0"/>
      <w:jc w:val="right"/>
      <w:textAlignment w:val="baseline"/>
    </w:pPr>
    <w:rPr>
      <w:szCs w:val="28"/>
    </w:rPr>
  </w:style>
  <w:style w:type="paragraph" w:customStyle="1" w:styleId="11">
    <w:name w:val="Должность1"/>
    <w:basedOn w:val="a0"/>
    <w:rsid w:val="00F954F3"/>
    <w:pPr>
      <w:overflowPunct w:val="0"/>
      <w:autoSpaceDE w:val="0"/>
      <w:autoSpaceDN w:val="0"/>
      <w:adjustRightInd w:val="0"/>
      <w:spacing w:line="240" w:lineRule="auto"/>
      <w:ind w:firstLine="0"/>
      <w:jc w:val="left"/>
      <w:textAlignment w:val="baseline"/>
    </w:pPr>
    <w:rPr>
      <w:szCs w:val="28"/>
    </w:rPr>
  </w:style>
  <w:style w:type="paragraph" w:customStyle="1" w:styleId="af5">
    <w:name w:val="На номер"/>
    <w:basedOn w:val="a0"/>
    <w:rsid w:val="00F954F3"/>
    <w:pPr>
      <w:overflowPunct w:val="0"/>
      <w:autoSpaceDE w:val="0"/>
      <w:autoSpaceDN w:val="0"/>
      <w:adjustRightInd w:val="0"/>
      <w:spacing w:line="240" w:lineRule="auto"/>
      <w:ind w:firstLine="0"/>
      <w:jc w:val="left"/>
      <w:textAlignment w:val="baseline"/>
    </w:pPr>
    <w:rPr>
      <w:sz w:val="24"/>
      <w:szCs w:val="24"/>
      <w:lang w:val="en-US"/>
    </w:rPr>
  </w:style>
  <w:style w:type="paragraph" w:customStyle="1" w:styleId="af6">
    <w:name w:val="адрес"/>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7">
    <w:name w:val="уважаемый"/>
    <w:basedOn w:val="a0"/>
    <w:rsid w:val="00F954F3"/>
    <w:pPr>
      <w:overflowPunct w:val="0"/>
      <w:autoSpaceDE w:val="0"/>
      <w:autoSpaceDN w:val="0"/>
      <w:adjustRightInd w:val="0"/>
      <w:spacing w:line="240" w:lineRule="auto"/>
      <w:ind w:left="284" w:right="-284" w:firstLine="0"/>
      <w:jc w:val="center"/>
      <w:textAlignment w:val="baseline"/>
    </w:pPr>
    <w:rPr>
      <w:szCs w:val="28"/>
    </w:rPr>
  </w:style>
  <w:style w:type="paragraph" w:customStyle="1" w:styleId="af8">
    <w:name w:val="Должность"/>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9">
    <w:name w:val="отметка ЭЦП"/>
    <w:basedOn w:val="a0"/>
    <w:rsid w:val="00F954F3"/>
    <w:pPr>
      <w:overflowPunct w:val="0"/>
      <w:autoSpaceDE w:val="0"/>
      <w:autoSpaceDN w:val="0"/>
      <w:adjustRightInd w:val="0"/>
      <w:spacing w:line="240" w:lineRule="auto"/>
      <w:ind w:firstLine="0"/>
      <w:jc w:val="center"/>
      <w:textAlignment w:val="baseline"/>
    </w:pPr>
    <w:rPr>
      <w:i/>
      <w:sz w:val="24"/>
      <w:szCs w:val="24"/>
    </w:rPr>
  </w:style>
  <w:style w:type="paragraph" w:customStyle="1" w:styleId="afa">
    <w:name w:val="исполнитель"/>
    <w:basedOn w:val="a0"/>
    <w:rsid w:val="00F954F3"/>
    <w:pPr>
      <w:overflowPunct w:val="0"/>
      <w:autoSpaceDE w:val="0"/>
      <w:autoSpaceDN w:val="0"/>
      <w:adjustRightInd w:val="0"/>
      <w:textAlignment w:val="baseline"/>
    </w:pPr>
    <w:rPr>
      <w:sz w:val="24"/>
      <w:szCs w:val="24"/>
    </w:rPr>
  </w:style>
  <w:style w:type="paragraph" w:customStyle="1" w:styleId="110">
    <w:name w:val="Стиль Должность1 + 10 пт По центру"/>
    <w:basedOn w:val="11"/>
    <w:rsid w:val="00F954F3"/>
    <w:pPr>
      <w:jc w:val="center"/>
    </w:pPr>
    <w:rPr>
      <w:sz w:val="20"/>
      <w:szCs w:val="20"/>
    </w:rPr>
  </w:style>
  <w:style w:type="paragraph" w:customStyle="1" w:styleId="28">
    <w:name w:val="Стиль Заголовок 2 + полужирный Авто"/>
    <w:basedOn w:val="20"/>
    <w:rsid w:val="00F954F3"/>
    <w:pPr>
      <w:outlineLvl w:val="9"/>
    </w:pPr>
    <w:rPr>
      <w:b w:val="0"/>
      <w:bCs/>
      <w:caps w:val="0"/>
    </w:rPr>
  </w:style>
  <w:style w:type="paragraph" w:styleId="afb">
    <w:name w:val="List"/>
    <w:basedOn w:val="a0"/>
    <w:next w:val="a0"/>
    <w:rsid w:val="00F954F3"/>
    <w:rPr>
      <w:szCs w:val="28"/>
    </w:rPr>
  </w:style>
  <w:style w:type="paragraph" w:styleId="a">
    <w:name w:val="List Bullet"/>
    <w:basedOn w:val="a0"/>
    <w:next w:val="a0"/>
    <w:rsid w:val="00F954F3"/>
    <w:pPr>
      <w:numPr>
        <w:numId w:val="1"/>
      </w:numPr>
      <w:ind w:left="0" w:firstLine="709"/>
    </w:pPr>
    <w:rPr>
      <w:szCs w:val="28"/>
    </w:rPr>
  </w:style>
  <w:style w:type="paragraph" w:styleId="afc">
    <w:name w:val="List Number"/>
    <w:basedOn w:val="a0"/>
    <w:next w:val="a0"/>
    <w:rsid w:val="00F954F3"/>
    <w:pPr>
      <w:ind w:firstLine="0"/>
    </w:pPr>
  </w:style>
  <w:style w:type="paragraph" w:styleId="29">
    <w:name w:val="List 2"/>
    <w:basedOn w:val="a0"/>
    <w:next w:val="a0"/>
    <w:rsid w:val="00F954F3"/>
    <w:rPr>
      <w:szCs w:val="28"/>
    </w:rPr>
  </w:style>
  <w:style w:type="paragraph" w:styleId="41">
    <w:name w:val="List 4"/>
    <w:basedOn w:val="a0"/>
    <w:rsid w:val="00F954F3"/>
    <w:rPr>
      <w:szCs w:val="28"/>
    </w:rPr>
  </w:style>
  <w:style w:type="paragraph" w:styleId="51">
    <w:name w:val="List 5"/>
    <w:basedOn w:val="a0"/>
    <w:rsid w:val="00F954F3"/>
    <w:pPr>
      <w:spacing w:line="480" w:lineRule="auto"/>
      <w:ind w:firstLine="0"/>
    </w:pPr>
  </w:style>
  <w:style w:type="paragraph" w:styleId="2">
    <w:name w:val="List Bullet 2"/>
    <w:basedOn w:val="a0"/>
    <w:rsid w:val="00F954F3"/>
    <w:pPr>
      <w:numPr>
        <w:numId w:val="2"/>
      </w:numPr>
      <w:ind w:left="0" w:firstLine="0"/>
    </w:pPr>
  </w:style>
  <w:style w:type="paragraph" w:styleId="3">
    <w:name w:val="List Bullet 3"/>
    <w:basedOn w:val="a0"/>
    <w:rsid w:val="00F954F3"/>
    <w:pPr>
      <w:numPr>
        <w:numId w:val="3"/>
      </w:numPr>
      <w:ind w:left="0" w:firstLine="0"/>
    </w:pPr>
  </w:style>
  <w:style w:type="paragraph" w:customStyle="1" w:styleId="12">
    <w:name w:val="Обычный1"/>
    <w:rsid w:val="00F954F3"/>
    <w:pPr>
      <w:widowControl w:val="0"/>
      <w:spacing w:after="0" w:line="240" w:lineRule="auto"/>
    </w:pPr>
    <w:rPr>
      <w:rFonts w:ascii="Times New Roman" w:eastAsia="Times New Roman" w:hAnsi="Times New Roman" w:cs="Times New Roman"/>
      <w:snapToGrid w:val="0"/>
      <w:sz w:val="20"/>
      <w:szCs w:val="20"/>
      <w:lang w:eastAsia="ru-RU"/>
    </w:rPr>
  </w:style>
  <w:style w:type="paragraph" w:styleId="afd">
    <w:name w:val="Block Text"/>
    <w:basedOn w:val="a0"/>
    <w:rsid w:val="00F954F3"/>
    <w:pPr>
      <w:widowControl w:val="0"/>
      <w:spacing w:line="360" w:lineRule="exact"/>
      <w:ind w:left="500" w:right="560" w:firstLine="0"/>
      <w:jc w:val="center"/>
    </w:pPr>
    <w:rPr>
      <w:b/>
      <w:snapToGrid w:val="0"/>
    </w:rPr>
  </w:style>
  <w:style w:type="paragraph" w:customStyle="1" w:styleId="ConsNormal">
    <w:name w:val="ConsNormal"/>
    <w:rsid w:val="00F954F3"/>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fe">
    <w:name w:val="Hyperlink"/>
    <w:rsid w:val="00F954F3"/>
    <w:rPr>
      <w:color w:val="0000FF"/>
      <w:sz w:val="28"/>
      <w:szCs w:val="28"/>
      <w:u w:val="single"/>
      <w:lang w:val="ru-RU" w:eastAsia="en-US" w:bidi="ar-SA"/>
    </w:rPr>
  </w:style>
  <w:style w:type="paragraph" w:customStyle="1" w:styleId="aff">
    <w:name w:val="Стиль Регламент"/>
    <w:basedOn w:val="a0"/>
    <w:rsid w:val="00F954F3"/>
    <w:pPr>
      <w:spacing w:line="360" w:lineRule="atLeast"/>
      <w:ind w:firstLine="720"/>
    </w:pPr>
    <w:rPr>
      <w:rFonts w:ascii="Arial" w:hAnsi="Arial"/>
      <w:sz w:val="24"/>
    </w:rPr>
  </w:style>
  <w:style w:type="paragraph" w:customStyle="1" w:styleId="13">
    <w:name w:val="Знак1"/>
    <w:basedOn w:val="a0"/>
    <w:rsid w:val="00F954F3"/>
    <w:pPr>
      <w:spacing w:line="240" w:lineRule="auto"/>
      <w:ind w:firstLine="0"/>
      <w:jc w:val="left"/>
    </w:pPr>
    <w:rPr>
      <w:rFonts w:ascii="Verdana" w:hAnsi="Verdana" w:cs="Verdana"/>
      <w:sz w:val="20"/>
      <w:lang w:val="en-US" w:eastAsia="en-US"/>
    </w:rPr>
  </w:style>
  <w:style w:type="paragraph" w:customStyle="1" w:styleId="ConsPlusNormal">
    <w:name w:val="ConsPlusNormal"/>
    <w:rsid w:val="00F954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1 Знак Знак Знак Знак Знак Знак Знак Знак Знак Знак Знак Знак Знак Знак Знак Знак Знак Знак"/>
    <w:basedOn w:val="a0"/>
    <w:rsid w:val="00F954F3"/>
    <w:pPr>
      <w:spacing w:line="240" w:lineRule="auto"/>
      <w:ind w:firstLine="0"/>
      <w:jc w:val="left"/>
    </w:pPr>
    <w:rPr>
      <w:rFonts w:ascii="Verdana" w:hAnsi="Verdana" w:cs="Verdana"/>
      <w:sz w:val="20"/>
      <w:lang w:val="en-US" w:eastAsia="en-US"/>
    </w:rPr>
  </w:style>
  <w:style w:type="paragraph" w:customStyle="1" w:styleId="aff0">
    <w:name w:val="Знак"/>
    <w:basedOn w:val="a0"/>
    <w:rsid w:val="00F954F3"/>
    <w:pPr>
      <w:spacing w:line="240" w:lineRule="auto"/>
      <w:ind w:firstLine="0"/>
      <w:jc w:val="left"/>
    </w:pPr>
    <w:rPr>
      <w:rFonts w:ascii="Verdana" w:hAnsi="Verdana" w:cs="Verdana"/>
      <w:sz w:val="20"/>
      <w:lang w:val="en-US" w:eastAsia="en-US"/>
    </w:rPr>
  </w:style>
  <w:style w:type="paragraph" w:customStyle="1" w:styleId="ConsPlusNonformat">
    <w:name w:val="ConsPlusNonformat"/>
    <w:uiPriority w:val="99"/>
    <w:rsid w:val="00F954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Цветовое выделение"/>
    <w:rsid w:val="00F954F3"/>
    <w:rPr>
      <w:b/>
      <w:bCs/>
      <w:color w:val="000080"/>
      <w:sz w:val="20"/>
      <w:szCs w:val="20"/>
    </w:rPr>
  </w:style>
  <w:style w:type="paragraph" w:customStyle="1" w:styleId="aff2">
    <w:name w:val="Таблицы (моноширинный)"/>
    <w:basedOn w:val="a0"/>
    <w:next w:val="a0"/>
    <w:rsid w:val="00F954F3"/>
    <w:pPr>
      <w:widowControl w:val="0"/>
      <w:autoSpaceDE w:val="0"/>
      <w:autoSpaceDN w:val="0"/>
      <w:adjustRightInd w:val="0"/>
      <w:spacing w:line="240" w:lineRule="auto"/>
      <w:ind w:firstLine="0"/>
    </w:pPr>
    <w:rPr>
      <w:rFonts w:ascii="Courier New" w:hAnsi="Courier New" w:cs="Courier New"/>
      <w:sz w:val="20"/>
    </w:rPr>
  </w:style>
  <w:style w:type="paragraph" w:customStyle="1" w:styleId="15">
    <w:name w:val="Текст1"/>
    <w:basedOn w:val="aff3"/>
    <w:rsid w:val="00F954F3"/>
    <w:pPr>
      <w:tabs>
        <w:tab w:val="left" w:pos="480"/>
        <w:tab w:val="left" w:pos="720"/>
        <w:tab w:val="left" w:pos="6240"/>
      </w:tabs>
      <w:spacing w:line="240" w:lineRule="atLeast"/>
      <w:ind w:firstLine="709"/>
      <w:jc w:val="both"/>
    </w:pPr>
    <w:rPr>
      <w:rFonts w:ascii="Times New Roman" w:hAnsi="Times New Roman"/>
      <w:sz w:val="24"/>
    </w:rPr>
  </w:style>
  <w:style w:type="paragraph" w:styleId="aff3">
    <w:name w:val="Plain Text"/>
    <w:basedOn w:val="a0"/>
    <w:link w:val="aff4"/>
    <w:rsid w:val="00F954F3"/>
    <w:pPr>
      <w:spacing w:line="240" w:lineRule="auto"/>
      <w:ind w:firstLine="0"/>
      <w:jc w:val="left"/>
    </w:pPr>
    <w:rPr>
      <w:rFonts w:ascii="Courier New" w:hAnsi="Courier New"/>
      <w:sz w:val="20"/>
    </w:rPr>
  </w:style>
  <w:style w:type="character" w:customStyle="1" w:styleId="aff4">
    <w:name w:val="Текст Знак"/>
    <w:basedOn w:val="a1"/>
    <w:link w:val="aff3"/>
    <w:rsid w:val="00F954F3"/>
    <w:rPr>
      <w:rFonts w:ascii="Courier New" w:eastAsia="Times New Roman" w:hAnsi="Courier New" w:cs="Times New Roman"/>
      <w:sz w:val="20"/>
      <w:szCs w:val="20"/>
      <w:lang w:eastAsia="ru-RU"/>
    </w:rPr>
  </w:style>
  <w:style w:type="paragraph" w:styleId="aff5">
    <w:name w:val="Balloon Text"/>
    <w:basedOn w:val="a0"/>
    <w:link w:val="aff6"/>
    <w:rsid w:val="00F954F3"/>
    <w:rPr>
      <w:rFonts w:ascii="Tahoma" w:hAnsi="Tahoma"/>
      <w:sz w:val="16"/>
      <w:szCs w:val="16"/>
    </w:rPr>
  </w:style>
  <w:style w:type="character" w:customStyle="1" w:styleId="aff6">
    <w:name w:val="Текст выноски Знак"/>
    <w:basedOn w:val="a1"/>
    <w:link w:val="aff5"/>
    <w:rsid w:val="00F954F3"/>
    <w:rPr>
      <w:rFonts w:ascii="Tahoma" w:eastAsia="Times New Roman" w:hAnsi="Tahoma" w:cs="Times New Roman"/>
      <w:sz w:val="16"/>
      <w:szCs w:val="16"/>
      <w:lang w:eastAsia="ru-RU"/>
    </w:rPr>
  </w:style>
  <w:style w:type="character" w:styleId="aff7">
    <w:name w:val="footnote reference"/>
    <w:rsid w:val="00F954F3"/>
    <w:rPr>
      <w:sz w:val="28"/>
      <w:szCs w:val="28"/>
      <w:vertAlign w:val="superscript"/>
      <w:lang w:val="ru-RU" w:eastAsia="en-US" w:bidi="ar-SA"/>
    </w:rPr>
  </w:style>
  <w:style w:type="paragraph" w:styleId="aff8">
    <w:name w:val="endnote text"/>
    <w:basedOn w:val="a0"/>
    <w:next w:val="a0"/>
    <w:link w:val="aff9"/>
    <w:rsid w:val="00F954F3"/>
    <w:rPr>
      <w:szCs w:val="28"/>
    </w:rPr>
  </w:style>
  <w:style w:type="character" w:customStyle="1" w:styleId="aff9">
    <w:name w:val="Текст концевой сноски Знак"/>
    <w:basedOn w:val="a1"/>
    <w:link w:val="aff8"/>
    <w:rsid w:val="00F954F3"/>
    <w:rPr>
      <w:rFonts w:ascii="Times New Roman" w:eastAsia="Times New Roman" w:hAnsi="Times New Roman" w:cs="Times New Roman"/>
      <w:sz w:val="28"/>
      <w:szCs w:val="28"/>
      <w:lang w:eastAsia="ru-RU"/>
    </w:rPr>
  </w:style>
  <w:style w:type="paragraph" w:styleId="affa">
    <w:name w:val="table of authorities"/>
    <w:basedOn w:val="a0"/>
    <w:next w:val="a0"/>
    <w:rsid w:val="00F954F3"/>
    <w:rPr>
      <w:szCs w:val="28"/>
    </w:rPr>
  </w:style>
  <w:style w:type="paragraph" w:styleId="affb">
    <w:name w:val="macro"/>
    <w:link w:val="affc"/>
    <w:rsid w:val="00F954F3"/>
    <w:pPr>
      <w:tabs>
        <w:tab w:val="left" w:pos="480"/>
        <w:tab w:val="left" w:pos="960"/>
        <w:tab w:val="left" w:pos="1440"/>
        <w:tab w:val="left" w:pos="1920"/>
        <w:tab w:val="left" w:pos="2400"/>
        <w:tab w:val="left" w:pos="2880"/>
        <w:tab w:val="left" w:pos="3360"/>
        <w:tab w:val="left" w:pos="3840"/>
        <w:tab w:val="left" w:pos="4320"/>
      </w:tabs>
      <w:spacing w:after="0" w:line="360" w:lineRule="auto"/>
      <w:ind w:firstLine="709"/>
      <w:jc w:val="both"/>
    </w:pPr>
    <w:rPr>
      <w:rFonts w:ascii="Times New Roman" w:eastAsia="Times New Roman" w:hAnsi="Times New Roman" w:cs="Courier New"/>
      <w:sz w:val="28"/>
      <w:szCs w:val="20"/>
      <w:lang w:eastAsia="ru-RU"/>
    </w:rPr>
  </w:style>
  <w:style w:type="character" w:customStyle="1" w:styleId="affc">
    <w:name w:val="Текст макроса Знак"/>
    <w:basedOn w:val="a1"/>
    <w:link w:val="affb"/>
    <w:rsid w:val="00F954F3"/>
    <w:rPr>
      <w:rFonts w:ascii="Times New Roman" w:eastAsia="Times New Roman" w:hAnsi="Times New Roman" w:cs="Courier New"/>
      <w:sz w:val="28"/>
      <w:szCs w:val="20"/>
      <w:lang w:eastAsia="ru-RU"/>
    </w:rPr>
  </w:style>
  <w:style w:type="paragraph" w:styleId="affd">
    <w:name w:val="toa heading"/>
    <w:basedOn w:val="a0"/>
    <w:next w:val="a0"/>
    <w:rsid w:val="00F954F3"/>
    <w:rPr>
      <w:rFonts w:cs="Arial"/>
      <w:bCs/>
      <w:szCs w:val="28"/>
    </w:rPr>
  </w:style>
  <w:style w:type="paragraph" w:styleId="affe">
    <w:name w:val="Normal (Web)"/>
    <w:basedOn w:val="a0"/>
    <w:unhideWhenUsed/>
    <w:rsid w:val="00F954F3"/>
    <w:pPr>
      <w:spacing w:before="120" w:after="120" w:line="240" w:lineRule="auto"/>
      <w:ind w:firstLine="0"/>
    </w:pPr>
    <w:rPr>
      <w:sz w:val="24"/>
      <w:szCs w:val="24"/>
    </w:rPr>
  </w:style>
  <w:style w:type="paragraph" w:customStyle="1" w:styleId="ENo">
    <w:name w:val="E?No?"/>
    <w:basedOn w:val="a0"/>
    <w:rsid w:val="00F954F3"/>
    <w:pPr>
      <w:widowControl w:val="0"/>
      <w:overflowPunct w:val="0"/>
      <w:autoSpaceDE w:val="0"/>
      <w:autoSpaceDN w:val="0"/>
      <w:adjustRightInd w:val="0"/>
      <w:spacing w:line="240" w:lineRule="auto"/>
      <w:ind w:firstLine="284"/>
      <w:textAlignment w:val="baseline"/>
    </w:pPr>
    <w:rPr>
      <w:sz w:val="24"/>
    </w:rPr>
  </w:style>
  <w:style w:type="paragraph" w:customStyle="1" w:styleId="310">
    <w:name w:val="Основной текст с отступом 31"/>
    <w:basedOn w:val="a0"/>
    <w:rsid w:val="00F954F3"/>
    <w:pPr>
      <w:suppressAutoHyphens/>
      <w:autoSpaceDE w:val="0"/>
      <w:spacing w:line="240" w:lineRule="auto"/>
      <w:ind w:firstLine="720"/>
    </w:pPr>
    <w:rPr>
      <w:spacing w:val="-2"/>
      <w:sz w:val="24"/>
      <w:szCs w:val="24"/>
      <w:lang w:eastAsia="ar-SA"/>
    </w:rPr>
  </w:style>
  <w:style w:type="paragraph" w:styleId="afff">
    <w:name w:val="List Paragraph"/>
    <w:basedOn w:val="a0"/>
    <w:uiPriority w:val="34"/>
    <w:qFormat/>
    <w:rsid w:val="00F954F3"/>
    <w:pPr>
      <w:spacing w:line="240" w:lineRule="auto"/>
      <w:ind w:left="720" w:firstLine="0"/>
      <w:contextualSpacing/>
      <w:jc w:val="left"/>
    </w:pPr>
    <w:rPr>
      <w:sz w:val="24"/>
      <w:szCs w:val="24"/>
    </w:rPr>
  </w:style>
  <w:style w:type="character" w:styleId="afff0">
    <w:name w:val="Strong"/>
    <w:basedOn w:val="a1"/>
    <w:qFormat/>
    <w:rsid w:val="00F954F3"/>
    <w:rPr>
      <w:b/>
      <w:bCs/>
    </w:rPr>
  </w:style>
  <w:style w:type="paragraph" w:styleId="HTML">
    <w:name w:val="HTML Preformatted"/>
    <w:basedOn w:val="a0"/>
    <w:link w:val="HTML0"/>
    <w:uiPriority w:val="99"/>
    <w:unhideWhenUsed/>
    <w:rsid w:val="003B4D76"/>
    <w:pPr>
      <w:spacing w:line="240" w:lineRule="auto"/>
    </w:pPr>
    <w:rPr>
      <w:rFonts w:ascii="Consolas" w:hAnsi="Consolas" w:cs="Consolas"/>
      <w:sz w:val="20"/>
    </w:rPr>
  </w:style>
  <w:style w:type="character" w:customStyle="1" w:styleId="HTML0">
    <w:name w:val="Стандартный HTML Знак"/>
    <w:basedOn w:val="a1"/>
    <w:link w:val="HTML"/>
    <w:uiPriority w:val="99"/>
    <w:rsid w:val="003B4D76"/>
    <w:rPr>
      <w:rFonts w:ascii="Consolas" w:eastAsia="Times New Roman" w:hAnsi="Consolas" w:cs="Consola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954F3"/>
    <w:pPr>
      <w:spacing w:after="0" w:line="360" w:lineRule="auto"/>
      <w:ind w:firstLine="709"/>
      <w:jc w:val="both"/>
    </w:pPr>
    <w:rPr>
      <w:rFonts w:ascii="Times New Roman" w:eastAsia="Times New Roman" w:hAnsi="Times New Roman" w:cs="Times New Roman"/>
      <w:sz w:val="28"/>
      <w:szCs w:val="20"/>
      <w:lang w:eastAsia="ru-RU"/>
    </w:rPr>
  </w:style>
  <w:style w:type="paragraph" w:styleId="1">
    <w:name w:val="heading 1"/>
    <w:basedOn w:val="a0"/>
    <w:next w:val="a0"/>
    <w:link w:val="10"/>
    <w:qFormat/>
    <w:rsid w:val="00F954F3"/>
    <w:pPr>
      <w:spacing w:line="240" w:lineRule="auto"/>
      <w:ind w:firstLine="0"/>
      <w:jc w:val="center"/>
      <w:outlineLvl w:val="0"/>
    </w:pPr>
    <w:rPr>
      <w:b/>
      <w:caps/>
      <w:spacing w:val="60"/>
      <w:szCs w:val="28"/>
    </w:rPr>
  </w:style>
  <w:style w:type="paragraph" w:styleId="20">
    <w:name w:val="heading 2"/>
    <w:basedOn w:val="a0"/>
    <w:next w:val="a0"/>
    <w:link w:val="21"/>
    <w:qFormat/>
    <w:rsid w:val="00F954F3"/>
    <w:pPr>
      <w:spacing w:line="240" w:lineRule="auto"/>
      <w:ind w:firstLine="0"/>
      <w:jc w:val="center"/>
      <w:outlineLvl w:val="1"/>
    </w:pPr>
    <w:rPr>
      <w:b/>
      <w:caps/>
      <w:snapToGrid w:val="0"/>
      <w:szCs w:val="28"/>
    </w:rPr>
  </w:style>
  <w:style w:type="paragraph" w:styleId="30">
    <w:name w:val="heading 3"/>
    <w:basedOn w:val="a0"/>
    <w:next w:val="a0"/>
    <w:link w:val="31"/>
    <w:qFormat/>
    <w:rsid w:val="00F954F3"/>
    <w:pPr>
      <w:spacing w:line="240" w:lineRule="auto"/>
      <w:ind w:firstLine="0"/>
      <w:jc w:val="center"/>
      <w:outlineLvl w:val="2"/>
    </w:pPr>
    <w:rPr>
      <w:b/>
      <w:snapToGrid w:val="0"/>
      <w:szCs w:val="28"/>
    </w:rPr>
  </w:style>
  <w:style w:type="paragraph" w:styleId="4">
    <w:name w:val="heading 4"/>
    <w:basedOn w:val="a0"/>
    <w:next w:val="a0"/>
    <w:link w:val="40"/>
    <w:qFormat/>
    <w:rsid w:val="00F954F3"/>
    <w:pPr>
      <w:keepNext/>
      <w:outlineLvl w:val="3"/>
    </w:pPr>
    <w:rPr>
      <w:b/>
      <w:sz w:val="32"/>
    </w:rPr>
  </w:style>
  <w:style w:type="paragraph" w:styleId="5">
    <w:name w:val="heading 5"/>
    <w:basedOn w:val="a0"/>
    <w:next w:val="a0"/>
    <w:link w:val="50"/>
    <w:qFormat/>
    <w:rsid w:val="00F954F3"/>
    <w:pPr>
      <w:keepNext/>
      <w:jc w:val="center"/>
      <w:outlineLvl w:val="4"/>
    </w:pPr>
    <w:rPr>
      <w:snapToGrid w:val="0"/>
      <w:color w:val="000000"/>
    </w:rPr>
  </w:style>
  <w:style w:type="paragraph" w:styleId="6">
    <w:name w:val="heading 6"/>
    <w:basedOn w:val="a0"/>
    <w:next w:val="a0"/>
    <w:link w:val="60"/>
    <w:qFormat/>
    <w:rsid w:val="00F954F3"/>
    <w:pPr>
      <w:keepNext/>
      <w:widowControl w:val="0"/>
      <w:outlineLvl w:val="5"/>
    </w:pPr>
    <w:rPr>
      <w:snapToGrid w:val="0"/>
      <w:color w:val="FF0000"/>
    </w:rPr>
  </w:style>
  <w:style w:type="paragraph" w:styleId="7">
    <w:name w:val="heading 7"/>
    <w:basedOn w:val="a0"/>
    <w:next w:val="a0"/>
    <w:link w:val="70"/>
    <w:qFormat/>
    <w:rsid w:val="00F954F3"/>
    <w:pPr>
      <w:keepNext/>
      <w:widowControl w:val="0"/>
      <w:outlineLvl w:val="6"/>
    </w:pPr>
    <w:rPr>
      <w:snapToGrid w:val="0"/>
    </w:rPr>
  </w:style>
  <w:style w:type="paragraph" w:styleId="8">
    <w:name w:val="heading 8"/>
    <w:basedOn w:val="a0"/>
    <w:next w:val="a0"/>
    <w:link w:val="80"/>
    <w:qFormat/>
    <w:rsid w:val="00F954F3"/>
    <w:pPr>
      <w:keepNext/>
      <w:widowControl w:val="0"/>
      <w:jc w:val="center"/>
      <w:outlineLvl w:val="7"/>
    </w:pPr>
    <w:rPr>
      <w:snapToGrid w:val="0"/>
      <w:color w:val="FF0000"/>
    </w:rPr>
  </w:style>
  <w:style w:type="paragraph" w:styleId="9">
    <w:name w:val="heading 9"/>
    <w:basedOn w:val="a0"/>
    <w:next w:val="a0"/>
    <w:link w:val="90"/>
    <w:qFormat/>
    <w:rsid w:val="00F954F3"/>
    <w:pPr>
      <w:keepNext/>
      <w:widowControl w:val="0"/>
      <w:jc w:val="center"/>
      <w:outlineLvl w:val="8"/>
    </w:pPr>
    <w:rPr>
      <w:snapToGrid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954F3"/>
    <w:rPr>
      <w:rFonts w:ascii="Times New Roman" w:eastAsia="Times New Roman" w:hAnsi="Times New Roman" w:cs="Times New Roman"/>
      <w:b/>
      <w:caps/>
      <w:spacing w:val="60"/>
      <w:sz w:val="28"/>
      <w:szCs w:val="28"/>
      <w:lang w:eastAsia="ru-RU"/>
    </w:rPr>
  </w:style>
  <w:style w:type="character" w:customStyle="1" w:styleId="21">
    <w:name w:val="Заголовок 2 Знак"/>
    <w:basedOn w:val="a1"/>
    <w:link w:val="20"/>
    <w:rsid w:val="00F954F3"/>
    <w:rPr>
      <w:rFonts w:ascii="Times New Roman" w:eastAsia="Times New Roman" w:hAnsi="Times New Roman" w:cs="Times New Roman"/>
      <w:b/>
      <w:caps/>
      <w:snapToGrid w:val="0"/>
      <w:sz w:val="28"/>
      <w:szCs w:val="28"/>
      <w:lang w:eastAsia="ru-RU"/>
    </w:rPr>
  </w:style>
  <w:style w:type="character" w:customStyle="1" w:styleId="31">
    <w:name w:val="Заголовок 3 Знак"/>
    <w:basedOn w:val="a1"/>
    <w:link w:val="30"/>
    <w:rsid w:val="00F954F3"/>
    <w:rPr>
      <w:rFonts w:ascii="Times New Roman" w:eastAsia="Times New Roman" w:hAnsi="Times New Roman" w:cs="Times New Roman"/>
      <w:b/>
      <w:snapToGrid w:val="0"/>
      <w:sz w:val="28"/>
      <w:szCs w:val="28"/>
      <w:lang w:eastAsia="ru-RU"/>
    </w:rPr>
  </w:style>
  <w:style w:type="character" w:customStyle="1" w:styleId="40">
    <w:name w:val="Заголовок 4 Знак"/>
    <w:basedOn w:val="a1"/>
    <w:link w:val="4"/>
    <w:rsid w:val="00F954F3"/>
    <w:rPr>
      <w:rFonts w:ascii="Times New Roman" w:eastAsia="Times New Roman" w:hAnsi="Times New Roman" w:cs="Times New Roman"/>
      <w:b/>
      <w:sz w:val="32"/>
      <w:szCs w:val="20"/>
      <w:lang w:eastAsia="ru-RU"/>
    </w:rPr>
  </w:style>
  <w:style w:type="character" w:customStyle="1" w:styleId="50">
    <w:name w:val="Заголовок 5 Знак"/>
    <w:basedOn w:val="a1"/>
    <w:link w:val="5"/>
    <w:rsid w:val="00F954F3"/>
    <w:rPr>
      <w:rFonts w:ascii="Times New Roman" w:eastAsia="Times New Roman" w:hAnsi="Times New Roman" w:cs="Times New Roman"/>
      <w:snapToGrid w:val="0"/>
      <w:color w:val="000000"/>
      <w:sz w:val="28"/>
      <w:szCs w:val="20"/>
      <w:lang w:eastAsia="ru-RU"/>
    </w:rPr>
  </w:style>
  <w:style w:type="character" w:customStyle="1" w:styleId="60">
    <w:name w:val="Заголовок 6 Знак"/>
    <w:basedOn w:val="a1"/>
    <w:link w:val="6"/>
    <w:rsid w:val="00F954F3"/>
    <w:rPr>
      <w:rFonts w:ascii="Times New Roman" w:eastAsia="Times New Roman" w:hAnsi="Times New Roman" w:cs="Times New Roman"/>
      <w:snapToGrid w:val="0"/>
      <w:color w:val="FF0000"/>
      <w:sz w:val="28"/>
      <w:szCs w:val="20"/>
      <w:lang w:eastAsia="ru-RU"/>
    </w:rPr>
  </w:style>
  <w:style w:type="character" w:customStyle="1" w:styleId="70">
    <w:name w:val="Заголовок 7 Знак"/>
    <w:basedOn w:val="a1"/>
    <w:link w:val="7"/>
    <w:rsid w:val="00F954F3"/>
    <w:rPr>
      <w:rFonts w:ascii="Times New Roman" w:eastAsia="Times New Roman" w:hAnsi="Times New Roman" w:cs="Times New Roman"/>
      <w:snapToGrid w:val="0"/>
      <w:sz w:val="28"/>
      <w:szCs w:val="20"/>
      <w:lang w:eastAsia="ru-RU"/>
    </w:rPr>
  </w:style>
  <w:style w:type="character" w:customStyle="1" w:styleId="80">
    <w:name w:val="Заголовок 8 Знак"/>
    <w:basedOn w:val="a1"/>
    <w:link w:val="8"/>
    <w:rsid w:val="00F954F3"/>
    <w:rPr>
      <w:rFonts w:ascii="Times New Roman" w:eastAsia="Times New Roman" w:hAnsi="Times New Roman" w:cs="Times New Roman"/>
      <w:snapToGrid w:val="0"/>
      <w:color w:val="FF0000"/>
      <w:sz w:val="28"/>
      <w:szCs w:val="20"/>
      <w:lang w:eastAsia="ru-RU"/>
    </w:rPr>
  </w:style>
  <w:style w:type="character" w:customStyle="1" w:styleId="90">
    <w:name w:val="Заголовок 9 Знак"/>
    <w:basedOn w:val="a1"/>
    <w:link w:val="9"/>
    <w:rsid w:val="00F954F3"/>
    <w:rPr>
      <w:rFonts w:ascii="Times New Roman" w:eastAsia="Times New Roman" w:hAnsi="Times New Roman" w:cs="Times New Roman"/>
      <w:snapToGrid w:val="0"/>
      <w:sz w:val="28"/>
      <w:szCs w:val="20"/>
      <w:lang w:eastAsia="ru-RU"/>
    </w:rPr>
  </w:style>
  <w:style w:type="paragraph" w:customStyle="1" w:styleId="Char">
    <w:name w:val="Char Знак Знак Знак Знак Знак Знак"/>
    <w:basedOn w:val="a0"/>
    <w:rsid w:val="00F954F3"/>
    <w:pPr>
      <w:widowControl w:val="0"/>
      <w:adjustRightInd w:val="0"/>
      <w:spacing w:after="160" w:line="240" w:lineRule="exact"/>
      <w:ind w:firstLine="0"/>
      <w:jc w:val="right"/>
    </w:pPr>
    <w:rPr>
      <w:szCs w:val="28"/>
      <w:lang w:eastAsia="en-US"/>
    </w:rPr>
  </w:style>
  <w:style w:type="paragraph" w:customStyle="1" w:styleId="22">
    <w:name w:val="Стиль Заголовок 2 + Авто все прописные"/>
    <w:basedOn w:val="20"/>
    <w:link w:val="23"/>
    <w:rsid w:val="00F954F3"/>
  </w:style>
  <w:style w:type="character" w:customStyle="1" w:styleId="23">
    <w:name w:val="Стиль Заголовок 2 + Авто все прописные Знак"/>
    <w:basedOn w:val="21"/>
    <w:link w:val="22"/>
    <w:rsid w:val="00F954F3"/>
    <w:rPr>
      <w:rFonts w:ascii="Times New Roman" w:eastAsia="Times New Roman" w:hAnsi="Times New Roman" w:cs="Times New Roman"/>
      <w:b/>
      <w:caps/>
      <w:snapToGrid w:val="0"/>
      <w:sz w:val="28"/>
      <w:szCs w:val="28"/>
      <w:lang w:eastAsia="ru-RU"/>
    </w:rPr>
  </w:style>
  <w:style w:type="paragraph" w:styleId="a4">
    <w:name w:val="Body Text Indent"/>
    <w:basedOn w:val="a0"/>
    <w:link w:val="a5"/>
    <w:rsid w:val="00F954F3"/>
    <w:pPr>
      <w:widowControl w:val="0"/>
      <w:ind w:firstLine="220"/>
    </w:pPr>
    <w:rPr>
      <w:snapToGrid w:val="0"/>
      <w:sz w:val="24"/>
    </w:rPr>
  </w:style>
  <w:style w:type="character" w:customStyle="1" w:styleId="a5">
    <w:name w:val="Основной текст с отступом Знак"/>
    <w:basedOn w:val="a1"/>
    <w:link w:val="a4"/>
    <w:rsid w:val="00F954F3"/>
    <w:rPr>
      <w:rFonts w:ascii="Times New Roman" w:eastAsia="Times New Roman" w:hAnsi="Times New Roman" w:cs="Times New Roman"/>
      <w:snapToGrid w:val="0"/>
      <w:sz w:val="24"/>
      <w:szCs w:val="20"/>
      <w:lang w:eastAsia="ru-RU"/>
    </w:rPr>
  </w:style>
  <w:style w:type="paragraph" w:styleId="24">
    <w:name w:val="Body Text Indent 2"/>
    <w:basedOn w:val="a0"/>
    <w:link w:val="25"/>
    <w:rsid w:val="00F954F3"/>
    <w:pPr>
      <w:widowControl w:val="0"/>
      <w:ind w:firstLine="488"/>
    </w:pPr>
    <w:rPr>
      <w:snapToGrid w:val="0"/>
      <w:color w:val="000000"/>
    </w:rPr>
  </w:style>
  <w:style w:type="character" w:customStyle="1" w:styleId="25">
    <w:name w:val="Основной текст с отступом 2 Знак"/>
    <w:basedOn w:val="a1"/>
    <w:link w:val="24"/>
    <w:rsid w:val="00F954F3"/>
    <w:rPr>
      <w:rFonts w:ascii="Times New Roman" w:eastAsia="Times New Roman" w:hAnsi="Times New Roman" w:cs="Times New Roman"/>
      <w:snapToGrid w:val="0"/>
      <w:color w:val="000000"/>
      <w:sz w:val="28"/>
      <w:szCs w:val="20"/>
      <w:lang w:eastAsia="ru-RU"/>
    </w:rPr>
  </w:style>
  <w:style w:type="paragraph" w:styleId="a6">
    <w:name w:val="header"/>
    <w:basedOn w:val="a0"/>
    <w:link w:val="a7"/>
    <w:uiPriority w:val="99"/>
    <w:rsid w:val="00F954F3"/>
    <w:pPr>
      <w:spacing w:after="120"/>
      <w:ind w:firstLine="0"/>
      <w:jc w:val="center"/>
    </w:pPr>
  </w:style>
  <w:style w:type="character" w:customStyle="1" w:styleId="a7">
    <w:name w:val="Верхний колонтитул Знак"/>
    <w:basedOn w:val="a1"/>
    <w:link w:val="a6"/>
    <w:uiPriority w:val="99"/>
    <w:rsid w:val="00F954F3"/>
    <w:rPr>
      <w:rFonts w:ascii="Times New Roman" w:eastAsia="Times New Roman" w:hAnsi="Times New Roman" w:cs="Times New Roman"/>
      <w:sz w:val="28"/>
      <w:szCs w:val="20"/>
      <w:lang w:eastAsia="ru-RU"/>
    </w:rPr>
  </w:style>
  <w:style w:type="character" w:styleId="a8">
    <w:name w:val="page number"/>
    <w:rsid w:val="00F954F3"/>
    <w:rPr>
      <w:sz w:val="28"/>
      <w:szCs w:val="28"/>
      <w:lang w:val="ru-RU" w:eastAsia="en-US" w:bidi="ar-SA"/>
    </w:rPr>
  </w:style>
  <w:style w:type="paragraph" w:styleId="32">
    <w:name w:val="Body Text Indent 3"/>
    <w:basedOn w:val="a0"/>
    <w:link w:val="33"/>
    <w:rsid w:val="00F954F3"/>
    <w:pPr>
      <w:widowControl w:val="0"/>
    </w:pPr>
    <w:rPr>
      <w:snapToGrid w:val="0"/>
    </w:rPr>
  </w:style>
  <w:style w:type="character" w:customStyle="1" w:styleId="33">
    <w:name w:val="Основной текст с отступом 3 Знак"/>
    <w:basedOn w:val="a1"/>
    <w:link w:val="32"/>
    <w:rsid w:val="00F954F3"/>
    <w:rPr>
      <w:rFonts w:ascii="Times New Roman" w:eastAsia="Times New Roman" w:hAnsi="Times New Roman" w:cs="Times New Roman"/>
      <w:snapToGrid w:val="0"/>
      <w:sz w:val="28"/>
      <w:szCs w:val="20"/>
      <w:lang w:eastAsia="ru-RU"/>
    </w:rPr>
  </w:style>
  <w:style w:type="paragraph" w:styleId="a9">
    <w:name w:val="Body Text"/>
    <w:basedOn w:val="a0"/>
    <w:link w:val="aa"/>
    <w:rsid w:val="00F954F3"/>
  </w:style>
  <w:style w:type="character" w:customStyle="1" w:styleId="aa">
    <w:name w:val="Основной текст Знак"/>
    <w:basedOn w:val="a1"/>
    <w:link w:val="a9"/>
    <w:rsid w:val="00F954F3"/>
    <w:rPr>
      <w:rFonts w:ascii="Times New Roman" w:eastAsia="Times New Roman" w:hAnsi="Times New Roman" w:cs="Times New Roman"/>
      <w:sz w:val="28"/>
      <w:szCs w:val="20"/>
      <w:lang w:eastAsia="ru-RU"/>
    </w:rPr>
  </w:style>
  <w:style w:type="paragraph" w:styleId="26">
    <w:name w:val="Body Text 2"/>
    <w:basedOn w:val="a0"/>
    <w:link w:val="27"/>
    <w:rsid w:val="00F954F3"/>
    <w:rPr>
      <w:rFonts w:ascii="Arial" w:hAnsi="Arial"/>
      <w:color w:val="FF0000"/>
    </w:rPr>
  </w:style>
  <w:style w:type="character" w:customStyle="1" w:styleId="27">
    <w:name w:val="Основной текст 2 Знак"/>
    <w:basedOn w:val="a1"/>
    <w:link w:val="26"/>
    <w:rsid w:val="00F954F3"/>
    <w:rPr>
      <w:rFonts w:ascii="Arial" w:eastAsia="Times New Roman" w:hAnsi="Arial" w:cs="Times New Roman"/>
      <w:color w:val="FF0000"/>
      <w:sz w:val="28"/>
      <w:szCs w:val="20"/>
      <w:lang w:eastAsia="ru-RU"/>
    </w:rPr>
  </w:style>
  <w:style w:type="paragraph" w:styleId="34">
    <w:name w:val="Body Text 3"/>
    <w:aliases w:val="Основной 4 надпись"/>
    <w:basedOn w:val="a0"/>
    <w:link w:val="35"/>
    <w:rsid w:val="00F954F3"/>
    <w:pPr>
      <w:widowControl w:val="0"/>
      <w:jc w:val="center"/>
    </w:pPr>
    <w:rPr>
      <w:b/>
      <w:snapToGrid w:val="0"/>
      <w:color w:val="FF0000"/>
    </w:rPr>
  </w:style>
  <w:style w:type="character" w:customStyle="1" w:styleId="35">
    <w:name w:val="Основной текст 3 Знак"/>
    <w:aliases w:val="Основной 4 надпись Знак"/>
    <w:basedOn w:val="a1"/>
    <w:link w:val="34"/>
    <w:rsid w:val="00F954F3"/>
    <w:rPr>
      <w:rFonts w:ascii="Times New Roman" w:eastAsia="Times New Roman" w:hAnsi="Times New Roman" w:cs="Times New Roman"/>
      <w:b/>
      <w:snapToGrid w:val="0"/>
      <w:color w:val="FF0000"/>
      <w:sz w:val="28"/>
      <w:szCs w:val="20"/>
      <w:lang w:eastAsia="ru-RU"/>
    </w:rPr>
  </w:style>
  <w:style w:type="paragraph" w:styleId="ab">
    <w:name w:val="Title"/>
    <w:basedOn w:val="a0"/>
    <w:link w:val="ac"/>
    <w:qFormat/>
    <w:rsid w:val="00F954F3"/>
    <w:pPr>
      <w:jc w:val="center"/>
    </w:pPr>
  </w:style>
  <w:style w:type="character" w:customStyle="1" w:styleId="ac">
    <w:name w:val="Название Знак"/>
    <w:basedOn w:val="a1"/>
    <w:link w:val="ab"/>
    <w:rsid w:val="00F954F3"/>
    <w:rPr>
      <w:rFonts w:ascii="Times New Roman" w:eastAsia="Times New Roman" w:hAnsi="Times New Roman" w:cs="Times New Roman"/>
      <w:sz w:val="28"/>
      <w:szCs w:val="20"/>
      <w:lang w:eastAsia="ru-RU"/>
    </w:rPr>
  </w:style>
  <w:style w:type="paragraph" w:styleId="ad">
    <w:name w:val="Subtitle"/>
    <w:basedOn w:val="a0"/>
    <w:link w:val="ae"/>
    <w:qFormat/>
    <w:rsid w:val="00F954F3"/>
    <w:pPr>
      <w:jc w:val="center"/>
    </w:pPr>
  </w:style>
  <w:style w:type="character" w:customStyle="1" w:styleId="ae">
    <w:name w:val="Подзаголовок Знак"/>
    <w:basedOn w:val="a1"/>
    <w:link w:val="ad"/>
    <w:rsid w:val="00F954F3"/>
    <w:rPr>
      <w:rFonts w:ascii="Times New Roman" w:eastAsia="Times New Roman" w:hAnsi="Times New Roman" w:cs="Times New Roman"/>
      <w:sz w:val="28"/>
      <w:szCs w:val="20"/>
      <w:lang w:eastAsia="ru-RU"/>
    </w:rPr>
  </w:style>
  <w:style w:type="character" w:customStyle="1" w:styleId="af">
    <w:name w:val="Текст сноски Знак"/>
    <w:basedOn w:val="a1"/>
    <w:link w:val="af0"/>
    <w:semiHidden/>
    <w:rsid w:val="00F954F3"/>
    <w:rPr>
      <w:rFonts w:ascii="Times New Roman" w:eastAsia="Times New Roman" w:hAnsi="Times New Roman" w:cs="Times New Roman"/>
      <w:sz w:val="20"/>
      <w:szCs w:val="20"/>
      <w:lang w:eastAsia="ru-RU"/>
    </w:rPr>
  </w:style>
  <w:style w:type="paragraph" w:styleId="af0">
    <w:name w:val="footnote text"/>
    <w:basedOn w:val="a0"/>
    <w:link w:val="af"/>
    <w:semiHidden/>
    <w:rsid w:val="00F954F3"/>
    <w:pPr>
      <w:spacing w:line="240" w:lineRule="auto"/>
      <w:ind w:firstLine="0"/>
    </w:pPr>
    <w:rPr>
      <w:sz w:val="20"/>
    </w:rPr>
  </w:style>
  <w:style w:type="paragraph" w:styleId="af1">
    <w:name w:val="footer"/>
    <w:basedOn w:val="a0"/>
    <w:link w:val="af2"/>
    <w:uiPriority w:val="99"/>
    <w:rsid w:val="00F954F3"/>
    <w:pPr>
      <w:spacing w:line="240" w:lineRule="auto"/>
      <w:ind w:firstLine="0"/>
      <w:jc w:val="center"/>
    </w:pPr>
    <w:rPr>
      <w:szCs w:val="28"/>
    </w:rPr>
  </w:style>
  <w:style w:type="character" w:customStyle="1" w:styleId="af2">
    <w:name w:val="Нижний колонтитул Знак"/>
    <w:basedOn w:val="a1"/>
    <w:link w:val="af1"/>
    <w:uiPriority w:val="99"/>
    <w:rsid w:val="00F954F3"/>
    <w:rPr>
      <w:rFonts w:ascii="Times New Roman" w:eastAsia="Times New Roman" w:hAnsi="Times New Roman" w:cs="Times New Roman"/>
      <w:sz w:val="28"/>
      <w:szCs w:val="28"/>
      <w:lang w:eastAsia="ru-RU"/>
    </w:rPr>
  </w:style>
  <w:style w:type="paragraph" w:customStyle="1" w:styleId="af3">
    <w:name w:val="ДСП"/>
    <w:basedOn w:val="a0"/>
    <w:rsid w:val="00F954F3"/>
    <w:pPr>
      <w:overflowPunct w:val="0"/>
      <w:autoSpaceDE w:val="0"/>
      <w:autoSpaceDN w:val="0"/>
      <w:adjustRightInd w:val="0"/>
      <w:spacing w:line="240" w:lineRule="auto"/>
      <w:ind w:firstLine="0"/>
      <w:jc w:val="center"/>
      <w:textAlignment w:val="baseline"/>
    </w:pPr>
    <w:rPr>
      <w:i/>
      <w:sz w:val="24"/>
      <w:szCs w:val="28"/>
    </w:rPr>
  </w:style>
  <w:style w:type="paragraph" w:customStyle="1" w:styleId="af4">
    <w:name w:val="подпись"/>
    <w:basedOn w:val="a0"/>
    <w:rsid w:val="00F954F3"/>
    <w:pPr>
      <w:overflowPunct w:val="0"/>
      <w:autoSpaceDE w:val="0"/>
      <w:autoSpaceDN w:val="0"/>
      <w:adjustRightInd w:val="0"/>
      <w:spacing w:line="240" w:lineRule="auto"/>
      <w:ind w:firstLine="0"/>
      <w:jc w:val="right"/>
      <w:textAlignment w:val="baseline"/>
    </w:pPr>
    <w:rPr>
      <w:szCs w:val="28"/>
    </w:rPr>
  </w:style>
  <w:style w:type="paragraph" w:customStyle="1" w:styleId="11">
    <w:name w:val="Должность1"/>
    <w:basedOn w:val="a0"/>
    <w:rsid w:val="00F954F3"/>
    <w:pPr>
      <w:overflowPunct w:val="0"/>
      <w:autoSpaceDE w:val="0"/>
      <w:autoSpaceDN w:val="0"/>
      <w:adjustRightInd w:val="0"/>
      <w:spacing w:line="240" w:lineRule="auto"/>
      <w:ind w:firstLine="0"/>
      <w:jc w:val="left"/>
      <w:textAlignment w:val="baseline"/>
    </w:pPr>
    <w:rPr>
      <w:szCs w:val="28"/>
    </w:rPr>
  </w:style>
  <w:style w:type="paragraph" w:customStyle="1" w:styleId="af5">
    <w:name w:val="На номер"/>
    <w:basedOn w:val="a0"/>
    <w:rsid w:val="00F954F3"/>
    <w:pPr>
      <w:overflowPunct w:val="0"/>
      <w:autoSpaceDE w:val="0"/>
      <w:autoSpaceDN w:val="0"/>
      <w:adjustRightInd w:val="0"/>
      <w:spacing w:line="240" w:lineRule="auto"/>
      <w:ind w:firstLine="0"/>
      <w:jc w:val="left"/>
      <w:textAlignment w:val="baseline"/>
    </w:pPr>
    <w:rPr>
      <w:sz w:val="24"/>
      <w:szCs w:val="24"/>
      <w:lang w:val="en-US"/>
    </w:rPr>
  </w:style>
  <w:style w:type="paragraph" w:customStyle="1" w:styleId="af6">
    <w:name w:val="адрес"/>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7">
    <w:name w:val="уважаемый"/>
    <w:basedOn w:val="a0"/>
    <w:rsid w:val="00F954F3"/>
    <w:pPr>
      <w:overflowPunct w:val="0"/>
      <w:autoSpaceDE w:val="0"/>
      <w:autoSpaceDN w:val="0"/>
      <w:adjustRightInd w:val="0"/>
      <w:spacing w:line="240" w:lineRule="auto"/>
      <w:ind w:left="284" w:right="-284" w:firstLine="0"/>
      <w:jc w:val="center"/>
      <w:textAlignment w:val="baseline"/>
    </w:pPr>
    <w:rPr>
      <w:szCs w:val="28"/>
    </w:rPr>
  </w:style>
  <w:style w:type="paragraph" w:customStyle="1" w:styleId="af8">
    <w:name w:val="Должность"/>
    <w:basedOn w:val="a0"/>
    <w:rsid w:val="00F954F3"/>
    <w:pPr>
      <w:overflowPunct w:val="0"/>
      <w:autoSpaceDE w:val="0"/>
      <w:autoSpaceDN w:val="0"/>
      <w:adjustRightInd w:val="0"/>
      <w:spacing w:line="240" w:lineRule="auto"/>
      <w:ind w:firstLine="0"/>
      <w:jc w:val="center"/>
      <w:textAlignment w:val="baseline"/>
    </w:pPr>
    <w:rPr>
      <w:szCs w:val="28"/>
    </w:rPr>
  </w:style>
  <w:style w:type="paragraph" w:customStyle="1" w:styleId="af9">
    <w:name w:val="отметка ЭЦП"/>
    <w:basedOn w:val="a0"/>
    <w:rsid w:val="00F954F3"/>
    <w:pPr>
      <w:overflowPunct w:val="0"/>
      <w:autoSpaceDE w:val="0"/>
      <w:autoSpaceDN w:val="0"/>
      <w:adjustRightInd w:val="0"/>
      <w:spacing w:line="240" w:lineRule="auto"/>
      <w:ind w:firstLine="0"/>
      <w:jc w:val="center"/>
      <w:textAlignment w:val="baseline"/>
    </w:pPr>
    <w:rPr>
      <w:i/>
      <w:sz w:val="24"/>
      <w:szCs w:val="24"/>
    </w:rPr>
  </w:style>
  <w:style w:type="paragraph" w:customStyle="1" w:styleId="afa">
    <w:name w:val="исполнитель"/>
    <w:basedOn w:val="a0"/>
    <w:rsid w:val="00F954F3"/>
    <w:pPr>
      <w:overflowPunct w:val="0"/>
      <w:autoSpaceDE w:val="0"/>
      <w:autoSpaceDN w:val="0"/>
      <w:adjustRightInd w:val="0"/>
      <w:textAlignment w:val="baseline"/>
    </w:pPr>
    <w:rPr>
      <w:sz w:val="24"/>
      <w:szCs w:val="24"/>
    </w:rPr>
  </w:style>
  <w:style w:type="paragraph" w:customStyle="1" w:styleId="110">
    <w:name w:val="Стиль Должность1 + 10 пт По центру"/>
    <w:basedOn w:val="11"/>
    <w:rsid w:val="00F954F3"/>
    <w:pPr>
      <w:jc w:val="center"/>
    </w:pPr>
    <w:rPr>
      <w:sz w:val="20"/>
      <w:szCs w:val="20"/>
    </w:rPr>
  </w:style>
  <w:style w:type="paragraph" w:customStyle="1" w:styleId="28">
    <w:name w:val="Стиль Заголовок 2 + полужирный Авто"/>
    <w:basedOn w:val="20"/>
    <w:rsid w:val="00F954F3"/>
    <w:pPr>
      <w:outlineLvl w:val="9"/>
    </w:pPr>
    <w:rPr>
      <w:b w:val="0"/>
      <w:bCs/>
      <w:caps w:val="0"/>
    </w:rPr>
  </w:style>
  <w:style w:type="paragraph" w:styleId="afb">
    <w:name w:val="List"/>
    <w:basedOn w:val="a0"/>
    <w:next w:val="a0"/>
    <w:rsid w:val="00F954F3"/>
    <w:rPr>
      <w:szCs w:val="28"/>
    </w:rPr>
  </w:style>
  <w:style w:type="paragraph" w:styleId="a">
    <w:name w:val="List Bullet"/>
    <w:basedOn w:val="a0"/>
    <w:next w:val="a0"/>
    <w:rsid w:val="00F954F3"/>
    <w:pPr>
      <w:numPr>
        <w:numId w:val="1"/>
      </w:numPr>
      <w:ind w:left="0" w:firstLine="709"/>
    </w:pPr>
    <w:rPr>
      <w:szCs w:val="28"/>
    </w:rPr>
  </w:style>
  <w:style w:type="paragraph" w:styleId="afc">
    <w:name w:val="List Number"/>
    <w:basedOn w:val="a0"/>
    <w:next w:val="a0"/>
    <w:rsid w:val="00F954F3"/>
    <w:pPr>
      <w:ind w:firstLine="0"/>
    </w:pPr>
  </w:style>
  <w:style w:type="paragraph" w:styleId="29">
    <w:name w:val="List 2"/>
    <w:basedOn w:val="a0"/>
    <w:next w:val="a0"/>
    <w:rsid w:val="00F954F3"/>
    <w:rPr>
      <w:szCs w:val="28"/>
    </w:rPr>
  </w:style>
  <w:style w:type="paragraph" w:styleId="41">
    <w:name w:val="List 4"/>
    <w:basedOn w:val="a0"/>
    <w:rsid w:val="00F954F3"/>
    <w:rPr>
      <w:szCs w:val="28"/>
    </w:rPr>
  </w:style>
  <w:style w:type="paragraph" w:styleId="51">
    <w:name w:val="List 5"/>
    <w:basedOn w:val="a0"/>
    <w:rsid w:val="00F954F3"/>
    <w:pPr>
      <w:spacing w:line="480" w:lineRule="auto"/>
      <w:ind w:firstLine="0"/>
    </w:pPr>
  </w:style>
  <w:style w:type="paragraph" w:styleId="2">
    <w:name w:val="List Bullet 2"/>
    <w:basedOn w:val="a0"/>
    <w:rsid w:val="00F954F3"/>
    <w:pPr>
      <w:numPr>
        <w:numId w:val="2"/>
      </w:numPr>
      <w:ind w:left="0" w:firstLine="0"/>
    </w:pPr>
  </w:style>
  <w:style w:type="paragraph" w:styleId="3">
    <w:name w:val="List Bullet 3"/>
    <w:basedOn w:val="a0"/>
    <w:rsid w:val="00F954F3"/>
    <w:pPr>
      <w:numPr>
        <w:numId w:val="3"/>
      </w:numPr>
      <w:ind w:left="0" w:firstLine="0"/>
    </w:pPr>
  </w:style>
  <w:style w:type="paragraph" w:customStyle="1" w:styleId="12">
    <w:name w:val="Обычный1"/>
    <w:rsid w:val="00F954F3"/>
    <w:pPr>
      <w:widowControl w:val="0"/>
      <w:spacing w:after="0" w:line="240" w:lineRule="auto"/>
    </w:pPr>
    <w:rPr>
      <w:rFonts w:ascii="Times New Roman" w:eastAsia="Times New Roman" w:hAnsi="Times New Roman" w:cs="Times New Roman"/>
      <w:snapToGrid w:val="0"/>
      <w:sz w:val="20"/>
      <w:szCs w:val="20"/>
      <w:lang w:eastAsia="ru-RU"/>
    </w:rPr>
  </w:style>
  <w:style w:type="paragraph" w:styleId="afd">
    <w:name w:val="Block Text"/>
    <w:basedOn w:val="a0"/>
    <w:rsid w:val="00F954F3"/>
    <w:pPr>
      <w:widowControl w:val="0"/>
      <w:spacing w:line="360" w:lineRule="exact"/>
      <w:ind w:left="500" w:right="560" w:firstLine="0"/>
      <w:jc w:val="center"/>
    </w:pPr>
    <w:rPr>
      <w:b/>
      <w:snapToGrid w:val="0"/>
    </w:rPr>
  </w:style>
  <w:style w:type="paragraph" w:customStyle="1" w:styleId="ConsNormal">
    <w:name w:val="ConsNormal"/>
    <w:rsid w:val="00F954F3"/>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fe">
    <w:name w:val="Hyperlink"/>
    <w:rsid w:val="00F954F3"/>
    <w:rPr>
      <w:color w:val="0000FF"/>
      <w:sz w:val="28"/>
      <w:szCs w:val="28"/>
      <w:u w:val="single"/>
      <w:lang w:val="ru-RU" w:eastAsia="en-US" w:bidi="ar-SA"/>
    </w:rPr>
  </w:style>
  <w:style w:type="paragraph" w:customStyle="1" w:styleId="aff">
    <w:name w:val="Стиль Регламент"/>
    <w:basedOn w:val="a0"/>
    <w:rsid w:val="00F954F3"/>
    <w:pPr>
      <w:spacing w:line="360" w:lineRule="atLeast"/>
      <w:ind w:firstLine="720"/>
    </w:pPr>
    <w:rPr>
      <w:rFonts w:ascii="Arial" w:hAnsi="Arial"/>
      <w:sz w:val="24"/>
    </w:rPr>
  </w:style>
  <w:style w:type="paragraph" w:customStyle="1" w:styleId="13">
    <w:name w:val="Знак1"/>
    <w:basedOn w:val="a0"/>
    <w:rsid w:val="00F954F3"/>
    <w:pPr>
      <w:spacing w:line="240" w:lineRule="auto"/>
      <w:ind w:firstLine="0"/>
      <w:jc w:val="left"/>
    </w:pPr>
    <w:rPr>
      <w:rFonts w:ascii="Verdana" w:hAnsi="Verdana" w:cs="Verdana"/>
      <w:sz w:val="20"/>
      <w:lang w:val="en-US" w:eastAsia="en-US"/>
    </w:rPr>
  </w:style>
  <w:style w:type="paragraph" w:customStyle="1" w:styleId="ConsPlusNormal">
    <w:name w:val="ConsPlusNormal"/>
    <w:rsid w:val="00F954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Знак1 Знак Знак Знак Знак Знак Знак Знак Знак Знак Знак Знак Знак Знак Знак Знак Знак Знак Знак"/>
    <w:basedOn w:val="a0"/>
    <w:rsid w:val="00F954F3"/>
    <w:pPr>
      <w:spacing w:line="240" w:lineRule="auto"/>
      <w:ind w:firstLine="0"/>
      <w:jc w:val="left"/>
    </w:pPr>
    <w:rPr>
      <w:rFonts w:ascii="Verdana" w:hAnsi="Verdana" w:cs="Verdana"/>
      <w:sz w:val="20"/>
      <w:lang w:val="en-US" w:eastAsia="en-US"/>
    </w:rPr>
  </w:style>
  <w:style w:type="paragraph" w:customStyle="1" w:styleId="aff0">
    <w:name w:val="Знак"/>
    <w:basedOn w:val="a0"/>
    <w:rsid w:val="00F954F3"/>
    <w:pPr>
      <w:spacing w:line="240" w:lineRule="auto"/>
      <w:ind w:firstLine="0"/>
      <w:jc w:val="left"/>
    </w:pPr>
    <w:rPr>
      <w:rFonts w:ascii="Verdana" w:hAnsi="Verdana" w:cs="Verdana"/>
      <w:sz w:val="20"/>
      <w:lang w:val="en-US" w:eastAsia="en-US"/>
    </w:rPr>
  </w:style>
  <w:style w:type="paragraph" w:customStyle="1" w:styleId="ConsPlusNonformat">
    <w:name w:val="ConsPlusNonformat"/>
    <w:uiPriority w:val="99"/>
    <w:rsid w:val="00F954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Цветовое выделение"/>
    <w:rsid w:val="00F954F3"/>
    <w:rPr>
      <w:b/>
      <w:bCs/>
      <w:color w:val="000080"/>
      <w:sz w:val="20"/>
      <w:szCs w:val="20"/>
    </w:rPr>
  </w:style>
  <w:style w:type="paragraph" w:customStyle="1" w:styleId="aff2">
    <w:name w:val="Таблицы (моноширинный)"/>
    <w:basedOn w:val="a0"/>
    <w:next w:val="a0"/>
    <w:rsid w:val="00F954F3"/>
    <w:pPr>
      <w:widowControl w:val="0"/>
      <w:autoSpaceDE w:val="0"/>
      <w:autoSpaceDN w:val="0"/>
      <w:adjustRightInd w:val="0"/>
      <w:spacing w:line="240" w:lineRule="auto"/>
      <w:ind w:firstLine="0"/>
    </w:pPr>
    <w:rPr>
      <w:rFonts w:ascii="Courier New" w:hAnsi="Courier New" w:cs="Courier New"/>
      <w:sz w:val="20"/>
    </w:rPr>
  </w:style>
  <w:style w:type="paragraph" w:customStyle="1" w:styleId="15">
    <w:name w:val="Текст1"/>
    <w:basedOn w:val="aff3"/>
    <w:rsid w:val="00F954F3"/>
    <w:pPr>
      <w:tabs>
        <w:tab w:val="left" w:pos="480"/>
        <w:tab w:val="left" w:pos="720"/>
        <w:tab w:val="left" w:pos="6240"/>
      </w:tabs>
      <w:spacing w:line="240" w:lineRule="atLeast"/>
      <w:ind w:firstLine="709"/>
      <w:jc w:val="both"/>
    </w:pPr>
    <w:rPr>
      <w:rFonts w:ascii="Times New Roman" w:hAnsi="Times New Roman"/>
      <w:sz w:val="24"/>
    </w:rPr>
  </w:style>
  <w:style w:type="paragraph" w:styleId="aff3">
    <w:name w:val="Plain Text"/>
    <w:basedOn w:val="a0"/>
    <w:link w:val="aff4"/>
    <w:rsid w:val="00F954F3"/>
    <w:pPr>
      <w:spacing w:line="240" w:lineRule="auto"/>
      <w:ind w:firstLine="0"/>
      <w:jc w:val="left"/>
    </w:pPr>
    <w:rPr>
      <w:rFonts w:ascii="Courier New" w:hAnsi="Courier New"/>
      <w:sz w:val="20"/>
    </w:rPr>
  </w:style>
  <w:style w:type="character" w:customStyle="1" w:styleId="aff4">
    <w:name w:val="Текст Знак"/>
    <w:basedOn w:val="a1"/>
    <w:link w:val="aff3"/>
    <w:rsid w:val="00F954F3"/>
    <w:rPr>
      <w:rFonts w:ascii="Courier New" w:eastAsia="Times New Roman" w:hAnsi="Courier New" w:cs="Times New Roman"/>
      <w:sz w:val="20"/>
      <w:szCs w:val="20"/>
      <w:lang w:eastAsia="ru-RU"/>
    </w:rPr>
  </w:style>
  <w:style w:type="paragraph" w:styleId="aff5">
    <w:name w:val="Balloon Text"/>
    <w:basedOn w:val="a0"/>
    <w:link w:val="aff6"/>
    <w:rsid w:val="00F954F3"/>
    <w:rPr>
      <w:rFonts w:ascii="Tahoma" w:hAnsi="Tahoma"/>
      <w:sz w:val="16"/>
      <w:szCs w:val="16"/>
    </w:rPr>
  </w:style>
  <w:style w:type="character" w:customStyle="1" w:styleId="aff6">
    <w:name w:val="Текст выноски Знак"/>
    <w:basedOn w:val="a1"/>
    <w:link w:val="aff5"/>
    <w:rsid w:val="00F954F3"/>
    <w:rPr>
      <w:rFonts w:ascii="Tahoma" w:eastAsia="Times New Roman" w:hAnsi="Tahoma" w:cs="Times New Roman"/>
      <w:sz w:val="16"/>
      <w:szCs w:val="16"/>
      <w:lang w:eastAsia="ru-RU"/>
    </w:rPr>
  </w:style>
  <w:style w:type="character" w:styleId="aff7">
    <w:name w:val="footnote reference"/>
    <w:rsid w:val="00F954F3"/>
    <w:rPr>
      <w:sz w:val="28"/>
      <w:szCs w:val="28"/>
      <w:vertAlign w:val="superscript"/>
      <w:lang w:val="ru-RU" w:eastAsia="en-US" w:bidi="ar-SA"/>
    </w:rPr>
  </w:style>
  <w:style w:type="paragraph" w:styleId="aff8">
    <w:name w:val="endnote text"/>
    <w:basedOn w:val="a0"/>
    <w:next w:val="a0"/>
    <w:link w:val="aff9"/>
    <w:rsid w:val="00F954F3"/>
    <w:rPr>
      <w:szCs w:val="28"/>
    </w:rPr>
  </w:style>
  <w:style w:type="character" w:customStyle="1" w:styleId="aff9">
    <w:name w:val="Текст концевой сноски Знак"/>
    <w:basedOn w:val="a1"/>
    <w:link w:val="aff8"/>
    <w:rsid w:val="00F954F3"/>
    <w:rPr>
      <w:rFonts w:ascii="Times New Roman" w:eastAsia="Times New Roman" w:hAnsi="Times New Roman" w:cs="Times New Roman"/>
      <w:sz w:val="28"/>
      <w:szCs w:val="28"/>
      <w:lang w:eastAsia="ru-RU"/>
    </w:rPr>
  </w:style>
  <w:style w:type="paragraph" w:styleId="affa">
    <w:name w:val="table of authorities"/>
    <w:basedOn w:val="a0"/>
    <w:next w:val="a0"/>
    <w:rsid w:val="00F954F3"/>
    <w:rPr>
      <w:szCs w:val="28"/>
    </w:rPr>
  </w:style>
  <w:style w:type="paragraph" w:styleId="affb">
    <w:name w:val="macro"/>
    <w:link w:val="affc"/>
    <w:rsid w:val="00F954F3"/>
    <w:pPr>
      <w:tabs>
        <w:tab w:val="left" w:pos="480"/>
        <w:tab w:val="left" w:pos="960"/>
        <w:tab w:val="left" w:pos="1440"/>
        <w:tab w:val="left" w:pos="1920"/>
        <w:tab w:val="left" w:pos="2400"/>
        <w:tab w:val="left" w:pos="2880"/>
        <w:tab w:val="left" w:pos="3360"/>
        <w:tab w:val="left" w:pos="3840"/>
        <w:tab w:val="left" w:pos="4320"/>
      </w:tabs>
      <w:spacing w:after="0" w:line="360" w:lineRule="auto"/>
      <w:ind w:firstLine="709"/>
      <w:jc w:val="both"/>
    </w:pPr>
    <w:rPr>
      <w:rFonts w:ascii="Times New Roman" w:eastAsia="Times New Roman" w:hAnsi="Times New Roman" w:cs="Courier New"/>
      <w:sz w:val="28"/>
      <w:szCs w:val="20"/>
      <w:lang w:eastAsia="ru-RU"/>
    </w:rPr>
  </w:style>
  <w:style w:type="character" w:customStyle="1" w:styleId="affc">
    <w:name w:val="Текст макроса Знак"/>
    <w:basedOn w:val="a1"/>
    <w:link w:val="affb"/>
    <w:rsid w:val="00F954F3"/>
    <w:rPr>
      <w:rFonts w:ascii="Times New Roman" w:eastAsia="Times New Roman" w:hAnsi="Times New Roman" w:cs="Courier New"/>
      <w:sz w:val="28"/>
      <w:szCs w:val="20"/>
      <w:lang w:eastAsia="ru-RU"/>
    </w:rPr>
  </w:style>
  <w:style w:type="paragraph" w:styleId="affd">
    <w:name w:val="toa heading"/>
    <w:basedOn w:val="a0"/>
    <w:next w:val="a0"/>
    <w:rsid w:val="00F954F3"/>
    <w:rPr>
      <w:rFonts w:cs="Arial"/>
      <w:bCs/>
      <w:szCs w:val="28"/>
    </w:rPr>
  </w:style>
  <w:style w:type="paragraph" w:styleId="affe">
    <w:name w:val="Normal (Web)"/>
    <w:basedOn w:val="a0"/>
    <w:unhideWhenUsed/>
    <w:rsid w:val="00F954F3"/>
    <w:pPr>
      <w:spacing w:before="120" w:after="120" w:line="240" w:lineRule="auto"/>
      <w:ind w:firstLine="0"/>
    </w:pPr>
    <w:rPr>
      <w:sz w:val="24"/>
      <w:szCs w:val="24"/>
    </w:rPr>
  </w:style>
  <w:style w:type="paragraph" w:customStyle="1" w:styleId="ENo">
    <w:name w:val="E?No?"/>
    <w:basedOn w:val="a0"/>
    <w:rsid w:val="00F954F3"/>
    <w:pPr>
      <w:widowControl w:val="0"/>
      <w:overflowPunct w:val="0"/>
      <w:autoSpaceDE w:val="0"/>
      <w:autoSpaceDN w:val="0"/>
      <w:adjustRightInd w:val="0"/>
      <w:spacing w:line="240" w:lineRule="auto"/>
      <w:ind w:firstLine="284"/>
      <w:textAlignment w:val="baseline"/>
    </w:pPr>
    <w:rPr>
      <w:sz w:val="24"/>
    </w:rPr>
  </w:style>
  <w:style w:type="paragraph" w:customStyle="1" w:styleId="310">
    <w:name w:val="Основной текст с отступом 31"/>
    <w:basedOn w:val="a0"/>
    <w:rsid w:val="00F954F3"/>
    <w:pPr>
      <w:suppressAutoHyphens/>
      <w:autoSpaceDE w:val="0"/>
      <w:spacing w:line="240" w:lineRule="auto"/>
      <w:ind w:firstLine="720"/>
    </w:pPr>
    <w:rPr>
      <w:spacing w:val="-2"/>
      <w:sz w:val="24"/>
      <w:szCs w:val="24"/>
      <w:lang w:eastAsia="ar-SA"/>
    </w:rPr>
  </w:style>
  <w:style w:type="paragraph" w:styleId="afff">
    <w:name w:val="List Paragraph"/>
    <w:basedOn w:val="a0"/>
    <w:uiPriority w:val="34"/>
    <w:qFormat/>
    <w:rsid w:val="00F954F3"/>
    <w:pPr>
      <w:spacing w:line="240" w:lineRule="auto"/>
      <w:ind w:left="720" w:firstLine="0"/>
      <w:contextualSpacing/>
      <w:jc w:val="left"/>
    </w:pPr>
    <w:rPr>
      <w:sz w:val="24"/>
      <w:szCs w:val="24"/>
    </w:rPr>
  </w:style>
  <w:style w:type="character" w:styleId="afff0">
    <w:name w:val="Strong"/>
    <w:basedOn w:val="a1"/>
    <w:qFormat/>
    <w:rsid w:val="00F954F3"/>
    <w:rPr>
      <w:b/>
      <w:bCs/>
    </w:rPr>
  </w:style>
  <w:style w:type="paragraph" w:styleId="HTML">
    <w:name w:val="HTML Preformatted"/>
    <w:basedOn w:val="a0"/>
    <w:link w:val="HTML0"/>
    <w:uiPriority w:val="99"/>
    <w:unhideWhenUsed/>
    <w:rsid w:val="003B4D76"/>
    <w:pPr>
      <w:spacing w:line="240" w:lineRule="auto"/>
    </w:pPr>
    <w:rPr>
      <w:rFonts w:ascii="Consolas" w:hAnsi="Consolas" w:cs="Consolas"/>
      <w:sz w:val="20"/>
    </w:rPr>
  </w:style>
  <w:style w:type="character" w:customStyle="1" w:styleId="HTML0">
    <w:name w:val="Стандартный HTML Знак"/>
    <w:basedOn w:val="a1"/>
    <w:link w:val="HTML"/>
    <w:uiPriority w:val="99"/>
    <w:rsid w:val="003B4D76"/>
    <w:rPr>
      <w:rFonts w:ascii="Consolas" w:eastAsia="Times New Roman" w:hAnsi="Consolas" w:cs="Consola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005414">
      <w:bodyDiv w:val="1"/>
      <w:marLeft w:val="0"/>
      <w:marRight w:val="0"/>
      <w:marTop w:val="0"/>
      <w:marBottom w:val="0"/>
      <w:divBdr>
        <w:top w:val="none" w:sz="0" w:space="0" w:color="auto"/>
        <w:left w:val="none" w:sz="0" w:space="0" w:color="auto"/>
        <w:bottom w:val="none" w:sz="0" w:space="0" w:color="auto"/>
        <w:right w:val="none" w:sz="0" w:space="0" w:color="auto"/>
      </w:divBdr>
    </w:div>
    <w:div w:id="684865254">
      <w:bodyDiv w:val="1"/>
      <w:marLeft w:val="0"/>
      <w:marRight w:val="0"/>
      <w:marTop w:val="0"/>
      <w:marBottom w:val="0"/>
      <w:divBdr>
        <w:top w:val="none" w:sz="0" w:space="0" w:color="auto"/>
        <w:left w:val="none" w:sz="0" w:space="0" w:color="auto"/>
        <w:bottom w:val="none" w:sz="0" w:space="0" w:color="auto"/>
        <w:right w:val="none" w:sz="0" w:space="0" w:color="auto"/>
      </w:divBdr>
    </w:div>
    <w:div w:id="778181819">
      <w:bodyDiv w:val="1"/>
      <w:marLeft w:val="0"/>
      <w:marRight w:val="0"/>
      <w:marTop w:val="0"/>
      <w:marBottom w:val="0"/>
      <w:divBdr>
        <w:top w:val="none" w:sz="0" w:space="0" w:color="auto"/>
        <w:left w:val="none" w:sz="0" w:space="0" w:color="auto"/>
        <w:bottom w:val="none" w:sz="0" w:space="0" w:color="auto"/>
        <w:right w:val="none" w:sz="0" w:space="0" w:color="auto"/>
      </w:divBdr>
    </w:div>
    <w:div w:id="102695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FD342DF085259E36FEAA73BE5BD275C9CDC03D3F3E88F7E5FEA10022EE137ED8C58BA8FCBFFB74AFfC63F"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FD342DF085259E36FEAA73BE5BD275C9CDC03D3F3E88F7E5FEA10022EE137ED8C58BA8FCBFFB74AFfC6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1EDCF-C6D8-4068-BE49-62EE38087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4472</TotalTime>
  <Pages>27</Pages>
  <Words>7990</Words>
  <Characters>45544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Белянина Татьяна Анатольевна</dc:creator>
  <cp:lastModifiedBy>Сетяева ОВ</cp:lastModifiedBy>
  <cp:revision>39</cp:revision>
  <dcterms:created xsi:type="dcterms:W3CDTF">2019-12-06T05:16:00Z</dcterms:created>
  <dcterms:modified xsi:type="dcterms:W3CDTF">2020-02-06T10:57:00Z</dcterms:modified>
</cp:coreProperties>
</file>