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843FD8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Pr="00ED0679" w:rsidRDefault="00ED0679" w:rsidP="00843FD8">
            <w:pPr>
              <w:rPr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597CA6">
              <w:rPr>
                <w:b/>
                <w:iCs/>
                <w:sz w:val="24"/>
                <w:szCs w:val="24"/>
              </w:rPr>
              <w:t>11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597CA6">
              <w:rPr>
                <w:b/>
                <w:iCs/>
                <w:sz w:val="24"/>
                <w:szCs w:val="24"/>
              </w:rPr>
              <w:t xml:space="preserve"> </w:t>
            </w:r>
            <w:r w:rsidR="00E62B90">
              <w:rPr>
                <w:b/>
                <w:iCs/>
                <w:sz w:val="24"/>
                <w:szCs w:val="24"/>
              </w:rPr>
              <w:t>мая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AC3DD4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№</w:t>
            </w:r>
            <w:r w:rsidR="00977093">
              <w:rPr>
                <w:b/>
                <w:sz w:val="24"/>
              </w:rPr>
              <w:t xml:space="preserve"> </w:t>
            </w:r>
            <w:r w:rsidR="00646306">
              <w:rPr>
                <w:b/>
                <w:sz w:val="24"/>
              </w:rPr>
              <w:t>45</w:t>
            </w:r>
          </w:p>
          <w:p w:rsidR="00637FB2" w:rsidRPr="001A6566" w:rsidRDefault="00637FB2" w:rsidP="00843FD8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C076E1" w:rsidRDefault="00C076E1" w:rsidP="00271F1B">
      <w:pPr>
        <w:jc w:val="center"/>
        <w:rPr>
          <w:b/>
          <w:sz w:val="28"/>
          <w:szCs w:val="28"/>
        </w:rPr>
      </w:pPr>
    </w:p>
    <w:p w:rsidR="00271F1B" w:rsidRPr="00597CA6" w:rsidRDefault="00271F1B" w:rsidP="00271F1B">
      <w:pPr>
        <w:jc w:val="center"/>
        <w:rPr>
          <w:b/>
          <w:sz w:val="28"/>
          <w:szCs w:val="28"/>
        </w:rPr>
      </w:pPr>
      <w:r w:rsidRPr="00597CA6">
        <w:rPr>
          <w:b/>
          <w:sz w:val="28"/>
          <w:szCs w:val="28"/>
        </w:rPr>
        <w:t xml:space="preserve">Заключение </w:t>
      </w:r>
    </w:p>
    <w:p w:rsidR="00637FB2" w:rsidRPr="00597CA6" w:rsidRDefault="00271F1B" w:rsidP="00637FB2">
      <w:pPr>
        <w:jc w:val="center"/>
        <w:rPr>
          <w:b/>
          <w:sz w:val="28"/>
          <w:szCs w:val="28"/>
        </w:rPr>
      </w:pPr>
      <w:r w:rsidRPr="00597CA6">
        <w:rPr>
          <w:b/>
          <w:sz w:val="28"/>
          <w:szCs w:val="28"/>
        </w:rPr>
        <w:t>на проект постановления Администрации города «</w:t>
      </w:r>
      <w:r w:rsidR="00E62B90">
        <w:rPr>
          <w:b/>
          <w:sz w:val="28"/>
          <w:szCs w:val="28"/>
        </w:rPr>
        <w:t>О внесении изменений в постановление администрации города от 20.04.2016 №560 «</w:t>
      </w:r>
      <w:r w:rsidR="00113A12" w:rsidRPr="00597CA6">
        <w:rPr>
          <w:b/>
          <w:sz w:val="28"/>
          <w:szCs w:val="28"/>
        </w:rPr>
        <w:t>О</w:t>
      </w:r>
      <w:r w:rsidR="00AC3DD4" w:rsidRPr="00597CA6">
        <w:rPr>
          <w:b/>
          <w:sz w:val="28"/>
          <w:szCs w:val="28"/>
        </w:rPr>
        <w:t xml:space="preserve"> порядке </w:t>
      </w:r>
      <w:r w:rsidR="00597CA6" w:rsidRPr="00597CA6">
        <w:rPr>
          <w:b/>
          <w:sz w:val="28"/>
          <w:szCs w:val="28"/>
        </w:rPr>
        <w:t>предоставления субсидии из бюджета города Нижневартовска на финансовое обеспечение (возмещение) затрат, связанных с опубликованием (обнародованием) правовых актов главы администрации города, руководителей отраслевых (функциональных) органов администрации города и иной официальной информации муниципального образования</w:t>
      </w:r>
      <w:r w:rsidR="00AC3DD4" w:rsidRPr="00597CA6">
        <w:rPr>
          <w:b/>
          <w:sz w:val="28"/>
          <w:szCs w:val="28"/>
        </w:rPr>
        <w:t>»</w:t>
      </w:r>
    </w:p>
    <w:p w:rsidR="00271F1B" w:rsidRDefault="00271F1B" w:rsidP="00637FB2">
      <w:pPr>
        <w:jc w:val="center"/>
        <w:rPr>
          <w:b/>
          <w:sz w:val="24"/>
          <w:szCs w:val="24"/>
        </w:rPr>
      </w:pPr>
    </w:p>
    <w:p w:rsidR="001003B1" w:rsidRPr="001A428C" w:rsidRDefault="001003B1" w:rsidP="003532AC">
      <w:pPr>
        <w:ind w:firstLine="567"/>
        <w:jc w:val="both"/>
        <w:rPr>
          <w:sz w:val="28"/>
          <w:szCs w:val="28"/>
        </w:rPr>
      </w:pPr>
      <w:r w:rsidRPr="001A428C">
        <w:rPr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стать</w:t>
      </w:r>
      <w:r>
        <w:rPr>
          <w:sz w:val="28"/>
          <w:szCs w:val="28"/>
        </w:rPr>
        <w:t>ей</w:t>
      </w:r>
      <w:r w:rsidRPr="001A428C">
        <w:rPr>
          <w:sz w:val="28"/>
          <w:szCs w:val="28"/>
        </w:rPr>
        <w:t xml:space="preserve">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 № 154. </w:t>
      </w:r>
    </w:p>
    <w:p w:rsidR="00D9186B" w:rsidRPr="00970D36" w:rsidRDefault="00D9186B" w:rsidP="00D918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70D36">
        <w:rPr>
          <w:rFonts w:eastAsiaTheme="minorHAnsi"/>
          <w:sz w:val="28"/>
          <w:szCs w:val="28"/>
          <w:lang w:eastAsia="en-US"/>
        </w:rPr>
        <w:t xml:space="preserve">Предметом настоящей финансово-экономической экспертизы является проект </w:t>
      </w:r>
      <w:r>
        <w:rPr>
          <w:rFonts w:eastAsiaTheme="minorHAnsi"/>
          <w:sz w:val="28"/>
          <w:szCs w:val="28"/>
          <w:lang w:eastAsia="en-US"/>
        </w:rPr>
        <w:t>постановления администрации</w:t>
      </w:r>
      <w:r w:rsidRPr="00970D36">
        <w:rPr>
          <w:rFonts w:eastAsiaTheme="minorHAnsi"/>
          <w:sz w:val="28"/>
          <w:szCs w:val="28"/>
          <w:lang w:eastAsia="en-US"/>
        </w:rPr>
        <w:t xml:space="preserve"> города Нижневартовска </w:t>
      </w:r>
      <w:r w:rsidRPr="00597CA6">
        <w:rPr>
          <w:b/>
          <w:sz w:val="28"/>
          <w:szCs w:val="28"/>
        </w:rPr>
        <w:t>«</w:t>
      </w:r>
      <w:r w:rsidRPr="000B51FC">
        <w:rPr>
          <w:sz w:val="28"/>
          <w:szCs w:val="28"/>
        </w:rPr>
        <w:t>О внесении изменений в постановление администрации города от 20.04.2016 №560</w:t>
      </w:r>
      <w:r>
        <w:rPr>
          <w:b/>
          <w:sz w:val="28"/>
          <w:szCs w:val="28"/>
        </w:rPr>
        <w:t xml:space="preserve"> </w:t>
      </w:r>
      <w:r w:rsidRPr="00597CA6">
        <w:rPr>
          <w:sz w:val="28"/>
          <w:szCs w:val="28"/>
        </w:rPr>
        <w:t xml:space="preserve">«О порядке предоставления субсидии из бюджета города Нижневартовска на финансовое обеспечение (возмещение) затрат, связанных с опубликованием (обнародованием) правовых актов главы администрации города, руководителей отраслевых (функциональных) органов администрации города и иной официальной информации муниципального образования» (далее </w:t>
      </w:r>
      <w:r>
        <w:rPr>
          <w:sz w:val="28"/>
          <w:szCs w:val="28"/>
        </w:rPr>
        <w:t>–</w:t>
      </w:r>
      <w:r w:rsidRPr="00597CA6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 постановления</w:t>
      </w:r>
      <w:r w:rsidRPr="00597CA6">
        <w:rPr>
          <w:sz w:val="28"/>
          <w:szCs w:val="28"/>
        </w:rPr>
        <w:t>)</w:t>
      </w:r>
      <w:r w:rsidRPr="00970D36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970D36">
        <w:rPr>
          <w:rFonts w:eastAsiaTheme="minorHAnsi"/>
          <w:sz w:val="28"/>
          <w:szCs w:val="28"/>
          <w:lang w:eastAsia="en-US"/>
        </w:rPr>
        <w:t xml:space="preserve"> </w:t>
      </w:r>
      <w:r w:rsidRPr="00970D36">
        <w:rPr>
          <w:bCs/>
          <w:sz w:val="28"/>
          <w:szCs w:val="28"/>
        </w:rPr>
        <w:t>В результате анализа представленного проекта и представляемых одновременно с ним материалов было установлено</w:t>
      </w:r>
      <w:r w:rsidRPr="00445DFF">
        <w:rPr>
          <w:bCs/>
          <w:sz w:val="28"/>
          <w:szCs w:val="28"/>
        </w:rPr>
        <w:t xml:space="preserve"> нижеследующее.</w:t>
      </w:r>
    </w:p>
    <w:p w:rsidR="00D9186B" w:rsidRDefault="00D9186B" w:rsidP="00804D4B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proofErr w:type="gramStart"/>
      <w:r w:rsidRPr="00445DFF">
        <w:rPr>
          <w:rFonts w:eastAsiaTheme="minorHAnsi"/>
          <w:sz w:val="28"/>
          <w:szCs w:val="28"/>
          <w:lang w:eastAsia="en-US"/>
        </w:rPr>
        <w:t xml:space="preserve">Согласно пояснительной записке </w:t>
      </w:r>
      <w:r w:rsidRPr="00970D36">
        <w:rPr>
          <w:rFonts w:eastAsiaTheme="minorHAnsi"/>
          <w:sz w:val="28"/>
          <w:szCs w:val="28"/>
          <w:lang w:eastAsia="en-US"/>
        </w:rPr>
        <w:t xml:space="preserve">Проект </w:t>
      </w:r>
      <w:r>
        <w:rPr>
          <w:rFonts w:eastAsiaTheme="minorHAnsi"/>
          <w:sz w:val="28"/>
          <w:szCs w:val="28"/>
          <w:lang w:eastAsia="en-US"/>
        </w:rPr>
        <w:t xml:space="preserve">постановления подготовлен в целях приведения в соответствие с законодательством существующего </w:t>
      </w:r>
      <w:r>
        <w:rPr>
          <w:sz w:val="28"/>
          <w:szCs w:val="28"/>
        </w:rPr>
        <w:t>П</w:t>
      </w:r>
      <w:r w:rsidRPr="00597CA6">
        <w:rPr>
          <w:sz w:val="28"/>
          <w:szCs w:val="28"/>
        </w:rPr>
        <w:t>орядк</w:t>
      </w:r>
      <w:r>
        <w:rPr>
          <w:sz w:val="28"/>
          <w:szCs w:val="28"/>
        </w:rPr>
        <w:t>а</w:t>
      </w:r>
      <w:r w:rsidRPr="00597CA6">
        <w:rPr>
          <w:sz w:val="28"/>
          <w:szCs w:val="28"/>
        </w:rPr>
        <w:t xml:space="preserve"> предоставления субсидии из бюджета города Нижневартовска на </w:t>
      </w:r>
      <w:r w:rsidRPr="00597CA6">
        <w:rPr>
          <w:sz w:val="28"/>
          <w:szCs w:val="28"/>
        </w:rPr>
        <w:lastRenderedPageBreak/>
        <w:t xml:space="preserve">финансовое обеспечение (возмещение) затрат, связанных с опубликованием (обнародованием) </w:t>
      </w:r>
      <w:r w:rsidR="00F360D7">
        <w:rPr>
          <w:sz w:val="28"/>
          <w:szCs w:val="28"/>
        </w:rPr>
        <w:t xml:space="preserve">правовых </w:t>
      </w:r>
      <w:r w:rsidRPr="00597CA6">
        <w:rPr>
          <w:sz w:val="28"/>
          <w:szCs w:val="28"/>
        </w:rPr>
        <w:t>актов главы администрации города, руководителей отраслевых (функциональных) органов администрации города и иной официальной информации муниципального образования</w:t>
      </w:r>
      <w:r>
        <w:rPr>
          <w:sz w:val="28"/>
          <w:szCs w:val="28"/>
        </w:rPr>
        <w:t xml:space="preserve">, а также </w:t>
      </w:r>
      <w:r w:rsidR="00F360D7">
        <w:rPr>
          <w:sz w:val="28"/>
          <w:szCs w:val="28"/>
        </w:rPr>
        <w:t xml:space="preserve">утверждения нового Порядка, предусматривающего </w:t>
      </w:r>
      <w:r w:rsidR="00F360D7" w:rsidRPr="00597CA6">
        <w:rPr>
          <w:sz w:val="28"/>
          <w:szCs w:val="28"/>
        </w:rPr>
        <w:t>предоставления субсидии из бюджета города Нижневартовска на</w:t>
      </w:r>
      <w:proofErr w:type="gramEnd"/>
      <w:r w:rsidR="00F360D7" w:rsidRPr="00597CA6">
        <w:rPr>
          <w:sz w:val="28"/>
          <w:szCs w:val="28"/>
        </w:rPr>
        <w:t xml:space="preserve"> финансовое обеспечение (возмещение) затрат, связанных с опубликованием (обнародованием) </w:t>
      </w:r>
      <w:r w:rsidR="00F360D7">
        <w:rPr>
          <w:sz w:val="28"/>
          <w:szCs w:val="28"/>
        </w:rPr>
        <w:t>муниципальных правовых актов главы города, Думы города, контрольно – счетного органа муниципального образования – счетной палаты города.</w:t>
      </w:r>
    </w:p>
    <w:p w:rsidR="00F360D7" w:rsidRPr="00F360D7" w:rsidRDefault="001944AB" w:rsidP="00F360D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F360D7" w:rsidRPr="00F360D7">
        <w:rPr>
          <w:rFonts w:eastAsiaTheme="minorHAnsi"/>
          <w:sz w:val="28"/>
          <w:szCs w:val="28"/>
          <w:lang w:eastAsia="en-US"/>
        </w:rPr>
        <w:t xml:space="preserve">В результате оценки представленного Проекта </w:t>
      </w:r>
      <w:r w:rsidR="00F360D7">
        <w:rPr>
          <w:rFonts w:eastAsiaTheme="minorHAnsi"/>
          <w:sz w:val="28"/>
          <w:szCs w:val="28"/>
          <w:lang w:eastAsia="en-US"/>
        </w:rPr>
        <w:t>постановления</w:t>
      </w:r>
      <w:r w:rsidR="00F360D7" w:rsidRPr="00F360D7">
        <w:rPr>
          <w:rFonts w:eastAsiaTheme="minorHAnsi"/>
          <w:sz w:val="28"/>
          <w:szCs w:val="28"/>
          <w:lang w:eastAsia="en-US"/>
        </w:rPr>
        <w:t xml:space="preserve"> на предмет соответствия возможности его принятия полномочиям органов местного самоуправления, было установлено:</w:t>
      </w:r>
    </w:p>
    <w:p w:rsidR="00FE1984" w:rsidRPr="00E02642" w:rsidRDefault="00FE1984" w:rsidP="001944AB">
      <w:pPr>
        <w:pStyle w:val="ConsPlusNormal"/>
        <w:numPr>
          <w:ilvl w:val="1"/>
          <w:numId w:val="49"/>
        </w:numPr>
        <w:tabs>
          <w:tab w:val="left" w:pos="851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2642">
        <w:rPr>
          <w:rFonts w:ascii="Times New Roman" w:hAnsi="Times New Roman" w:cs="Times New Roman"/>
          <w:sz w:val="28"/>
          <w:szCs w:val="28"/>
        </w:rPr>
        <w:t xml:space="preserve">К полномочиям органов местного самоуправления по решению вопросов местного значения согласно требованиям </w:t>
      </w:r>
      <w:hyperlink r:id="rId10" w:history="1">
        <w:r w:rsidRPr="00E02642">
          <w:rPr>
            <w:rStyle w:val="a5"/>
            <w:rFonts w:ascii="Times New Roman" w:hAnsi="Times New Roman" w:cs="Times New Roman"/>
            <w:sz w:val="28"/>
            <w:szCs w:val="28"/>
          </w:rPr>
          <w:t>статьи 17</w:t>
        </w:r>
      </w:hyperlink>
      <w:r w:rsidRPr="00E02642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</w:t>
      </w:r>
      <w:r w:rsidRPr="00740C03">
        <w:rPr>
          <w:rFonts w:ascii="Times New Roman" w:hAnsi="Times New Roman" w:cs="Times New Roman"/>
          <w:i/>
          <w:sz w:val="28"/>
          <w:szCs w:val="28"/>
        </w:rPr>
        <w:t>,</w:t>
      </w:r>
      <w:r w:rsidRPr="00E02642">
        <w:rPr>
          <w:rFonts w:ascii="Times New Roman" w:hAnsi="Times New Roman" w:cs="Times New Roman"/>
          <w:sz w:val="28"/>
          <w:szCs w:val="28"/>
        </w:rPr>
        <w:t xml:space="preserve"> относиться </w:t>
      </w:r>
      <w:r w:rsidR="00E02642" w:rsidRPr="00E02642">
        <w:rPr>
          <w:rFonts w:ascii="Times New Roman" w:hAnsi="Times New Roman" w:cs="Times New Roman"/>
          <w:sz w:val="28"/>
          <w:szCs w:val="28"/>
        </w:rPr>
        <w:t>учреждение печатного средства массовой информации для опубликования муниципальных правовых актов и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</w:t>
      </w:r>
      <w:proofErr w:type="gramEnd"/>
      <w:r w:rsidR="00E02642" w:rsidRPr="00E02642">
        <w:rPr>
          <w:rFonts w:ascii="Times New Roman" w:hAnsi="Times New Roman" w:cs="Times New Roman"/>
          <w:sz w:val="28"/>
          <w:szCs w:val="28"/>
        </w:rPr>
        <w:t xml:space="preserve">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</w:r>
      <w:r w:rsidRPr="00E02642">
        <w:rPr>
          <w:rFonts w:ascii="Times New Roman" w:hAnsi="Times New Roman" w:cs="Times New Roman"/>
          <w:sz w:val="28"/>
          <w:szCs w:val="28"/>
        </w:rPr>
        <w:t>, и соответственно является расходным обязательством муниципального образования, и как следствие</w:t>
      </w:r>
      <w:r w:rsidR="00032440" w:rsidRPr="00E02642">
        <w:rPr>
          <w:rFonts w:ascii="Times New Roman" w:hAnsi="Times New Roman" w:cs="Times New Roman"/>
          <w:sz w:val="28"/>
          <w:szCs w:val="28"/>
        </w:rPr>
        <w:t>,</w:t>
      </w:r>
      <w:r w:rsidRPr="00E02642">
        <w:rPr>
          <w:rFonts w:ascii="Times New Roman" w:hAnsi="Times New Roman" w:cs="Times New Roman"/>
          <w:sz w:val="28"/>
          <w:szCs w:val="28"/>
        </w:rPr>
        <w:t xml:space="preserve"> являются расходами, связанные с обеспечением деятельности муниципального органа.</w:t>
      </w:r>
    </w:p>
    <w:p w:rsidR="00FE1984" w:rsidRDefault="00FE1984" w:rsidP="001944AB">
      <w:pPr>
        <w:pStyle w:val="af"/>
        <w:numPr>
          <w:ilvl w:val="1"/>
          <w:numId w:val="49"/>
        </w:numPr>
        <w:tabs>
          <w:tab w:val="left" w:pos="851"/>
        </w:tabs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подпункту 3 раздела 2 статьи 78 БК РФ субсидии </w:t>
      </w:r>
      <w:r>
        <w:rPr>
          <w:rFonts w:ascii="Times New Roman" w:eastAsiaTheme="minorHAnsi" w:hAnsi="Times New Roman"/>
          <w:sz w:val="28"/>
          <w:szCs w:val="28"/>
        </w:rPr>
        <w:t xml:space="preserve">из местного бюджета могут предоставляться в </w:t>
      </w:r>
      <w:r>
        <w:rPr>
          <w:rFonts w:ascii="Times New Roman" w:eastAsiaTheme="minorHAnsi" w:hAnsi="Times New Roman"/>
          <w:i/>
          <w:sz w:val="28"/>
          <w:szCs w:val="28"/>
        </w:rPr>
        <w:t>случаях и порядке</w:t>
      </w:r>
      <w:r>
        <w:rPr>
          <w:rFonts w:ascii="Times New Roman" w:eastAsiaTheme="minorHAnsi" w:hAnsi="Times New Roman"/>
          <w:sz w:val="28"/>
          <w:szCs w:val="28"/>
        </w:rPr>
        <w:t>,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самоуправления.</w:t>
      </w:r>
    </w:p>
    <w:p w:rsidR="00FE1984" w:rsidRDefault="00992FAA" w:rsidP="001944AB">
      <w:pPr>
        <w:pStyle w:val="af"/>
        <w:numPr>
          <w:ilvl w:val="1"/>
          <w:numId w:val="49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E1984">
        <w:rPr>
          <w:rFonts w:ascii="Times New Roman" w:hAnsi="Times New Roman"/>
          <w:sz w:val="28"/>
          <w:szCs w:val="28"/>
        </w:rPr>
        <w:t>унктом 17</w:t>
      </w:r>
      <w:r w:rsidR="00FE1984">
        <w:rPr>
          <w:rFonts w:ascii="Times New Roman" w:eastAsiaTheme="minorHAnsi" w:hAnsi="Times New Roman"/>
          <w:sz w:val="28"/>
          <w:szCs w:val="28"/>
        </w:rPr>
        <w:t xml:space="preserve"> </w:t>
      </w:r>
      <w:r w:rsidR="00E02642">
        <w:rPr>
          <w:rFonts w:ascii="Times New Roman" w:eastAsiaTheme="minorHAnsi" w:hAnsi="Times New Roman"/>
          <w:sz w:val="28"/>
          <w:szCs w:val="28"/>
        </w:rPr>
        <w:t xml:space="preserve">Решения Думы города от 27.11.2015 №908 </w:t>
      </w:r>
      <w:r>
        <w:rPr>
          <w:rFonts w:ascii="Times New Roman" w:eastAsiaTheme="minorHAnsi" w:hAnsi="Times New Roman"/>
          <w:sz w:val="28"/>
          <w:szCs w:val="28"/>
        </w:rPr>
        <w:t>«О</w:t>
      </w:r>
      <w:r w:rsidR="00FE1984">
        <w:rPr>
          <w:rFonts w:ascii="Times New Roman" w:hAnsi="Times New Roman"/>
          <w:sz w:val="28"/>
          <w:szCs w:val="28"/>
        </w:rPr>
        <w:t xml:space="preserve"> бюджете города</w:t>
      </w:r>
      <w:r>
        <w:rPr>
          <w:rFonts w:ascii="Times New Roman" w:hAnsi="Times New Roman"/>
          <w:sz w:val="28"/>
          <w:szCs w:val="28"/>
        </w:rPr>
        <w:t xml:space="preserve"> Нижневартовска</w:t>
      </w:r>
      <w:r w:rsidR="00E02642">
        <w:rPr>
          <w:rFonts w:ascii="Times New Roman" w:hAnsi="Times New Roman"/>
          <w:sz w:val="28"/>
          <w:szCs w:val="28"/>
        </w:rPr>
        <w:t xml:space="preserve"> на 2016 год</w:t>
      </w:r>
      <w:r>
        <w:rPr>
          <w:rFonts w:ascii="Times New Roman" w:hAnsi="Times New Roman"/>
          <w:sz w:val="28"/>
          <w:szCs w:val="28"/>
        </w:rPr>
        <w:t xml:space="preserve">», </w:t>
      </w:r>
      <w:r w:rsidR="00FE1984">
        <w:rPr>
          <w:rFonts w:ascii="Times New Roman" w:hAnsi="Times New Roman"/>
          <w:sz w:val="28"/>
          <w:szCs w:val="28"/>
        </w:rPr>
        <w:t xml:space="preserve">предусмотрены </w:t>
      </w:r>
      <w:r w:rsidR="00FE1984">
        <w:rPr>
          <w:rFonts w:ascii="Times New Roman" w:hAnsi="Times New Roman"/>
          <w:i/>
          <w:sz w:val="28"/>
          <w:szCs w:val="28"/>
        </w:rPr>
        <w:t>случаи</w:t>
      </w:r>
      <w:r w:rsidR="00FE1984">
        <w:rPr>
          <w:rFonts w:ascii="Times New Roman" w:hAnsi="Times New Roman"/>
          <w:sz w:val="28"/>
          <w:szCs w:val="28"/>
        </w:rPr>
        <w:t xml:space="preserve"> предоставления субсидий</w:t>
      </w:r>
      <w:r w:rsidR="006E049F">
        <w:rPr>
          <w:rFonts w:ascii="Times New Roman" w:hAnsi="Times New Roman"/>
          <w:sz w:val="28"/>
          <w:szCs w:val="28"/>
        </w:rPr>
        <w:t>,</w:t>
      </w:r>
      <w:r w:rsidR="00FE1984">
        <w:rPr>
          <w:rFonts w:ascii="Times New Roman" w:hAnsi="Times New Roman"/>
          <w:sz w:val="28"/>
          <w:szCs w:val="28"/>
        </w:rPr>
        <w:t xml:space="preserve"> и определено, что порядок предоставления субсидий </w:t>
      </w:r>
      <w:r w:rsidR="00FE1984">
        <w:rPr>
          <w:rFonts w:ascii="Times New Roman" w:hAnsi="Times New Roman"/>
          <w:i/>
          <w:sz w:val="28"/>
          <w:szCs w:val="28"/>
        </w:rPr>
        <w:t>определяется администрацией города</w:t>
      </w:r>
      <w:r w:rsidR="00FE1984">
        <w:rPr>
          <w:rFonts w:ascii="Times New Roman" w:hAnsi="Times New Roman"/>
          <w:sz w:val="28"/>
          <w:szCs w:val="28"/>
        </w:rPr>
        <w:t>.</w:t>
      </w:r>
    </w:p>
    <w:p w:rsidR="001944AB" w:rsidRPr="001944AB" w:rsidRDefault="001944AB" w:rsidP="001944AB">
      <w:pPr>
        <w:pStyle w:val="a8"/>
        <w:numPr>
          <w:ilvl w:val="0"/>
          <w:numId w:val="49"/>
        </w:numPr>
        <w:autoSpaceDE w:val="0"/>
        <w:autoSpaceDN w:val="0"/>
        <w:adjustRightInd w:val="0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 w:rsidRPr="001944AB">
        <w:rPr>
          <w:rFonts w:eastAsiaTheme="minorHAnsi"/>
          <w:sz w:val="28"/>
          <w:szCs w:val="28"/>
          <w:lang w:eastAsia="en-US"/>
        </w:rPr>
        <w:t>В результате оценки представленного Проекта постановления</w:t>
      </w:r>
      <w:r w:rsidRPr="001944AB">
        <w:rPr>
          <w:sz w:val="28"/>
          <w:szCs w:val="28"/>
        </w:rPr>
        <w:t xml:space="preserve"> </w:t>
      </w:r>
      <w:r w:rsidR="003543FB">
        <w:rPr>
          <w:sz w:val="28"/>
          <w:szCs w:val="28"/>
        </w:rPr>
        <w:t>по выполнению</w:t>
      </w:r>
      <w:r w:rsidRPr="001944AB">
        <w:rPr>
          <w:sz w:val="28"/>
          <w:szCs w:val="28"/>
        </w:rPr>
        <w:t xml:space="preserve"> </w:t>
      </w:r>
      <w:r w:rsidRPr="00492747">
        <w:rPr>
          <w:sz w:val="28"/>
          <w:szCs w:val="28"/>
        </w:rPr>
        <w:t xml:space="preserve">требования </w:t>
      </w:r>
      <w:r w:rsidRPr="001944AB">
        <w:rPr>
          <w:sz w:val="28"/>
          <w:szCs w:val="28"/>
        </w:rPr>
        <w:t xml:space="preserve">бюджетного законодательства, </w:t>
      </w:r>
      <w:r w:rsidRPr="001944AB">
        <w:rPr>
          <w:rFonts w:eastAsiaTheme="minorHAnsi"/>
          <w:sz w:val="28"/>
          <w:szCs w:val="28"/>
          <w:lang w:eastAsia="en-US"/>
        </w:rPr>
        <w:t>было установлено:</w:t>
      </w:r>
    </w:p>
    <w:p w:rsidR="001944AB" w:rsidRPr="000513A6" w:rsidRDefault="000513A6" w:rsidP="000513A6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13A6">
        <w:rPr>
          <w:rFonts w:ascii="Times New Roman" w:hAnsi="Times New Roman" w:cs="Times New Roman"/>
          <w:bCs/>
          <w:sz w:val="28"/>
          <w:szCs w:val="28"/>
        </w:rPr>
        <w:t>Федеральны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0513A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0513A6">
        <w:rPr>
          <w:rFonts w:ascii="Times New Roman" w:hAnsi="Times New Roman" w:cs="Times New Roman"/>
          <w:bCs/>
          <w:sz w:val="28"/>
          <w:szCs w:val="28"/>
        </w:rPr>
        <w:t xml:space="preserve"> от 15.02.2016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513A6">
        <w:rPr>
          <w:rFonts w:ascii="Times New Roman" w:hAnsi="Times New Roman" w:cs="Times New Roman"/>
          <w:bCs/>
          <w:sz w:val="28"/>
          <w:szCs w:val="28"/>
        </w:rPr>
        <w:t>23-ФЗ "О внесении изменений в Бюджетный кодекс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статья 78 дополнена </w:t>
      </w:r>
      <w:r w:rsidR="006C41E3">
        <w:rPr>
          <w:rFonts w:ascii="Times New Roman" w:hAnsi="Times New Roman" w:cs="Times New Roman"/>
          <w:sz w:val="28"/>
          <w:szCs w:val="28"/>
        </w:rPr>
        <w:t xml:space="preserve">пунктом 5.1, вступающий в силу с 15.02.2016 года, </w:t>
      </w:r>
      <w:r w:rsidR="001944AB" w:rsidRPr="000513A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1944AB" w:rsidRPr="000513A6" w:rsidRDefault="001944AB" w:rsidP="001944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3A6">
        <w:rPr>
          <w:rFonts w:ascii="Times New Roman" w:hAnsi="Times New Roman" w:cs="Times New Roman"/>
          <w:sz w:val="28"/>
          <w:szCs w:val="28"/>
        </w:rPr>
        <w:t xml:space="preserve">"5.1. </w:t>
      </w:r>
      <w:proofErr w:type="gramStart"/>
      <w:r w:rsidRPr="000513A6">
        <w:rPr>
          <w:rFonts w:ascii="Times New Roman" w:hAnsi="Times New Roman" w:cs="Times New Roman"/>
          <w:sz w:val="28"/>
          <w:szCs w:val="28"/>
        </w:rPr>
        <w:t xml:space="preserve">При предоставлении субсидий, предусмотренных настоящей статьей, юридическим лицам, указанным в пункте 1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</w:t>
      </w:r>
      <w:r w:rsidRPr="000513A6">
        <w:rPr>
          <w:rFonts w:ascii="Times New Roman" w:hAnsi="Times New Roman" w:cs="Times New Roman"/>
          <w:sz w:val="28"/>
          <w:szCs w:val="28"/>
        </w:rPr>
        <w:lastRenderedPageBreak/>
        <w:t>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</w:t>
      </w:r>
      <w:proofErr w:type="gramEnd"/>
      <w:r w:rsidRPr="000513A6">
        <w:rPr>
          <w:rFonts w:ascii="Times New Roman" w:hAnsi="Times New Roman" w:cs="Times New Roman"/>
          <w:sz w:val="28"/>
          <w:szCs w:val="28"/>
        </w:rPr>
        <w:t xml:space="preserve">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</w:t>
      </w:r>
      <w:proofErr w:type="gramStart"/>
      <w:r w:rsidRPr="000513A6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B316FE" w:rsidRPr="004E54EF" w:rsidRDefault="00992FAA" w:rsidP="00B316FE">
      <w:pPr>
        <w:ind w:firstLine="567"/>
        <w:jc w:val="both"/>
        <w:rPr>
          <w:sz w:val="28"/>
          <w:szCs w:val="28"/>
        </w:rPr>
      </w:pPr>
      <w:r w:rsidRPr="00032440">
        <w:rPr>
          <w:sz w:val="28"/>
          <w:szCs w:val="28"/>
        </w:rPr>
        <w:t>Таким образом</w:t>
      </w:r>
      <w:r w:rsidR="00B316FE">
        <w:rPr>
          <w:sz w:val="28"/>
          <w:szCs w:val="28"/>
        </w:rPr>
        <w:t xml:space="preserve">, вносимые изменения </w:t>
      </w:r>
      <w:r w:rsidR="00B316FE" w:rsidRPr="002C429E">
        <w:rPr>
          <w:sz w:val="28"/>
          <w:szCs w:val="28"/>
        </w:rPr>
        <w:t>не противоречат требованиям действующего законодательства</w:t>
      </w:r>
      <w:r w:rsidR="00B316FE">
        <w:rPr>
          <w:sz w:val="28"/>
          <w:szCs w:val="28"/>
        </w:rPr>
        <w:t>,</w:t>
      </w:r>
      <w:r w:rsidR="00B316FE" w:rsidRPr="002C429E">
        <w:rPr>
          <w:sz w:val="28"/>
          <w:szCs w:val="28"/>
        </w:rPr>
        <w:t xml:space="preserve"> и относится к полномочиям Администрации города Нижневартовска</w:t>
      </w:r>
      <w:r w:rsidR="00B316FE">
        <w:rPr>
          <w:sz w:val="28"/>
          <w:szCs w:val="28"/>
        </w:rPr>
        <w:t xml:space="preserve">. </w:t>
      </w:r>
    </w:p>
    <w:p w:rsidR="00B316FE" w:rsidRPr="00740C03" w:rsidRDefault="00B316FE" w:rsidP="00B316FE">
      <w:pPr>
        <w:ind w:firstLine="567"/>
        <w:jc w:val="both"/>
        <w:rPr>
          <w:bCs/>
          <w:sz w:val="28"/>
          <w:szCs w:val="28"/>
        </w:rPr>
      </w:pPr>
    </w:p>
    <w:p w:rsidR="00992FAA" w:rsidRPr="00032440" w:rsidRDefault="00992FAA" w:rsidP="00992FAA">
      <w:pPr>
        <w:tabs>
          <w:tab w:val="left" w:pos="3075"/>
        </w:tabs>
        <w:jc w:val="center"/>
        <w:rPr>
          <w:b/>
          <w:sz w:val="28"/>
          <w:szCs w:val="28"/>
        </w:rPr>
      </w:pPr>
    </w:p>
    <w:p w:rsidR="00992FAA" w:rsidRPr="00032440" w:rsidRDefault="00992FAA" w:rsidP="00992FA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92FAA" w:rsidRDefault="00992FAA" w:rsidP="00992FAA">
      <w:pPr>
        <w:jc w:val="center"/>
        <w:rPr>
          <w:b/>
          <w:szCs w:val="28"/>
        </w:rPr>
      </w:pPr>
    </w:p>
    <w:p w:rsidR="005467CD" w:rsidRPr="005B6E27" w:rsidRDefault="005467CD" w:rsidP="00992FAA">
      <w:pPr>
        <w:jc w:val="center"/>
        <w:rPr>
          <w:b/>
          <w:szCs w:val="28"/>
        </w:rPr>
      </w:pPr>
    </w:p>
    <w:p w:rsidR="00992FAA" w:rsidRDefault="00992FAA" w:rsidP="00FE1984">
      <w:pPr>
        <w:ind w:firstLine="567"/>
        <w:jc w:val="both"/>
        <w:rPr>
          <w:sz w:val="28"/>
          <w:szCs w:val="28"/>
        </w:rPr>
      </w:pPr>
    </w:p>
    <w:p w:rsidR="00415D28" w:rsidRPr="00EE3EAA" w:rsidRDefault="00E074D4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П</w:t>
      </w:r>
      <w:r w:rsidR="00415D28" w:rsidRPr="00EE3EAA">
        <w:rPr>
          <w:b/>
          <w:sz w:val="28"/>
          <w:szCs w:val="28"/>
        </w:rPr>
        <w:t>редседател</w:t>
      </w:r>
      <w:r w:rsidRPr="00EE3EAA">
        <w:rPr>
          <w:b/>
          <w:sz w:val="28"/>
          <w:szCs w:val="28"/>
        </w:rPr>
        <w:t>ь</w:t>
      </w:r>
      <w:r w:rsidR="00415D28" w:rsidRPr="00EE3EAA">
        <w:rPr>
          <w:b/>
          <w:sz w:val="28"/>
          <w:szCs w:val="28"/>
        </w:rPr>
        <w:t xml:space="preserve"> Счетной палаты </w:t>
      </w:r>
    </w:p>
    <w:p w:rsidR="00415D28" w:rsidRPr="00EE3EAA" w:rsidRDefault="00415D28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города Нижневартовска</w:t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  <w:t xml:space="preserve">      </w:t>
      </w:r>
      <w:r w:rsidR="00E074D4" w:rsidRPr="00EE3EAA">
        <w:rPr>
          <w:b/>
          <w:sz w:val="28"/>
          <w:szCs w:val="28"/>
        </w:rPr>
        <w:t>С.П.</w:t>
      </w:r>
      <w:r w:rsidR="00EE3EAA">
        <w:rPr>
          <w:b/>
          <w:sz w:val="28"/>
          <w:szCs w:val="28"/>
        </w:rPr>
        <w:t xml:space="preserve"> </w:t>
      </w:r>
      <w:r w:rsidR="00E074D4" w:rsidRPr="00EE3EAA">
        <w:rPr>
          <w:b/>
          <w:sz w:val="28"/>
          <w:szCs w:val="28"/>
        </w:rPr>
        <w:t>Суханова</w:t>
      </w:r>
    </w:p>
    <w:p w:rsidR="00EE3EAA" w:rsidRDefault="00EE3EAA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646306" w:rsidRDefault="00646306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740C03" w:rsidP="008C78AC">
      <w:pPr>
        <w:jc w:val="both"/>
        <w:rPr>
          <w:sz w:val="20"/>
        </w:rPr>
      </w:pPr>
      <w:r>
        <w:rPr>
          <w:sz w:val="20"/>
        </w:rPr>
        <w:t>Мансурова Светлана Ивановна</w:t>
      </w:r>
    </w:p>
    <w:p w:rsidR="00032440" w:rsidRPr="00743D67" w:rsidRDefault="00740C03" w:rsidP="008C78AC">
      <w:pPr>
        <w:jc w:val="both"/>
        <w:rPr>
          <w:sz w:val="20"/>
        </w:rPr>
      </w:pPr>
      <w:r>
        <w:rPr>
          <w:sz w:val="20"/>
        </w:rPr>
        <w:t>41-02-14</w:t>
      </w:r>
    </w:p>
    <w:sectPr w:rsidR="00032440" w:rsidRPr="00743D67" w:rsidSect="000E4209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C03" w:rsidRDefault="00740C03" w:rsidP="00435C9E">
      <w:r>
        <w:separator/>
      </w:r>
    </w:p>
  </w:endnote>
  <w:endnote w:type="continuationSeparator" w:id="0">
    <w:p w:rsidR="00740C03" w:rsidRDefault="00740C03" w:rsidP="0043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8974714"/>
      <w:docPartObj>
        <w:docPartGallery w:val="Page Numbers (Bottom of Page)"/>
        <w:docPartUnique/>
      </w:docPartObj>
    </w:sdtPr>
    <w:sdtContent>
      <w:p w:rsidR="00740C03" w:rsidRDefault="00EC5C98">
        <w:pPr>
          <w:pStyle w:val="ad"/>
          <w:jc w:val="right"/>
        </w:pPr>
        <w:fldSimple w:instr="PAGE   \* MERGEFORMAT">
          <w:r w:rsidR="00D85308">
            <w:rPr>
              <w:noProof/>
            </w:rPr>
            <w:t>2</w:t>
          </w:r>
        </w:fldSimple>
      </w:p>
    </w:sdtContent>
  </w:sdt>
  <w:p w:rsidR="00740C03" w:rsidRDefault="00740C03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C03" w:rsidRDefault="00740C03" w:rsidP="00435C9E">
      <w:r>
        <w:separator/>
      </w:r>
    </w:p>
  </w:footnote>
  <w:footnote w:type="continuationSeparator" w:id="0">
    <w:p w:rsidR="00740C03" w:rsidRDefault="00740C03" w:rsidP="00435C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927AE5C0"/>
    <w:lvl w:ilvl="0" w:tplc="B36CE6B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37691F"/>
    <w:multiLevelType w:val="hybridMultilevel"/>
    <w:tmpl w:val="3A6815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26D4224"/>
    <w:multiLevelType w:val="hybridMultilevel"/>
    <w:tmpl w:val="4872B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A73B26"/>
    <w:multiLevelType w:val="hybridMultilevel"/>
    <w:tmpl w:val="AFC8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E639F3"/>
    <w:multiLevelType w:val="hybridMultilevel"/>
    <w:tmpl w:val="CB6A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B4122"/>
    <w:multiLevelType w:val="multilevel"/>
    <w:tmpl w:val="D1C88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6">
    <w:nsid w:val="06FD37CE"/>
    <w:multiLevelType w:val="hybridMultilevel"/>
    <w:tmpl w:val="088E7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271697"/>
    <w:multiLevelType w:val="hybridMultilevel"/>
    <w:tmpl w:val="95AA0BE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CD57CF"/>
    <w:multiLevelType w:val="hybridMultilevel"/>
    <w:tmpl w:val="BC386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3DB6857"/>
    <w:multiLevelType w:val="hybridMultilevel"/>
    <w:tmpl w:val="7D3C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5AD4EEA"/>
    <w:multiLevelType w:val="hybridMultilevel"/>
    <w:tmpl w:val="25ACB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1E1884"/>
    <w:multiLevelType w:val="hybridMultilevel"/>
    <w:tmpl w:val="83721D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B3032FD"/>
    <w:multiLevelType w:val="hybridMultilevel"/>
    <w:tmpl w:val="BA8C1E5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4">
    <w:nsid w:val="1BAE1139"/>
    <w:multiLevelType w:val="hybridMultilevel"/>
    <w:tmpl w:val="D818D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3F1E64"/>
    <w:multiLevelType w:val="hybridMultilevel"/>
    <w:tmpl w:val="100C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805E6F"/>
    <w:multiLevelType w:val="hybridMultilevel"/>
    <w:tmpl w:val="3C88B81C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24975BDE"/>
    <w:multiLevelType w:val="hybridMultilevel"/>
    <w:tmpl w:val="24868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D940F0"/>
    <w:multiLevelType w:val="multilevel"/>
    <w:tmpl w:val="287A1F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9">
    <w:nsid w:val="2EAE06CC"/>
    <w:multiLevelType w:val="hybridMultilevel"/>
    <w:tmpl w:val="D4344E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2F325330"/>
    <w:multiLevelType w:val="hybridMultilevel"/>
    <w:tmpl w:val="4BA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9A5747"/>
    <w:multiLevelType w:val="hybridMultilevel"/>
    <w:tmpl w:val="90188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212C18"/>
    <w:multiLevelType w:val="multilevel"/>
    <w:tmpl w:val="59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227066"/>
    <w:multiLevelType w:val="hybridMultilevel"/>
    <w:tmpl w:val="95627A78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>
    <w:nsid w:val="3AA35188"/>
    <w:multiLevelType w:val="hybridMultilevel"/>
    <w:tmpl w:val="3026921C"/>
    <w:lvl w:ilvl="0" w:tplc="04190001">
      <w:start w:val="1"/>
      <w:numFmt w:val="bullet"/>
      <w:lvlText w:val=""/>
      <w:lvlJc w:val="left"/>
      <w:pPr>
        <w:ind w:left="1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6">
    <w:nsid w:val="3AB62A61"/>
    <w:multiLevelType w:val="hybridMultilevel"/>
    <w:tmpl w:val="F1726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3E6E34E7"/>
    <w:multiLevelType w:val="hybridMultilevel"/>
    <w:tmpl w:val="5360DDA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8">
    <w:nsid w:val="41290A84"/>
    <w:multiLevelType w:val="hybridMultilevel"/>
    <w:tmpl w:val="466AA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25168E0"/>
    <w:multiLevelType w:val="hybridMultilevel"/>
    <w:tmpl w:val="F328F53C"/>
    <w:lvl w:ilvl="0" w:tplc="AA24CF0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434F14"/>
    <w:multiLevelType w:val="hybridMultilevel"/>
    <w:tmpl w:val="48AC5854"/>
    <w:lvl w:ilvl="0" w:tplc="3CE467A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45F80325"/>
    <w:multiLevelType w:val="hybridMultilevel"/>
    <w:tmpl w:val="CF1E2E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61C63F9"/>
    <w:multiLevelType w:val="hybridMultilevel"/>
    <w:tmpl w:val="0456BBC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3">
    <w:nsid w:val="479971B0"/>
    <w:multiLevelType w:val="hybridMultilevel"/>
    <w:tmpl w:val="0C28C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760C55"/>
    <w:multiLevelType w:val="hybridMultilevel"/>
    <w:tmpl w:val="BFE41E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8B262EB"/>
    <w:multiLevelType w:val="hybridMultilevel"/>
    <w:tmpl w:val="3A04253A"/>
    <w:lvl w:ilvl="0" w:tplc="9676D9AC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7">
    <w:nsid w:val="5A9A21E1"/>
    <w:multiLevelType w:val="hybridMultilevel"/>
    <w:tmpl w:val="EFB0FB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8">
    <w:nsid w:val="5AA23A6F"/>
    <w:multiLevelType w:val="hybridMultilevel"/>
    <w:tmpl w:val="D8467F1E"/>
    <w:lvl w:ilvl="0" w:tplc="2E945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F00B5D"/>
    <w:multiLevelType w:val="hybridMultilevel"/>
    <w:tmpl w:val="5022B592"/>
    <w:lvl w:ilvl="0" w:tplc="0419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41">
    <w:nsid w:val="6F2B0DBE"/>
    <w:multiLevelType w:val="hybridMultilevel"/>
    <w:tmpl w:val="C47AF7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0071908"/>
    <w:multiLevelType w:val="multilevel"/>
    <w:tmpl w:val="1C507A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i w:val="0"/>
      </w:rPr>
    </w:lvl>
  </w:abstractNum>
  <w:abstractNum w:abstractNumId="43">
    <w:nsid w:val="7290529E"/>
    <w:multiLevelType w:val="hybridMultilevel"/>
    <w:tmpl w:val="9FDAEB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>
    <w:nsid w:val="72D77C0E"/>
    <w:multiLevelType w:val="hybridMultilevel"/>
    <w:tmpl w:val="E62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>
    <w:nsid w:val="75AB7254"/>
    <w:multiLevelType w:val="hybridMultilevel"/>
    <w:tmpl w:val="7E366072"/>
    <w:lvl w:ilvl="0" w:tplc="09AEC0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CE77724"/>
    <w:multiLevelType w:val="hybridMultilevel"/>
    <w:tmpl w:val="3C340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5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33"/>
  </w:num>
  <w:num w:numId="7">
    <w:abstractNumId w:val="38"/>
  </w:num>
  <w:num w:numId="8">
    <w:abstractNumId w:val="41"/>
  </w:num>
  <w:num w:numId="9">
    <w:abstractNumId w:val="20"/>
  </w:num>
  <w:num w:numId="10">
    <w:abstractNumId w:val="36"/>
  </w:num>
  <w:num w:numId="11">
    <w:abstractNumId w:val="0"/>
  </w:num>
  <w:num w:numId="12">
    <w:abstractNumId w:val="14"/>
  </w:num>
  <w:num w:numId="13">
    <w:abstractNumId w:val="46"/>
  </w:num>
  <w:num w:numId="14">
    <w:abstractNumId w:val="22"/>
  </w:num>
  <w:num w:numId="15">
    <w:abstractNumId w:val="1"/>
  </w:num>
  <w:num w:numId="16">
    <w:abstractNumId w:val="4"/>
  </w:num>
  <w:num w:numId="17">
    <w:abstractNumId w:val="15"/>
  </w:num>
  <w:num w:numId="18">
    <w:abstractNumId w:val="34"/>
  </w:num>
  <w:num w:numId="19">
    <w:abstractNumId w:val="12"/>
  </w:num>
  <w:num w:numId="20">
    <w:abstractNumId w:val="25"/>
  </w:num>
  <w:num w:numId="21">
    <w:abstractNumId w:val="42"/>
  </w:num>
  <w:num w:numId="22">
    <w:abstractNumId w:val="16"/>
  </w:num>
  <w:num w:numId="23">
    <w:abstractNumId w:val="5"/>
  </w:num>
  <w:num w:numId="24">
    <w:abstractNumId w:val="10"/>
  </w:num>
  <w:num w:numId="25">
    <w:abstractNumId w:val="27"/>
  </w:num>
  <w:num w:numId="26">
    <w:abstractNumId w:val="3"/>
  </w:num>
  <w:num w:numId="27">
    <w:abstractNumId w:val="26"/>
  </w:num>
  <w:num w:numId="28">
    <w:abstractNumId w:val="32"/>
  </w:num>
  <w:num w:numId="29">
    <w:abstractNumId w:val="9"/>
  </w:num>
  <w:num w:numId="30">
    <w:abstractNumId w:val="19"/>
  </w:num>
  <w:num w:numId="31">
    <w:abstractNumId w:val="21"/>
  </w:num>
  <w:num w:numId="32">
    <w:abstractNumId w:val="40"/>
  </w:num>
  <w:num w:numId="33">
    <w:abstractNumId w:val="37"/>
  </w:num>
  <w:num w:numId="34">
    <w:abstractNumId w:val="28"/>
  </w:num>
  <w:num w:numId="35">
    <w:abstractNumId w:val="44"/>
  </w:num>
  <w:num w:numId="36">
    <w:abstractNumId w:val="47"/>
  </w:num>
  <w:num w:numId="37">
    <w:abstractNumId w:val="6"/>
  </w:num>
  <w:num w:numId="38">
    <w:abstractNumId w:val="13"/>
  </w:num>
  <w:num w:numId="39">
    <w:abstractNumId w:val="43"/>
  </w:num>
  <w:num w:numId="40">
    <w:abstractNumId w:val="2"/>
  </w:num>
  <w:num w:numId="41">
    <w:abstractNumId w:val="31"/>
  </w:num>
  <w:num w:numId="42">
    <w:abstractNumId w:val="30"/>
  </w:num>
  <w:num w:numId="43">
    <w:abstractNumId w:val="11"/>
  </w:num>
  <w:num w:numId="44">
    <w:abstractNumId w:val="17"/>
  </w:num>
  <w:num w:numId="45">
    <w:abstractNumId w:val="7"/>
  </w:num>
  <w:num w:numId="46">
    <w:abstractNumId w:val="24"/>
  </w:num>
  <w:num w:numId="4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9"/>
  </w:num>
  <w:num w:numId="4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13D41"/>
    <w:rsid w:val="00032440"/>
    <w:rsid w:val="000513A6"/>
    <w:rsid w:val="0007577E"/>
    <w:rsid w:val="000B51FC"/>
    <w:rsid w:val="000D1168"/>
    <w:rsid w:val="000D24E2"/>
    <w:rsid w:val="000D3363"/>
    <w:rsid w:val="000E4209"/>
    <w:rsid w:val="001003B1"/>
    <w:rsid w:val="00113A12"/>
    <w:rsid w:val="00183069"/>
    <w:rsid w:val="00183269"/>
    <w:rsid w:val="0018442D"/>
    <w:rsid w:val="001901E0"/>
    <w:rsid w:val="001944AB"/>
    <w:rsid w:val="001A4AB8"/>
    <w:rsid w:val="00200A4A"/>
    <w:rsid w:val="00210276"/>
    <w:rsid w:val="00212EEB"/>
    <w:rsid w:val="00213085"/>
    <w:rsid w:val="00220739"/>
    <w:rsid w:val="00221068"/>
    <w:rsid w:val="0023655A"/>
    <w:rsid w:val="00237C05"/>
    <w:rsid w:val="0025008A"/>
    <w:rsid w:val="00255129"/>
    <w:rsid w:val="00271F1B"/>
    <w:rsid w:val="002746DF"/>
    <w:rsid w:val="00280D19"/>
    <w:rsid w:val="00297136"/>
    <w:rsid w:val="002A5D1B"/>
    <w:rsid w:val="002B3C04"/>
    <w:rsid w:val="002B4AE6"/>
    <w:rsid w:val="002C56E3"/>
    <w:rsid w:val="002D48C2"/>
    <w:rsid w:val="002E0C9C"/>
    <w:rsid w:val="002F4375"/>
    <w:rsid w:val="00325E11"/>
    <w:rsid w:val="003532AC"/>
    <w:rsid w:val="003543FB"/>
    <w:rsid w:val="00372F94"/>
    <w:rsid w:val="00397131"/>
    <w:rsid w:val="003A5B68"/>
    <w:rsid w:val="003E24E4"/>
    <w:rsid w:val="003E5E20"/>
    <w:rsid w:val="003E710C"/>
    <w:rsid w:val="003F70A3"/>
    <w:rsid w:val="003F7BD0"/>
    <w:rsid w:val="004134F9"/>
    <w:rsid w:val="00415D28"/>
    <w:rsid w:val="004201D0"/>
    <w:rsid w:val="004322F7"/>
    <w:rsid w:val="00435C9E"/>
    <w:rsid w:val="00440DF9"/>
    <w:rsid w:val="00446E5B"/>
    <w:rsid w:val="00453A62"/>
    <w:rsid w:val="00492747"/>
    <w:rsid w:val="004B61D7"/>
    <w:rsid w:val="004C1FBE"/>
    <w:rsid w:val="004F3DF6"/>
    <w:rsid w:val="0050185B"/>
    <w:rsid w:val="00505CDA"/>
    <w:rsid w:val="005353C5"/>
    <w:rsid w:val="005467CD"/>
    <w:rsid w:val="00552E4C"/>
    <w:rsid w:val="00575682"/>
    <w:rsid w:val="00597CA6"/>
    <w:rsid w:val="005A10EA"/>
    <w:rsid w:val="005C0E17"/>
    <w:rsid w:val="005C4AA3"/>
    <w:rsid w:val="005E5B18"/>
    <w:rsid w:val="00606DB3"/>
    <w:rsid w:val="00637559"/>
    <w:rsid w:val="00637FB2"/>
    <w:rsid w:val="00646306"/>
    <w:rsid w:val="00650F49"/>
    <w:rsid w:val="006655F1"/>
    <w:rsid w:val="0069334A"/>
    <w:rsid w:val="00694FCA"/>
    <w:rsid w:val="006C41E3"/>
    <w:rsid w:val="006D7654"/>
    <w:rsid w:val="006E049F"/>
    <w:rsid w:val="006E470F"/>
    <w:rsid w:val="006F11A5"/>
    <w:rsid w:val="006F1BF5"/>
    <w:rsid w:val="006F436F"/>
    <w:rsid w:val="00711593"/>
    <w:rsid w:val="007115F3"/>
    <w:rsid w:val="00730E55"/>
    <w:rsid w:val="007312A2"/>
    <w:rsid w:val="00740908"/>
    <w:rsid w:val="00740C03"/>
    <w:rsid w:val="00743D67"/>
    <w:rsid w:val="00756279"/>
    <w:rsid w:val="007F010E"/>
    <w:rsid w:val="007F055C"/>
    <w:rsid w:val="00801737"/>
    <w:rsid w:val="00804D4B"/>
    <w:rsid w:val="00805B4A"/>
    <w:rsid w:val="00813DD0"/>
    <w:rsid w:val="00841028"/>
    <w:rsid w:val="00843FD8"/>
    <w:rsid w:val="008536AC"/>
    <w:rsid w:val="00882D7D"/>
    <w:rsid w:val="008A4ED0"/>
    <w:rsid w:val="008B746E"/>
    <w:rsid w:val="008C78AC"/>
    <w:rsid w:val="008D750C"/>
    <w:rsid w:val="008F276E"/>
    <w:rsid w:val="0092254C"/>
    <w:rsid w:val="00932DCB"/>
    <w:rsid w:val="00942FE0"/>
    <w:rsid w:val="00945CA6"/>
    <w:rsid w:val="009469C3"/>
    <w:rsid w:val="00973A8A"/>
    <w:rsid w:val="00977093"/>
    <w:rsid w:val="00992FAA"/>
    <w:rsid w:val="0099472B"/>
    <w:rsid w:val="009A2B95"/>
    <w:rsid w:val="009C26DE"/>
    <w:rsid w:val="009C4278"/>
    <w:rsid w:val="009C6AE4"/>
    <w:rsid w:val="009D50CB"/>
    <w:rsid w:val="009E403E"/>
    <w:rsid w:val="009F7F9F"/>
    <w:rsid w:val="00A61A89"/>
    <w:rsid w:val="00A7204D"/>
    <w:rsid w:val="00A722AA"/>
    <w:rsid w:val="00A742A1"/>
    <w:rsid w:val="00A90BC2"/>
    <w:rsid w:val="00AA151F"/>
    <w:rsid w:val="00AB72D5"/>
    <w:rsid w:val="00AC3DD4"/>
    <w:rsid w:val="00B03CB1"/>
    <w:rsid w:val="00B316FE"/>
    <w:rsid w:val="00B90636"/>
    <w:rsid w:val="00BB3681"/>
    <w:rsid w:val="00BC2265"/>
    <w:rsid w:val="00BD0034"/>
    <w:rsid w:val="00BF418F"/>
    <w:rsid w:val="00C01994"/>
    <w:rsid w:val="00C0552E"/>
    <w:rsid w:val="00C076E1"/>
    <w:rsid w:val="00C3051F"/>
    <w:rsid w:val="00C333AC"/>
    <w:rsid w:val="00C478A1"/>
    <w:rsid w:val="00C52FD5"/>
    <w:rsid w:val="00C5556E"/>
    <w:rsid w:val="00C6542F"/>
    <w:rsid w:val="00C7211F"/>
    <w:rsid w:val="00D04734"/>
    <w:rsid w:val="00D05E32"/>
    <w:rsid w:val="00D06859"/>
    <w:rsid w:val="00D16AB3"/>
    <w:rsid w:val="00D2445F"/>
    <w:rsid w:val="00D418D8"/>
    <w:rsid w:val="00D77BDA"/>
    <w:rsid w:val="00D85308"/>
    <w:rsid w:val="00D858EB"/>
    <w:rsid w:val="00D9186B"/>
    <w:rsid w:val="00D91CFD"/>
    <w:rsid w:val="00D92E22"/>
    <w:rsid w:val="00E02642"/>
    <w:rsid w:val="00E074D4"/>
    <w:rsid w:val="00E21997"/>
    <w:rsid w:val="00E3486F"/>
    <w:rsid w:val="00E62B90"/>
    <w:rsid w:val="00E74852"/>
    <w:rsid w:val="00EC36DB"/>
    <w:rsid w:val="00EC5C98"/>
    <w:rsid w:val="00ED0679"/>
    <w:rsid w:val="00EE3EAA"/>
    <w:rsid w:val="00EE782B"/>
    <w:rsid w:val="00EF383E"/>
    <w:rsid w:val="00EF54D8"/>
    <w:rsid w:val="00F0253C"/>
    <w:rsid w:val="00F06644"/>
    <w:rsid w:val="00F32B8E"/>
    <w:rsid w:val="00F360D7"/>
    <w:rsid w:val="00F66B21"/>
    <w:rsid w:val="00F85FC3"/>
    <w:rsid w:val="00F86BE3"/>
    <w:rsid w:val="00FC6E7E"/>
    <w:rsid w:val="00FD1D4A"/>
    <w:rsid w:val="00FE1984"/>
    <w:rsid w:val="00FF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link w:val="ConsPlusNormal0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  <w:style w:type="paragraph" w:styleId="af">
    <w:name w:val="No Spacing"/>
    <w:uiPriority w:val="99"/>
    <w:qFormat/>
    <w:rsid w:val="00FE1984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uiPriority w:val="99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  <w:style w:type="paragraph" w:styleId="af">
    <w:name w:val="No Spacing"/>
    <w:uiPriority w:val="99"/>
    <w:qFormat/>
    <w:rsid w:val="00FE198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4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8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7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28C5D79E2A23CE95A8C73C387EB1B719F917179D9797BFD41F38F56DE216A9DC2033B68421A019A862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2DDA4-30FB-410B-91D5-41AAEDEA7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2016-05-11T09:13:00Z</cp:lastPrinted>
  <dcterms:created xsi:type="dcterms:W3CDTF">2016-05-30T11:23:00Z</dcterms:created>
  <dcterms:modified xsi:type="dcterms:W3CDTF">2016-05-30T11:23:00Z</dcterms:modified>
</cp:coreProperties>
</file>