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A4F" w:rsidRPr="00E3763F" w:rsidRDefault="00B56A4F" w:rsidP="00B56A4F">
      <w:pPr>
        <w:jc w:val="center"/>
        <w:rPr>
          <w:b/>
          <w:sz w:val="27"/>
          <w:szCs w:val="27"/>
        </w:rPr>
      </w:pPr>
      <w:r w:rsidRPr="00E3763F">
        <w:rPr>
          <w:b/>
          <w:sz w:val="27"/>
          <w:szCs w:val="27"/>
        </w:rPr>
        <w:t>Пояснительная записка</w:t>
      </w:r>
    </w:p>
    <w:p w:rsidR="00B56A4F" w:rsidRPr="00E3763F" w:rsidRDefault="00B56A4F" w:rsidP="00B56A4F">
      <w:pPr>
        <w:jc w:val="center"/>
        <w:rPr>
          <w:b/>
          <w:bCs/>
          <w:sz w:val="27"/>
          <w:szCs w:val="27"/>
        </w:rPr>
      </w:pPr>
      <w:r w:rsidRPr="00E3763F">
        <w:rPr>
          <w:b/>
          <w:bCs/>
          <w:sz w:val="27"/>
          <w:szCs w:val="27"/>
        </w:rPr>
        <w:t>к проекту муниципального нормативного правового акта</w:t>
      </w:r>
    </w:p>
    <w:p w:rsidR="00B56A4F" w:rsidRPr="00E3763F" w:rsidRDefault="00B56A4F" w:rsidP="00B56A4F">
      <w:pPr>
        <w:tabs>
          <w:tab w:val="left" w:pos="5954"/>
        </w:tabs>
        <w:jc w:val="center"/>
        <w:rPr>
          <w:rStyle w:val="1"/>
          <w:b/>
          <w:color w:val="000000"/>
          <w:sz w:val="27"/>
          <w:szCs w:val="27"/>
        </w:rPr>
      </w:pPr>
      <w:r w:rsidRPr="00E3763F">
        <w:rPr>
          <w:b/>
          <w:sz w:val="27"/>
          <w:szCs w:val="27"/>
        </w:rPr>
        <w:t>"О внесении изменений в постановлени</w:t>
      </w:r>
      <w:r w:rsidR="00E258AB">
        <w:rPr>
          <w:b/>
          <w:sz w:val="27"/>
          <w:szCs w:val="27"/>
        </w:rPr>
        <w:t>е</w:t>
      </w:r>
      <w:r w:rsidRPr="00E3763F">
        <w:rPr>
          <w:b/>
          <w:sz w:val="27"/>
          <w:szCs w:val="27"/>
        </w:rPr>
        <w:t xml:space="preserve"> </w:t>
      </w:r>
      <w:r w:rsidR="00744FF7">
        <w:rPr>
          <w:b/>
          <w:sz w:val="27"/>
          <w:szCs w:val="27"/>
        </w:rPr>
        <w:t xml:space="preserve">администрации города </w:t>
      </w:r>
      <w:r w:rsidRPr="00E3763F">
        <w:rPr>
          <w:b/>
          <w:sz w:val="27"/>
          <w:szCs w:val="27"/>
        </w:rPr>
        <w:t xml:space="preserve">от 30.11.2021 №947 "Об утверждении </w:t>
      </w:r>
      <w:r w:rsidRPr="00E3763F">
        <w:rPr>
          <w:rStyle w:val="1"/>
          <w:b/>
          <w:color w:val="000000"/>
          <w:sz w:val="27"/>
          <w:szCs w:val="27"/>
        </w:rPr>
        <w:t>Документа планирования регулярных перевозок пассажиров и багажа по муниципальным маршрутам автомобильным транспортом на территории города Нижневартовска                                                    на период с 2021 года по 2027 год"</w:t>
      </w:r>
      <w:r w:rsidR="008D52BE">
        <w:rPr>
          <w:rStyle w:val="1"/>
          <w:b/>
          <w:color w:val="000000"/>
          <w:sz w:val="27"/>
          <w:szCs w:val="27"/>
        </w:rPr>
        <w:t xml:space="preserve"> (с изменением от 12.09.2022 №646)</w:t>
      </w:r>
    </w:p>
    <w:p w:rsidR="00B56A4F" w:rsidRPr="00E3763F" w:rsidRDefault="00B56A4F" w:rsidP="00B56A4F">
      <w:pPr>
        <w:jc w:val="center"/>
        <w:rPr>
          <w:sz w:val="27"/>
          <w:szCs w:val="27"/>
        </w:rPr>
      </w:pPr>
    </w:p>
    <w:p w:rsidR="00B56A4F" w:rsidRPr="00E3763F" w:rsidRDefault="00B56A4F" w:rsidP="00B56A4F">
      <w:pPr>
        <w:jc w:val="both"/>
        <w:rPr>
          <w:sz w:val="27"/>
          <w:szCs w:val="27"/>
        </w:rPr>
      </w:pPr>
    </w:p>
    <w:p w:rsidR="00502B13" w:rsidRPr="00E3763F" w:rsidRDefault="00B56A4F" w:rsidP="00502B13">
      <w:pPr>
        <w:tabs>
          <w:tab w:val="left" w:pos="5954"/>
        </w:tabs>
        <w:jc w:val="both"/>
        <w:rPr>
          <w:rStyle w:val="1"/>
          <w:color w:val="000000"/>
          <w:sz w:val="27"/>
          <w:szCs w:val="27"/>
        </w:rPr>
      </w:pPr>
      <w:r w:rsidRPr="00E3763F">
        <w:rPr>
          <w:sz w:val="27"/>
          <w:szCs w:val="27"/>
        </w:rPr>
        <w:t xml:space="preserve">         В целях реализации отдельных полномочий органов местного самоуправления, определенных Федеральным законом от 13.07.2015 № 220-ФЗ</w:t>
      </w:r>
      <w:r w:rsidR="00B82EF2" w:rsidRPr="00E3763F">
        <w:rPr>
          <w:sz w:val="27"/>
          <w:szCs w:val="27"/>
        </w:rPr>
        <w:t xml:space="preserve"> </w:t>
      </w:r>
      <w:r w:rsidRPr="00E3763F">
        <w:rPr>
          <w:sz w:val="27"/>
          <w:szCs w:val="27"/>
        </w:rPr>
        <w:t xml:space="preserve">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для предоставления </w:t>
      </w:r>
      <w:r w:rsidR="00B82EF2" w:rsidRPr="00E3763F">
        <w:rPr>
          <w:rStyle w:val="1"/>
          <w:b/>
          <w:color w:val="000000"/>
          <w:sz w:val="27"/>
          <w:szCs w:val="27"/>
        </w:rPr>
        <w:t xml:space="preserve"> </w:t>
      </w:r>
      <w:r w:rsidR="00E457B4" w:rsidRPr="00E3763F">
        <w:rPr>
          <w:rStyle w:val="1"/>
          <w:color w:val="000000"/>
          <w:sz w:val="27"/>
          <w:szCs w:val="27"/>
        </w:rPr>
        <w:t xml:space="preserve">населению города Нижневартовска </w:t>
      </w:r>
      <w:r w:rsidR="00B82EF2" w:rsidRPr="00E3763F">
        <w:rPr>
          <w:rStyle w:val="1"/>
          <w:color w:val="000000"/>
          <w:sz w:val="27"/>
          <w:szCs w:val="27"/>
        </w:rPr>
        <w:t>регулярных перевозок по муниципальным марш</w:t>
      </w:r>
      <w:r w:rsidR="00E457B4" w:rsidRPr="00E3763F">
        <w:rPr>
          <w:rStyle w:val="1"/>
          <w:color w:val="000000"/>
          <w:sz w:val="27"/>
          <w:szCs w:val="27"/>
        </w:rPr>
        <w:t>рутам автомобильным транспортом</w:t>
      </w:r>
      <w:r w:rsidR="00B82EF2" w:rsidRPr="00E3763F">
        <w:rPr>
          <w:rStyle w:val="1"/>
          <w:color w:val="000000"/>
          <w:sz w:val="27"/>
          <w:szCs w:val="27"/>
        </w:rPr>
        <w:t xml:space="preserve">,  </w:t>
      </w:r>
      <w:r w:rsidR="00502B13" w:rsidRPr="00E3763F">
        <w:rPr>
          <w:sz w:val="27"/>
          <w:szCs w:val="27"/>
        </w:rPr>
        <w:t>осуществления закупки на право заключения муниципальных контракт</w:t>
      </w:r>
      <w:r w:rsidR="007A4C2A" w:rsidRPr="00E3763F">
        <w:rPr>
          <w:sz w:val="27"/>
          <w:szCs w:val="27"/>
        </w:rPr>
        <w:t xml:space="preserve">ов </w:t>
      </w:r>
      <w:r w:rsidR="00E3763F">
        <w:rPr>
          <w:sz w:val="27"/>
          <w:szCs w:val="27"/>
        </w:rPr>
        <w:t xml:space="preserve">                             </w:t>
      </w:r>
      <w:r w:rsidR="00B82EF2" w:rsidRPr="00E3763F">
        <w:rPr>
          <w:sz w:val="27"/>
          <w:szCs w:val="27"/>
        </w:rPr>
        <w:t xml:space="preserve">на выполнение работ, связанных с осуществлением регулярных перевозок пассажиров и багажа автомобильным транспортом по регулируемым тарифам </w:t>
      </w:r>
      <w:r w:rsidR="00E3763F">
        <w:rPr>
          <w:sz w:val="27"/>
          <w:szCs w:val="27"/>
        </w:rPr>
        <w:t xml:space="preserve">                     </w:t>
      </w:r>
      <w:r w:rsidR="00B82EF2" w:rsidRPr="00E3763F">
        <w:rPr>
          <w:sz w:val="27"/>
          <w:szCs w:val="27"/>
        </w:rPr>
        <w:t>по муниципальным маршрутам, на пе</w:t>
      </w:r>
      <w:r w:rsidR="007A4C2A" w:rsidRPr="00E3763F">
        <w:rPr>
          <w:sz w:val="27"/>
          <w:szCs w:val="27"/>
        </w:rPr>
        <w:t>риод с 01.</w:t>
      </w:r>
      <w:r w:rsidR="008D52BE">
        <w:rPr>
          <w:sz w:val="27"/>
          <w:szCs w:val="27"/>
        </w:rPr>
        <w:t>04</w:t>
      </w:r>
      <w:r w:rsidR="007A4C2A" w:rsidRPr="00E3763F">
        <w:rPr>
          <w:sz w:val="27"/>
          <w:szCs w:val="27"/>
        </w:rPr>
        <w:t>.202</w:t>
      </w:r>
      <w:r w:rsidR="008D52BE">
        <w:rPr>
          <w:sz w:val="27"/>
          <w:szCs w:val="27"/>
        </w:rPr>
        <w:t>3</w:t>
      </w:r>
      <w:r w:rsidR="007A4C2A" w:rsidRPr="00E3763F">
        <w:rPr>
          <w:sz w:val="27"/>
          <w:szCs w:val="27"/>
        </w:rPr>
        <w:t xml:space="preserve"> по 3</w:t>
      </w:r>
      <w:r w:rsidR="00515276">
        <w:rPr>
          <w:sz w:val="27"/>
          <w:szCs w:val="27"/>
        </w:rPr>
        <w:t>1</w:t>
      </w:r>
      <w:r w:rsidR="007A4C2A" w:rsidRPr="00E3763F">
        <w:rPr>
          <w:sz w:val="27"/>
          <w:szCs w:val="27"/>
        </w:rPr>
        <w:t>.</w:t>
      </w:r>
      <w:r w:rsidR="008D52BE">
        <w:rPr>
          <w:sz w:val="27"/>
          <w:szCs w:val="27"/>
        </w:rPr>
        <w:t>12</w:t>
      </w:r>
      <w:r w:rsidR="007A4C2A" w:rsidRPr="00E3763F">
        <w:rPr>
          <w:sz w:val="27"/>
          <w:szCs w:val="27"/>
        </w:rPr>
        <w:t xml:space="preserve">.2023 </w:t>
      </w:r>
      <w:r w:rsidR="00B82EF2" w:rsidRPr="00E3763F">
        <w:rPr>
          <w:sz w:val="27"/>
          <w:szCs w:val="27"/>
        </w:rPr>
        <w:t>в соответствии с бюджетом города Нижневартовска в рамках муниципальной программы "Содержание дорожного хозяйства, организация трансп</w:t>
      </w:r>
      <w:r w:rsidR="00502B13" w:rsidRPr="00E3763F">
        <w:rPr>
          <w:sz w:val="27"/>
          <w:szCs w:val="27"/>
        </w:rPr>
        <w:t xml:space="preserve">ортного обслуживания </w:t>
      </w:r>
      <w:r w:rsidR="00E3763F">
        <w:rPr>
          <w:sz w:val="27"/>
          <w:szCs w:val="27"/>
        </w:rPr>
        <w:t xml:space="preserve">                      </w:t>
      </w:r>
      <w:r w:rsidR="00B82EF2" w:rsidRPr="00E3763F">
        <w:rPr>
          <w:sz w:val="27"/>
          <w:szCs w:val="27"/>
        </w:rPr>
        <w:t>и благоустройство т</w:t>
      </w:r>
      <w:r w:rsidR="008D52BE">
        <w:rPr>
          <w:sz w:val="27"/>
          <w:szCs w:val="27"/>
        </w:rPr>
        <w:t>ерритории города Нижневартовска</w:t>
      </w:r>
      <w:r w:rsidR="00B82EF2" w:rsidRPr="00E3763F">
        <w:rPr>
          <w:sz w:val="27"/>
          <w:szCs w:val="27"/>
        </w:rPr>
        <w:t>"</w:t>
      </w:r>
      <w:r w:rsidR="00502B13" w:rsidRPr="00E3763F">
        <w:rPr>
          <w:sz w:val="27"/>
          <w:szCs w:val="27"/>
        </w:rPr>
        <w:t xml:space="preserve"> вносятся изменения </w:t>
      </w:r>
      <w:r w:rsidR="00EE468B">
        <w:rPr>
          <w:sz w:val="27"/>
          <w:szCs w:val="27"/>
        </w:rPr>
        <w:br/>
      </w:r>
      <w:r w:rsidR="00502B13" w:rsidRPr="00E3763F">
        <w:rPr>
          <w:rStyle w:val="1"/>
          <w:color w:val="000000"/>
          <w:sz w:val="27"/>
          <w:szCs w:val="27"/>
        </w:rPr>
        <w:t xml:space="preserve">в </w:t>
      </w:r>
      <w:r w:rsidR="00502B13" w:rsidRPr="00E3763F">
        <w:rPr>
          <w:sz w:val="27"/>
          <w:szCs w:val="27"/>
        </w:rPr>
        <w:t xml:space="preserve">постановление администрации города от 30.11.2021 №947 "Об утверждении </w:t>
      </w:r>
      <w:r w:rsidR="00502B13" w:rsidRPr="00E3763F">
        <w:rPr>
          <w:rStyle w:val="1"/>
          <w:color w:val="000000"/>
          <w:sz w:val="27"/>
          <w:szCs w:val="27"/>
        </w:rPr>
        <w:t xml:space="preserve">Документа планирования </w:t>
      </w:r>
      <w:r w:rsidR="000A1846" w:rsidRPr="00E3763F">
        <w:rPr>
          <w:rStyle w:val="1"/>
          <w:color w:val="000000"/>
          <w:sz w:val="27"/>
          <w:szCs w:val="27"/>
        </w:rPr>
        <w:t xml:space="preserve">регулярных перевозок пассажиров </w:t>
      </w:r>
      <w:r w:rsidR="00502B13" w:rsidRPr="00E3763F">
        <w:rPr>
          <w:rStyle w:val="1"/>
          <w:color w:val="000000"/>
          <w:sz w:val="27"/>
          <w:szCs w:val="27"/>
        </w:rPr>
        <w:t xml:space="preserve">и багажа </w:t>
      </w:r>
      <w:r w:rsidR="00EE468B">
        <w:rPr>
          <w:rStyle w:val="1"/>
          <w:color w:val="000000"/>
          <w:sz w:val="27"/>
          <w:szCs w:val="27"/>
        </w:rPr>
        <w:br/>
      </w:r>
      <w:r w:rsidR="00502B13" w:rsidRPr="00E3763F">
        <w:rPr>
          <w:rStyle w:val="1"/>
          <w:color w:val="000000"/>
          <w:sz w:val="27"/>
          <w:szCs w:val="27"/>
        </w:rPr>
        <w:t>по муниципальным марш</w:t>
      </w:r>
      <w:r w:rsidR="000A1846" w:rsidRPr="00E3763F">
        <w:rPr>
          <w:rStyle w:val="1"/>
          <w:color w:val="000000"/>
          <w:sz w:val="27"/>
          <w:szCs w:val="27"/>
        </w:rPr>
        <w:t xml:space="preserve">рутам автомобильным транспортом </w:t>
      </w:r>
      <w:r w:rsidR="00502B13" w:rsidRPr="00E3763F">
        <w:rPr>
          <w:rStyle w:val="1"/>
          <w:color w:val="000000"/>
          <w:sz w:val="27"/>
          <w:szCs w:val="27"/>
        </w:rPr>
        <w:t>на территории города Нижневартовска на период с 2021 года по 2027 год"</w:t>
      </w:r>
      <w:r w:rsidR="008D52BE">
        <w:rPr>
          <w:rStyle w:val="1"/>
          <w:color w:val="000000"/>
          <w:sz w:val="27"/>
          <w:szCs w:val="27"/>
        </w:rPr>
        <w:t xml:space="preserve"> (с изменением от 12.09.2022 №646) </w:t>
      </w:r>
      <w:r w:rsidR="000A1846" w:rsidRPr="00E3763F">
        <w:rPr>
          <w:rStyle w:val="1"/>
          <w:color w:val="000000"/>
          <w:sz w:val="27"/>
          <w:szCs w:val="27"/>
        </w:rPr>
        <w:t xml:space="preserve"> </w:t>
      </w:r>
      <w:r w:rsidR="00EE1CEE" w:rsidRPr="00E3763F">
        <w:rPr>
          <w:rStyle w:val="1"/>
          <w:color w:val="000000"/>
          <w:sz w:val="27"/>
          <w:szCs w:val="27"/>
        </w:rPr>
        <w:t>(далее</w:t>
      </w:r>
      <w:r w:rsidR="00CD7586" w:rsidRPr="00E3763F">
        <w:rPr>
          <w:rStyle w:val="1"/>
          <w:color w:val="000000"/>
          <w:sz w:val="27"/>
          <w:szCs w:val="27"/>
        </w:rPr>
        <w:t xml:space="preserve"> - </w:t>
      </w:r>
      <w:r w:rsidR="00EE1CEE" w:rsidRPr="00E3763F">
        <w:rPr>
          <w:rStyle w:val="1"/>
          <w:color w:val="000000"/>
          <w:sz w:val="27"/>
          <w:szCs w:val="27"/>
        </w:rPr>
        <w:t>Документ планирования)</w:t>
      </w:r>
      <w:r w:rsidR="00502B13" w:rsidRPr="00E3763F">
        <w:rPr>
          <w:rStyle w:val="1"/>
          <w:color w:val="000000"/>
          <w:sz w:val="27"/>
          <w:szCs w:val="27"/>
        </w:rPr>
        <w:t>.</w:t>
      </w:r>
    </w:p>
    <w:p w:rsidR="00B56A4F" w:rsidRPr="00E3763F" w:rsidRDefault="00A07541" w:rsidP="00B56A4F">
      <w:pPr>
        <w:widowControl w:val="0"/>
        <w:autoSpaceDE w:val="0"/>
        <w:autoSpaceDN w:val="0"/>
        <w:ind w:firstLine="709"/>
        <w:jc w:val="both"/>
        <w:rPr>
          <w:rFonts w:asciiTheme="minorHAnsi" w:hAnsiTheme="minorHAnsi" w:cstheme="minorBidi"/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Внесение и</w:t>
      </w:r>
      <w:r w:rsidR="00EE1CEE" w:rsidRPr="00E3763F">
        <w:rPr>
          <w:color w:val="000000" w:themeColor="text1"/>
          <w:sz w:val="27"/>
          <w:szCs w:val="27"/>
        </w:rPr>
        <w:t>зменени</w:t>
      </w:r>
      <w:r>
        <w:rPr>
          <w:color w:val="000000" w:themeColor="text1"/>
          <w:sz w:val="27"/>
          <w:szCs w:val="27"/>
        </w:rPr>
        <w:t>й</w:t>
      </w:r>
      <w:r w:rsidR="00EE1CEE" w:rsidRPr="00E3763F">
        <w:rPr>
          <w:color w:val="000000" w:themeColor="text1"/>
          <w:sz w:val="27"/>
          <w:szCs w:val="27"/>
        </w:rPr>
        <w:t xml:space="preserve"> </w:t>
      </w:r>
      <w:r w:rsidR="00B56A4F" w:rsidRPr="00E3763F">
        <w:rPr>
          <w:color w:val="000000" w:themeColor="text1"/>
          <w:sz w:val="27"/>
          <w:szCs w:val="27"/>
        </w:rPr>
        <w:t>в Д</w:t>
      </w:r>
      <w:r w:rsidR="000A1846" w:rsidRPr="00E3763F">
        <w:rPr>
          <w:color w:val="000000" w:themeColor="text1"/>
          <w:sz w:val="27"/>
          <w:szCs w:val="27"/>
        </w:rPr>
        <w:t>окумент планирования направлен</w:t>
      </w:r>
      <w:r w:rsidR="008D52BE">
        <w:rPr>
          <w:color w:val="000000" w:themeColor="text1"/>
          <w:sz w:val="27"/>
          <w:szCs w:val="27"/>
        </w:rPr>
        <w:t>о</w:t>
      </w:r>
      <w:r w:rsidR="000A1846" w:rsidRPr="00E3763F">
        <w:rPr>
          <w:color w:val="000000" w:themeColor="text1"/>
          <w:sz w:val="27"/>
          <w:szCs w:val="27"/>
        </w:rPr>
        <w:t xml:space="preserve"> </w:t>
      </w:r>
      <w:r w:rsidR="00B56A4F" w:rsidRPr="00E3763F">
        <w:rPr>
          <w:color w:val="000000" w:themeColor="text1"/>
          <w:sz w:val="27"/>
          <w:szCs w:val="27"/>
        </w:rPr>
        <w:t xml:space="preserve">на </w:t>
      </w:r>
      <w:r w:rsidR="00CD7586" w:rsidRPr="00E3763F">
        <w:rPr>
          <w:color w:val="000000" w:themeColor="text1"/>
          <w:sz w:val="27"/>
          <w:szCs w:val="27"/>
        </w:rPr>
        <w:t xml:space="preserve">обеспечение регулярных перевозок пассажиров </w:t>
      </w:r>
      <w:r w:rsidR="000A1846" w:rsidRPr="00E3763F">
        <w:rPr>
          <w:color w:val="000000" w:themeColor="text1"/>
          <w:sz w:val="27"/>
          <w:szCs w:val="27"/>
        </w:rPr>
        <w:t xml:space="preserve">по муниципальным маршрутам автомобильным транспортом </w:t>
      </w:r>
      <w:r w:rsidR="00CD7586" w:rsidRPr="00E3763F">
        <w:rPr>
          <w:color w:val="000000" w:themeColor="text1"/>
          <w:sz w:val="27"/>
          <w:szCs w:val="27"/>
        </w:rPr>
        <w:t xml:space="preserve">на территории города Нижневартовска. </w:t>
      </w:r>
      <w:r w:rsidR="00B56A4F" w:rsidRPr="00E3763F">
        <w:rPr>
          <w:color w:val="000000" w:themeColor="text1"/>
          <w:sz w:val="27"/>
          <w:szCs w:val="27"/>
        </w:rPr>
        <w:t xml:space="preserve">                  </w:t>
      </w:r>
    </w:p>
    <w:p w:rsidR="00B56A4F" w:rsidRPr="00E3763F" w:rsidRDefault="00B56A4F" w:rsidP="004B16AF">
      <w:pPr>
        <w:ind w:firstLine="708"/>
        <w:jc w:val="both"/>
        <w:rPr>
          <w:sz w:val="27"/>
          <w:szCs w:val="27"/>
        </w:rPr>
      </w:pPr>
      <w:r w:rsidRPr="00E3763F">
        <w:rPr>
          <w:color w:val="000000" w:themeColor="text1"/>
          <w:sz w:val="27"/>
          <w:szCs w:val="27"/>
        </w:rPr>
        <w:t xml:space="preserve">Документ планирования затрагивает интересы </w:t>
      </w:r>
      <w:r w:rsidRPr="00E3763F">
        <w:rPr>
          <w:rFonts w:eastAsia="Calibri"/>
          <w:color w:val="000000" w:themeColor="text1"/>
          <w:sz w:val="27"/>
          <w:szCs w:val="27"/>
        </w:rPr>
        <w:t xml:space="preserve">юридических лиц, индивидуальных предпринимателей, являющихся сторонами договора простого товарищества (договора о совместной деятельности), заключенного </w:t>
      </w:r>
      <w:r w:rsidR="00EE468B">
        <w:rPr>
          <w:rFonts w:eastAsia="Calibri"/>
          <w:color w:val="000000" w:themeColor="text1"/>
          <w:sz w:val="27"/>
          <w:szCs w:val="27"/>
        </w:rPr>
        <w:br/>
      </w:r>
      <w:bookmarkStart w:id="0" w:name="_GoBack"/>
      <w:bookmarkEnd w:id="0"/>
      <w:r w:rsidRPr="00E3763F">
        <w:rPr>
          <w:rFonts w:eastAsia="Calibri"/>
          <w:color w:val="000000" w:themeColor="text1"/>
          <w:sz w:val="27"/>
          <w:szCs w:val="27"/>
        </w:rPr>
        <w:t>для осуществления регулярных</w:t>
      </w:r>
      <w:r w:rsidR="00E3763F" w:rsidRPr="00E3763F">
        <w:rPr>
          <w:rFonts w:eastAsia="Calibri"/>
          <w:color w:val="000000" w:themeColor="text1"/>
          <w:sz w:val="27"/>
          <w:szCs w:val="27"/>
        </w:rPr>
        <w:t xml:space="preserve"> перевозок (далее - Перевозчик).</w:t>
      </w:r>
      <w:r w:rsidRPr="00E3763F">
        <w:rPr>
          <w:rFonts w:eastAsia="Calibri"/>
          <w:color w:val="000000" w:themeColor="text1"/>
          <w:sz w:val="27"/>
          <w:szCs w:val="27"/>
        </w:rPr>
        <w:t xml:space="preserve"> </w:t>
      </w:r>
    </w:p>
    <w:p w:rsidR="00B56A4F" w:rsidRPr="00E3763F" w:rsidRDefault="00B56A4F" w:rsidP="00B56A4F">
      <w:pPr>
        <w:jc w:val="both"/>
        <w:rPr>
          <w:rFonts w:eastAsiaTheme="minorHAnsi" w:cstheme="minorBidi"/>
          <w:color w:val="000000" w:themeColor="text1"/>
          <w:sz w:val="27"/>
          <w:szCs w:val="27"/>
          <w:lang w:eastAsia="en-US"/>
        </w:rPr>
      </w:pPr>
      <w:r w:rsidRPr="00E3763F">
        <w:rPr>
          <w:color w:val="000000" w:themeColor="text1"/>
          <w:sz w:val="27"/>
          <w:szCs w:val="27"/>
        </w:rPr>
        <w:t xml:space="preserve">         Документ планирования не содержит рисков невозможности достижения цели предложенным способом, рисков непредвиденных негативных последствий. </w:t>
      </w:r>
    </w:p>
    <w:p w:rsidR="00B56A4F" w:rsidRDefault="00B56A4F" w:rsidP="00B56A4F">
      <w:pPr>
        <w:jc w:val="both"/>
        <w:rPr>
          <w:color w:val="000000" w:themeColor="text1"/>
          <w:sz w:val="27"/>
          <w:szCs w:val="27"/>
        </w:rPr>
      </w:pPr>
      <w:r w:rsidRPr="00E3763F">
        <w:rPr>
          <w:color w:val="000000" w:themeColor="text1"/>
          <w:sz w:val="27"/>
          <w:szCs w:val="27"/>
        </w:rPr>
        <w:t xml:space="preserve">         Данное правовое регулирование не влечет за собой ухудшения финансового состояния Перевозчиков.</w:t>
      </w:r>
    </w:p>
    <w:p w:rsidR="00EB479C" w:rsidRDefault="00EB479C" w:rsidP="00B56A4F">
      <w:pPr>
        <w:jc w:val="both"/>
        <w:rPr>
          <w:color w:val="000000" w:themeColor="text1"/>
          <w:sz w:val="27"/>
          <w:szCs w:val="27"/>
        </w:rPr>
      </w:pPr>
    </w:p>
    <w:p w:rsidR="00EB479C" w:rsidRDefault="00EB479C" w:rsidP="00B56A4F">
      <w:pPr>
        <w:jc w:val="both"/>
        <w:rPr>
          <w:color w:val="000000" w:themeColor="text1"/>
          <w:sz w:val="27"/>
          <w:szCs w:val="27"/>
        </w:rPr>
      </w:pPr>
    </w:p>
    <w:p w:rsidR="008D52BE" w:rsidRDefault="008D52BE" w:rsidP="00B56A4F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Исполняющий обязанности </w:t>
      </w:r>
    </w:p>
    <w:p w:rsidR="00EB479C" w:rsidRDefault="008D52BE" w:rsidP="00B56A4F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з</w:t>
      </w:r>
      <w:r w:rsidR="00EB479C">
        <w:rPr>
          <w:color w:val="000000" w:themeColor="text1"/>
          <w:sz w:val="27"/>
          <w:szCs w:val="27"/>
        </w:rPr>
        <w:t>аместител</w:t>
      </w:r>
      <w:r>
        <w:rPr>
          <w:color w:val="000000" w:themeColor="text1"/>
          <w:sz w:val="27"/>
          <w:szCs w:val="27"/>
        </w:rPr>
        <w:t>я</w:t>
      </w:r>
      <w:r w:rsidR="00EB479C">
        <w:rPr>
          <w:color w:val="000000" w:themeColor="text1"/>
          <w:sz w:val="27"/>
          <w:szCs w:val="27"/>
        </w:rPr>
        <w:t xml:space="preserve"> главы города, </w:t>
      </w:r>
    </w:p>
    <w:p w:rsidR="00EB479C" w:rsidRDefault="00EB479C" w:rsidP="00B56A4F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директор</w:t>
      </w:r>
      <w:r w:rsidR="008D52BE">
        <w:rPr>
          <w:color w:val="000000" w:themeColor="text1"/>
          <w:sz w:val="27"/>
          <w:szCs w:val="27"/>
        </w:rPr>
        <w:t>а</w:t>
      </w:r>
      <w:r>
        <w:rPr>
          <w:color w:val="000000" w:themeColor="text1"/>
          <w:sz w:val="27"/>
          <w:szCs w:val="27"/>
        </w:rPr>
        <w:t xml:space="preserve"> департамента </w:t>
      </w:r>
    </w:p>
    <w:p w:rsidR="00EB479C" w:rsidRDefault="00A07541" w:rsidP="00B56A4F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жилищно-</w:t>
      </w:r>
      <w:r w:rsidR="00EB479C">
        <w:rPr>
          <w:color w:val="000000" w:themeColor="text1"/>
          <w:sz w:val="27"/>
          <w:szCs w:val="27"/>
        </w:rPr>
        <w:t xml:space="preserve">коммунального хозяйства </w:t>
      </w:r>
    </w:p>
    <w:p w:rsidR="007E4F5C" w:rsidRDefault="00EB479C" w:rsidP="00EB479C">
      <w:pPr>
        <w:jc w:val="both"/>
        <w:rPr>
          <w:rFonts w:asciiTheme="minorHAnsi" w:eastAsiaTheme="minorHAnsi" w:hAnsiTheme="minorHAnsi"/>
          <w:b/>
          <w:sz w:val="28"/>
          <w:szCs w:val="28"/>
        </w:rPr>
      </w:pPr>
      <w:r>
        <w:rPr>
          <w:color w:val="000000" w:themeColor="text1"/>
          <w:sz w:val="27"/>
          <w:szCs w:val="27"/>
        </w:rPr>
        <w:t xml:space="preserve">администрации города                                                                               </w:t>
      </w:r>
      <w:r w:rsidR="008D52BE">
        <w:rPr>
          <w:color w:val="000000" w:themeColor="text1"/>
          <w:sz w:val="27"/>
          <w:szCs w:val="27"/>
        </w:rPr>
        <w:t>В.Г. Сушков</w:t>
      </w:r>
    </w:p>
    <w:sectPr w:rsidR="007E4F5C" w:rsidSect="007A4C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35"/>
    <w:rsid w:val="00086A98"/>
    <w:rsid w:val="000A1846"/>
    <w:rsid w:val="00161C35"/>
    <w:rsid w:val="004B16AF"/>
    <w:rsid w:val="00502B13"/>
    <w:rsid w:val="00515276"/>
    <w:rsid w:val="0058057D"/>
    <w:rsid w:val="00744FF7"/>
    <w:rsid w:val="007A4C2A"/>
    <w:rsid w:val="007E4F5C"/>
    <w:rsid w:val="008D52BE"/>
    <w:rsid w:val="00A07541"/>
    <w:rsid w:val="00B51ED9"/>
    <w:rsid w:val="00B56A4F"/>
    <w:rsid w:val="00B82EF2"/>
    <w:rsid w:val="00C25A35"/>
    <w:rsid w:val="00CD7586"/>
    <w:rsid w:val="00E258AB"/>
    <w:rsid w:val="00E3763F"/>
    <w:rsid w:val="00E457B4"/>
    <w:rsid w:val="00EB479C"/>
    <w:rsid w:val="00EE1CEE"/>
    <w:rsid w:val="00EE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79F9A"/>
  <w15:chartTrackingRefBased/>
  <w15:docId w15:val="{0471D872-A073-4553-A17E-6D00B601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C25A35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25A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rsid w:val="00C25A35"/>
    <w:rPr>
      <w:rFonts w:ascii="Times New Roman" w:hAnsi="Times New Roman" w:cs="Times New Roman" w:hint="default"/>
      <w:sz w:val="23"/>
      <w:szCs w:val="23"/>
      <w:shd w:val="clear" w:color="auto" w:fill="FFFFFF"/>
    </w:rPr>
  </w:style>
  <w:style w:type="paragraph" w:styleId="a3">
    <w:name w:val="No Spacing"/>
    <w:uiPriority w:val="1"/>
    <w:qFormat/>
    <w:rsid w:val="007E4F5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E4F5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754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754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29</cp:revision>
  <cp:lastPrinted>2022-07-21T11:32:00Z</cp:lastPrinted>
  <dcterms:created xsi:type="dcterms:W3CDTF">2022-07-13T09:20:00Z</dcterms:created>
  <dcterms:modified xsi:type="dcterms:W3CDTF">2023-03-10T05:35:00Z</dcterms:modified>
</cp:coreProperties>
</file>