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A43" w:rsidRDefault="00157A43">
      <w:pPr>
        <w:pStyle w:val="ConsPlusNormal0"/>
        <w:jc w:val="both"/>
        <w:outlineLvl w:val="0"/>
      </w:pPr>
    </w:p>
    <w:p w:rsidR="00157A43" w:rsidRDefault="004D2AEA">
      <w:pPr>
        <w:pStyle w:val="ConsPlusTitle0"/>
        <w:jc w:val="center"/>
        <w:outlineLvl w:val="0"/>
      </w:pPr>
      <w:r>
        <w:t>ПРАВИТЕЛЬСТВО ХАНТЫ-МАНСИЙСКОГО АВТОНОМНОГО ОКРУГА - ЮГРЫ</w:t>
      </w:r>
    </w:p>
    <w:p w:rsidR="00157A43" w:rsidRDefault="00157A43">
      <w:pPr>
        <w:pStyle w:val="ConsPlusTitle0"/>
        <w:jc w:val="center"/>
      </w:pPr>
    </w:p>
    <w:p w:rsidR="00157A43" w:rsidRDefault="004D2AEA">
      <w:pPr>
        <w:pStyle w:val="ConsPlusTitle0"/>
        <w:jc w:val="center"/>
      </w:pPr>
      <w:r>
        <w:t>ПОСТАНОВЛЕНИЕ</w:t>
      </w:r>
    </w:p>
    <w:p w:rsidR="00157A43" w:rsidRDefault="004D2AEA">
      <w:pPr>
        <w:pStyle w:val="ConsPlusTitle0"/>
        <w:jc w:val="center"/>
      </w:pPr>
      <w:r>
        <w:t>от 29 мая 2007 г. N 135-п</w:t>
      </w:r>
    </w:p>
    <w:p w:rsidR="00157A43" w:rsidRDefault="00157A43">
      <w:pPr>
        <w:pStyle w:val="ConsPlusTitle0"/>
        <w:jc w:val="center"/>
      </w:pPr>
    </w:p>
    <w:p w:rsidR="00157A43" w:rsidRDefault="004D2AEA">
      <w:pPr>
        <w:pStyle w:val="ConsPlusTitle0"/>
        <w:jc w:val="center"/>
      </w:pPr>
      <w:r>
        <w:t>О ПОРЯДКЕ ЗАКЛЮЧЕНИЯ ДОГОВОРА О ПРЕДОСТАВЛЕНИИ</w:t>
      </w:r>
    </w:p>
    <w:p w:rsidR="00157A43" w:rsidRDefault="004D2AEA">
      <w:pPr>
        <w:pStyle w:val="ConsPlusTitle0"/>
        <w:jc w:val="center"/>
      </w:pPr>
      <w:r>
        <w:t>ТОРГОВОГО МЕСТА, ТИПОВОЙ ФОРМЕ ДОГОВОРА ЕГО ПРЕДОСТАВЛЕНИЯ</w:t>
      </w:r>
    </w:p>
    <w:p w:rsidR="00157A43" w:rsidRDefault="004D2AEA">
      <w:pPr>
        <w:pStyle w:val="ConsPlusTitle0"/>
        <w:jc w:val="center"/>
      </w:pPr>
      <w:r>
        <w:t>И ОБ УПРОЩЕННОМ ПОРЯДКЕ ПРЕДОСТАВЛЕНИЯ ТОРГОВЫХ МЕ</w:t>
      </w:r>
      <w:r>
        <w:t>СТ</w:t>
      </w:r>
    </w:p>
    <w:p w:rsidR="00157A43" w:rsidRDefault="004D2AEA">
      <w:pPr>
        <w:pStyle w:val="ConsPlusTitle0"/>
        <w:jc w:val="center"/>
      </w:pPr>
      <w:r>
        <w:t>НА СЕЛЬСКОХОЗЯЙСТВЕННОМ И СЕЛЬСКОХОЗЯЙСТВЕННОМ КООПЕРАТИВНОМ</w:t>
      </w:r>
    </w:p>
    <w:p w:rsidR="00157A43" w:rsidRDefault="004D2AEA">
      <w:pPr>
        <w:pStyle w:val="ConsPlusTitle0"/>
        <w:jc w:val="center"/>
      </w:pPr>
      <w:r>
        <w:t>РЫНКЕ</w:t>
      </w:r>
    </w:p>
    <w:p w:rsidR="00157A43" w:rsidRDefault="00157A4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57A4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A43" w:rsidRDefault="00157A4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A43" w:rsidRDefault="00157A4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ХМАО - Югры от 05.10.2009 N 262-п,</w:t>
            </w:r>
          </w:p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>от 18.09.2013 N 375-п, от 27.06.2014 N 242-п, от 20.09.2019 N 323-п,</w:t>
            </w:r>
          </w:p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11.12.2024 </w:t>
            </w:r>
            <w:r>
              <w:rPr>
                <w:color w:val="392C69"/>
              </w:rPr>
              <w:t>N 480-п, от 06.03.2025 N 77-п, от 29.12.2025 N 587-п)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A43" w:rsidRDefault="00157A43">
            <w:pPr>
              <w:pStyle w:val="ConsPlusNormal0"/>
            </w:pPr>
          </w:p>
        </w:tc>
      </w:tr>
    </w:tbl>
    <w:p w:rsidR="00157A43" w:rsidRDefault="00157A43">
      <w:pPr>
        <w:pStyle w:val="ConsPlusNormal0"/>
      </w:pPr>
    </w:p>
    <w:p w:rsidR="00157A43" w:rsidRDefault="004D2AEA">
      <w:pPr>
        <w:pStyle w:val="ConsPlusNormal0"/>
        <w:ind w:firstLine="540"/>
        <w:jc w:val="both"/>
      </w:pPr>
      <w:r>
        <w:t>В целях реализации Федерального закона от 30 декабря 2006 года N 271-ФЗ "О розничных рынках и о внесении изменений в Трудовой кодекс Российской Федерации", на основании Закона Ханты-Мансийского автон</w:t>
      </w:r>
      <w:r>
        <w:t>омного округа - Югры от 21 мая 2007 года N 41-оз "Об организации и деятельности розничных рынков на территории Ханты-Мансийского автономного округа - Югры" Правительство автономного округа постановляет: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1. Утвердить: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 xml:space="preserve">1.1. </w:t>
      </w:r>
      <w:hyperlink w:anchor="P40" w:tooltip="ПОРЯДОК">
        <w:r>
          <w:rPr>
            <w:color w:val="0000FF"/>
          </w:rPr>
          <w:t>Порядок</w:t>
        </w:r>
      </w:hyperlink>
      <w:r>
        <w:t xml:space="preserve"> заключения договора о предоставлении торгового места на розничных рынках в Ханты-Мансийском автономном округе - Югре (приложение 1).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 xml:space="preserve">1.2. Типовую и упрощенную </w:t>
      </w:r>
      <w:hyperlink w:anchor="P87" w:tooltip="ТИПОВАЯ И УПРОЩЕННАЯ ФОРМА">
        <w:r>
          <w:rPr>
            <w:color w:val="0000FF"/>
          </w:rPr>
          <w:t>форму</w:t>
        </w:r>
      </w:hyperlink>
      <w:r>
        <w:t xml:space="preserve"> договора о предоставлении торгового места (приложение 2).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 xml:space="preserve">1.3. Упрощенный </w:t>
      </w:r>
      <w:hyperlink w:anchor="P322" w:tooltip="УПРОЩЕННЫЙ ПОРЯДОК">
        <w:r>
          <w:rPr>
            <w:color w:val="0000FF"/>
          </w:rPr>
          <w:t>порядок</w:t>
        </w:r>
      </w:hyperlink>
      <w:r>
        <w:t xml:space="preserve"> предоставления торговых мест на сельскохозяйственном и сельскохозяйственном кооперативном рынке (приложение 3).</w:t>
      </w:r>
    </w:p>
    <w:p w:rsidR="00157A43" w:rsidRDefault="004D2AEA">
      <w:pPr>
        <w:pStyle w:val="ConsPlusNormal0"/>
        <w:jc w:val="both"/>
      </w:pPr>
      <w:r>
        <w:t>(п. 1 в ред. постановления Правительства ХМАО - Югры от 11.12.2024 N 480-п)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2. Настоящее постановление опубликовать в газете "Новости Югры".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 Настоящее постановление вступает в силу по истечении 10 дней со дня его официального опубликования.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 xml:space="preserve">4. Утратил </w:t>
      </w:r>
      <w:r>
        <w:t>силу. - Постановление Правительства ХМАО - Югры от 18.09.2013 N 375-п.</w:t>
      </w:r>
    </w:p>
    <w:p w:rsidR="00157A43" w:rsidRDefault="00157A43">
      <w:pPr>
        <w:pStyle w:val="ConsPlusNormal0"/>
        <w:jc w:val="right"/>
      </w:pPr>
    </w:p>
    <w:p w:rsidR="00157A43" w:rsidRDefault="004D2AEA">
      <w:pPr>
        <w:pStyle w:val="ConsPlusNormal0"/>
        <w:jc w:val="right"/>
      </w:pPr>
      <w:r>
        <w:t>Председатель Правительства</w:t>
      </w:r>
    </w:p>
    <w:p w:rsidR="00157A43" w:rsidRDefault="004D2AEA">
      <w:pPr>
        <w:pStyle w:val="ConsPlusNormal0"/>
        <w:jc w:val="right"/>
      </w:pPr>
      <w:r>
        <w:t>автономного округа</w:t>
      </w:r>
    </w:p>
    <w:p w:rsidR="00157A43" w:rsidRDefault="004D2AEA">
      <w:pPr>
        <w:pStyle w:val="ConsPlusNormal0"/>
        <w:jc w:val="right"/>
      </w:pPr>
      <w:r>
        <w:t>А.В.ФИЛИПЕНКО</w:t>
      </w:r>
    </w:p>
    <w:p w:rsidR="00157A43" w:rsidRDefault="00157A43">
      <w:pPr>
        <w:pStyle w:val="ConsPlusNormal0"/>
        <w:jc w:val="right"/>
      </w:pPr>
    </w:p>
    <w:p w:rsidR="00157A43" w:rsidRDefault="00157A43">
      <w:pPr>
        <w:pStyle w:val="ConsPlusNormal0"/>
        <w:jc w:val="right"/>
      </w:pPr>
    </w:p>
    <w:p w:rsidR="00157A43" w:rsidRDefault="00157A43">
      <w:pPr>
        <w:pStyle w:val="ConsPlusNormal0"/>
        <w:jc w:val="right"/>
      </w:pPr>
    </w:p>
    <w:p w:rsidR="00157A43" w:rsidRDefault="00157A43">
      <w:pPr>
        <w:pStyle w:val="ConsPlusNormal0"/>
        <w:jc w:val="right"/>
      </w:pPr>
    </w:p>
    <w:p w:rsidR="00157A43" w:rsidRDefault="00157A43">
      <w:pPr>
        <w:pStyle w:val="ConsPlusNormal0"/>
        <w:jc w:val="right"/>
      </w:pPr>
    </w:p>
    <w:p w:rsidR="00157A43" w:rsidRDefault="004D2AEA">
      <w:pPr>
        <w:pStyle w:val="ConsPlusNormal0"/>
        <w:jc w:val="right"/>
        <w:outlineLvl w:val="0"/>
      </w:pPr>
      <w:r>
        <w:lastRenderedPageBreak/>
        <w:t>Приложение 1</w:t>
      </w:r>
    </w:p>
    <w:p w:rsidR="00157A43" w:rsidRDefault="004D2AEA">
      <w:pPr>
        <w:pStyle w:val="ConsPlusNormal0"/>
        <w:jc w:val="right"/>
      </w:pPr>
      <w:r>
        <w:t>к постановлению</w:t>
      </w:r>
    </w:p>
    <w:p w:rsidR="00157A43" w:rsidRDefault="004D2AEA">
      <w:pPr>
        <w:pStyle w:val="ConsPlusNormal0"/>
        <w:jc w:val="right"/>
      </w:pPr>
      <w:r>
        <w:t>Правительства Ханты-Мансийского</w:t>
      </w:r>
    </w:p>
    <w:p w:rsidR="00157A43" w:rsidRDefault="004D2AEA">
      <w:pPr>
        <w:pStyle w:val="ConsPlusNormal0"/>
        <w:jc w:val="right"/>
      </w:pPr>
      <w:r>
        <w:t>автономного округа - Югры</w:t>
      </w:r>
    </w:p>
    <w:p w:rsidR="00157A43" w:rsidRDefault="004D2AEA">
      <w:pPr>
        <w:pStyle w:val="ConsPlusNormal0"/>
        <w:jc w:val="right"/>
      </w:pPr>
      <w:r>
        <w:t>от 29 мая 2007 года N 135-п</w:t>
      </w:r>
    </w:p>
    <w:p w:rsidR="00157A43" w:rsidRDefault="00157A43">
      <w:pPr>
        <w:pStyle w:val="ConsPlusNormal0"/>
        <w:jc w:val="center"/>
      </w:pPr>
    </w:p>
    <w:p w:rsidR="00157A43" w:rsidRDefault="004D2AEA">
      <w:pPr>
        <w:pStyle w:val="ConsPlusTitle0"/>
        <w:jc w:val="center"/>
      </w:pPr>
      <w:bookmarkStart w:id="0" w:name="P40"/>
      <w:bookmarkEnd w:id="0"/>
      <w:r>
        <w:t>ПОРЯДОК</w:t>
      </w:r>
    </w:p>
    <w:p w:rsidR="00157A43" w:rsidRDefault="004D2AEA">
      <w:pPr>
        <w:pStyle w:val="ConsPlusTitle0"/>
        <w:jc w:val="center"/>
      </w:pPr>
      <w:r>
        <w:t>ЗАКЛЮЧЕНИЯ ДОГОВОРА О ПРЕДОСТАВЛЕНИИ ТОРГОВОГО МЕСТА</w:t>
      </w:r>
    </w:p>
    <w:p w:rsidR="00157A43" w:rsidRDefault="004D2AEA">
      <w:pPr>
        <w:pStyle w:val="ConsPlusTitle0"/>
        <w:jc w:val="center"/>
      </w:pPr>
      <w:r>
        <w:t>НА РОЗНИЧНЫХ РЫНКАХ В ХАНТЫ-МАНСИЙСКОМ АВТОНОМНОМ</w:t>
      </w:r>
    </w:p>
    <w:p w:rsidR="00157A43" w:rsidRDefault="004D2AEA">
      <w:pPr>
        <w:pStyle w:val="ConsPlusTitle0"/>
        <w:jc w:val="center"/>
      </w:pPr>
      <w:r>
        <w:t>ОКРУГЕ - ЮГРЕ (ДАЛЕЕ - ПОРЯДОК)</w:t>
      </w:r>
    </w:p>
    <w:p w:rsidR="00157A43" w:rsidRDefault="00157A4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57A4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A43" w:rsidRDefault="00157A4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A43" w:rsidRDefault="00157A4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ХМАО - Югры от 11.12.2024 N 480-п,</w:t>
            </w:r>
          </w:p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>от 06.03.2025 N 77-п, от 29.12.2025 N 587-п)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A43" w:rsidRDefault="00157A43">
            <w:pPr>
              <w:pStyle w:val="ConsPlusNormal0"/>
            </w:pPr>
          </w:p>
        </w:tc>
      </w:tr>
    </w:tbl>
    <w:p w:rsidR="00157A43" w:rsidRDefault="00157A43">
      <w:pPr>
        <w:pStyle w:val="ConsPlusNormal0"/>
        <w:jc w:val="center"/>
      </w:pPr>
    </w:p>
    <w:p w:rsidR="00157A43" w:rsidRDefault="004D2AEA">
      <w:pPr>
        <w:pStyle w:val="ConsPlusNormal0"/>
        <w:ind w:firstLine="540"/>
        <w:jc w:val="both"/>
      </w:pPr>
      <w:r>
        <w:t>1. Порядок разработан в соответствии с Федеральным законом</w:t>
      </w:r>
      <w:r>
        <w:t xml:space="preserve"> от 30 декабря 2006 года N 271-ФЗ "О розничных рынках и о внесении изменений в Трудовой кодекс Российской Федерации" (далее - Закон N 271-ФЗ) и регулирует отношения между управляющей рынком компанией и лицом, с которым может быть заключен договор о предост</w:t>
      </w:r>
      <w:r>
        <w:t>авлении торгового места (далее - договор).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Понятия, используемые в Порядке, применяются в тех же значениях, что и в Законе N 271-ФЗ.</w:t>
      </w:r>
    </w:p>
    <w:p w:rsidR="00157A43" w:rsidRDefault="004D2AEA">
      <w:pPr>
        <w:pStyle w:val="ConsPlusNormal0"/>
        <w:spacing w:before="240"/>
        <w:ind w:firstLine="540"/>
        <w:jc w:val="both"/>
      </w:pPr>
      <w:bookmarkStart w:id="1" w:name="P50"/>
      <w:bookmarkEnd w:id="1"/>
      <w:r>
        <w:t>2. Юридическое лицо, индивидуальный предприниматель, зарегистрированные в установленном законодательством Российской Федера</w:t>
      </w:r>
      <w:r>
        <w:t>ции порядке, имеющие зарегистрированную (перерегистрированную) по адресу места нахождения рынка в установленном порядке контрольно-кассовую технику в случае если торговое место предоставляется для осуществления деятельности, в которой законодательством Рос</w:t>
      </w:r>
      <w:r>
        <w:t>сийской Федерации предусмотрено применение контрольно-кассовой техники, и физическое лицо, не являющееся индивидуальным предпринимателям (далее - заявитель), с целью осуществления розничной продажи на рынке подают непосредственно в управляющую рынком компа</w:t>
      </w:r>
      <w:r>
        <w:t>нию заявление о заключении договора (далее - заявление), в котором указывают сведения, определенные частью 3 статьи 15 Закона N 271-ФЗ, с приложением подтверждающих документов:</w:t>
      </w:r>
    </w:p>
    <w:p w:rsidR="00157A43" w:rsidRDefault="004D2AEA">
      <w:pPr>
        <w:pStyle w:val="ConsPlusNormal0"/>
        <w:jc w:val="both"/>
      </w:pPr>
      <w:r>
        <w:t>(в ред. постановления Правительства ХМАО - Югры от 06.03.2025 N 77-п)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 xml:space="preserve">2.1. Для </w:t>
      </w:r>
      <w:r>
        <w:t xml:space="preserve">юридических лиц - </w:t>
      </w:r>
      <w:bookmarkStart w:id="2" w:name="_GoBack"/>
      <w:bookmarkEnd w:id="2"/>
      <w:r>
        <w:t>документ, подтверждающий факт внесения записи в Единый государственный реестр юридических лиц (ЕГРЮЛ), копию свидетельства о постановке юридического лица на налоговый учет; копию карточки регистрации контрольно-кассовой техники в случае п</w:t>
      </w:r>
      <w:r>
        <w:t>редоставления торгового места для осуществления деятельности, в которой законодательством Российской Федерации предусмотрено применение контрольно-кассовой техники; иные документы, предусмотренные законодательством Российской Федерации, законодательством с</w:t>
      </w:r>
      <w:r>
        <w:t>убъектов Российской Федерации, нормативными правовыми актами органов местного самоуправления муниципальных образований Ханты-Мансийского автономного округа - Югры.</w:t>
      </w:r>
    </w:p>
    <w:p w:rsidR="00157A43" w:rsidRDefault="004D2AEA">
      <w:pPr>
        <w:pStyle w:val="ConsPlusNormal0"/>
        <w:jc w:val="both"/>
      </w:pPr>
      <w:r>
        <w:t>(в ред. постановления Правительства ХМАО - Югры от 06.03.2025 N 77-п)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2.2. Для индивидуальны</w:t>
      </w:r>
      <w:r>
        <w:t xml:space="preserve">х предпринимателей - копию документа, удостоверяющего личность и содержащего сведения о гражданстве, документ, подтверждающий факт внесения записи в Единый государственный реестр индивидуальных предпринимателей (ЕГРИП), копию </w:t>
      </w:r>
      <w:r>
        <w:lastRenderedPageBreak/>
        <w:t>свидетельства о постановке инд</w:t>
      </w:r>
      <w:r>
        <w:t>ивидуального предпринимателя на налоговый учет; копию карточки регистрации контрольно-кассовой техники в случае предоставления торгового места для осуществления деятельности, в которой законодательством Российской Федерации предусмотрено применение контрол</w:t>
      </w:r>
      <w:r>
        <w:t>ьно-кассовой техники; иные документы, предусмотренные законодательством Российской Федерации, законодательством субъектов Российской Федерации, нормативными правовыми актами органов местного самоуправления муниципальных образований Ханты-Мансийского автоно</w:t>
      </w:r>
      <w:r>
        <w:t>много округа - Югры.</w:t>
      </w:r>
    </w:p>
    <w:p w:rsidR="00157A43" w:rsidRDefault="004D2AEA">
      <w:pPr>
        <w:pStyle w:val="ConsPlusNormal0"/>
        <w:jc w:val="both"/>
      </w:pPr>
      <w:r>
        <w:t>(в ред. постановления Правительства ХМАО - Югры от 06.03.2025 N 77-п)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2.3. Для физических лиц, не являющихся индивидуальными предпринимателями, - копию документа, удостоверяющего личность и содержащего сведения о гражданстве, документы, связанные с предоставлением государственной услуги по государственной регистрации крестья</w:t>
      </w:r>
      <w:r>
        <w:t>нского (фермерского) хозяйства, копию документа, подтверждающего ведение личного подсобного хозяйства либо садоводства или огородничества для собственных нужд:</w:t>
      </w:r>
    </w:p>
    <w:p w:rsidR="00157A43" w:rsidRDefault="004D2AEA">
      <w:pPr>
        <w:pStyle w:val="ConsPlusNormal0"/>
        <w:jc w:val="both"/>
      </w:pPr>
      <w:r>
        <w:t>(в ред. постановлений Правительства ХМАО - Югры от 06.03.2025 N 77-п, от 29.12.2025 N 587-п)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гра</w:t>
      </w:r>
      <w:r>
        <w:t>ждане - главы крестьянского (фермерского) хозяйства, члены такого хозяйства, зарегистрированного как юридическое лицо, - документ, подтверждающий факт внесения записи в Единый государственный реестр юридических лиц (ЕГРЮЛ);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граждане - главы крестьянского (</w:t>
      </w:r>
      <w:r>
        <w:t>фермерского) хозяйства, члены такого хозяйства, зарегистрированного без образования юридического лица, - документ, подтверждающий факт внесения записи в Единый государственный реестр индивидуальных предпринимателей (ЕГРИП);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граждане, ведущие личное подсобн</w:t>
      </w:r>
      <w:r>
        <w:t xml:space="preserve">ое хозяйство, - выписку из </w:t>
      </w:r>
      <w:proofErr w:type="spellStart"/>
      <w:r>
        <w:t>похозяйственной</w:t>
      </w:r>
      <w:proofErr w:type="spellEnd"/>
      <w:r>
        <w:t xml:space="preserve"> книги, которую ведет орган местного самоуправления муниципального образования Ханты-Мансийского автономного округа - Югры в соответствии со статьей 8 Федерального закона от 7 июля 2003 года N 112-ФЗ "О личном подс</w:t>
      </w:r>
      <w:r>
        <w:t>обном хозяйстве";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граждане, осуществляющие деятельность по ведению садоводства или огородничества для собственных нужд, - копии правоустанавливающих документов, подтверждающих наличие у них земельного участка для ведения садоводства или огородничества, либ</w:t>
      </w:r>
      <w:r>
        <w:t>о выписку из Единого государственного реестра недвижимости на земельный участок;</w:t>
      </w:r>
    </w:p>
    <w:p w:rsidR="00157A43" w:rsidRDefault="004D2AEA">
      <w:pPr>
        <w:pStyle w:val="ConsPlusNormal0"/>
        <w:jc w:val="both"/>
      </w:pPr>
      <w:r>
        <w:t>(в ред. постановления Правительства ХМАО - Югры от 29.12.2025 N 587-п)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копии документов, удостоверяющих личности и содержащие сведения о гражданстве продавцов, привлекаемых за</w:t>
      </w:r>
      <w:r>
        <w:t>явителем;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копии документов, являющихся правовым основанием привлечения продавцов к деятельности по продаже товаров (выполнению работ, оказанию услуг) на рынке.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 Управляющая рынком компания в течение 3 рабочих дней со дня поступления заявления и документо</w:t>
      </w:r>
      <w:r>
        <w:t xml:space="preserve">в, указанных в </w:t>
      </w:r>
      <w:hyperlink w:anchor="P50" w:tooltip="2. Юридическое лицо, индивидуальный предприниматель, зарегистрированные в установленном законодательством Российской Федерации порядке, имеющие зарегистрированную (перерегистрированную) по адресу места нахождения рынка в установленном порядке контрольно-кассов">
        <w:r>
          <w:rPr>
            <w:color w:val="0000FF"/>
          </w:rPr>
          <w:t>пункте 2</w:t>
        </w:r>
      </w:hyperlink>
      <w:r>
        <w:t xml:space="preserve"> Порядка, рассматривает их, принимает решение о заключении договора либо об отказе в его заключении.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В течение 3 рабочих дней после принятия соответствующего решения управляющая рынком компания нап</w:t>
      </w:r>
      <w:r>
        <w:t>равляет заявителю способом, указанным в заявлении, 2 экземпляра подписанных договоров или мотивированный отказ в заключении договора.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4. Управляющая рынком компания отказывает в заключении договора в случаях: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непредставления (представления не в полном объе</w:t>
      </w:r>
      <w:r>
        <w:t xml:space="preserve">ме) заявителем заявления и документов, </w:t>
      </w:r>
      <w:r>
        <w:lastRenderedPageBreak/>
        <w:t xml:space="preserve">указанных в </w:t>
      </w:r>
      <w:hyperlink w:anchor="P50" w:tooltip="2. Юридическое лицо, индивидуальный предприниматель, зарегистрированные в установленном законодательством Российской Федерации порядке, имеющие зарегистрированную (перерегистрированную) по адресу места нахождения рынка в установленном порядке контрольно-кассов">
        <w:r>
          <w:rPr>
            <w:color w:val="0000FF"/>
          </w:rPr>
          <w:t>пункте 2</w:t>
        </w:r>
      </w:hyperlink>
      <w:r>
        <w:t xml:space="preserve"> Порядка, или представления недостоверных сведений;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несоответствия указанной в заявлении цели использования торгового места типу рынка;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отсутствия свободных торг</w:t>
      </w:r>
      <w:r>
        <w:t>овых мест.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 xml:space="preserve">5. Договор заключается на каждое торговое место по типовой </w:t>
      </w:r>
      <w:hyperlink w:anchor="P87" w:tooltip="ТИПОВАЯ И УПРОЩЕННАЯ ФОРМА">
        <w:r>
          <w:rPr>
            <w:color w:val="0000FF"/>
          </w:rPr>
          <w:t>форме</w:t>
        </w:r>
      </w:hyperlink>
      <w:r>
        <w:t>, утвержденной приложением 2 к настоящему постановлению.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Управляющая рынком компания вносит сведения о заключенном договоре</w:t>
      </w:r>
      <w:r>
        <w:t xml:space="preserve"> в реестр договоров о предоставлении торговых мест в соответствии с Законом N 271-ФЗ.</w:t>
      </w:r>
    </w:p>
    <w:p w:rsidR="00157A43" w:rsidRDefault="00157A43">
      <w:pPr>
        <w:pStyle w:val="ConsPlusNormal0"/>
        <w:ind w:firstLine="540"/>
        <w:jc w:val="both"/>
      </w:pPr>
    </w:p>
    <w:p w:rsidR="00157A43" w:rsidRDefault="00157A43">
      <w:pPr>
        <w:pStyle w:val="ConsPlusNormal0"/>
        <w:ind w:firstLine="540"/>
        <w:jc w:val="both"/>
      </w:pPr>
    </w:p>
    <w:p w:rsidR="00157A43" w:rsidRDefault="00157A43">
      <w:pPr>
        <w:pStyle w:val="ConsPlusNormal0"/>
        <w:ind w:firstLine="540"/>
        <w:jc w:val="both"/>
      </w:pPr>
    </w:p>
    <w:p w:rsidR="00157A43" w:rsidRDefault="00157A43">
      <w:pPr>
        <w:pStyle w:val="ConsPlusNormal0"/>
        <w:ind w:firstLine="540"/>
        <w:jc w:val="both"/>
      </w:pPr>
    </w:p>
    <w:p w:rsidR="00157A43" w:rsidRDefault="00157A43">
      <w:pPr>
        <w:pStyle w:val="ConsPlusNormal0"/>
        <w:jc w:val="both"/>
      </w:pPr>
    </w:p>
    <w:p w:rsidR="00157A43" w:rsidRDefault="004D2AEA">
      <w:pPr>
        <w:pStyle w:val="ConsPlusNormal0"/>
        <w:jc w:val="right"/>
        <w:outlineLvl w:val="0"/>
      </w:pPr>
      <w:r>
        <w:t>Приложение 2</w:t>
      </w:r>
    </w:p>
    <w:p w:rsidR="00157A43" w:rsidRDefault="004D2AEA">
      <w:pPr>
        <w:pStyle w:val="ConsPlusNormal0"/>
        <w:jc w:val="right"/>
      </w:pPr>
      <w:r>
        <w:t>к постановлению</w:t>
      </w:r>
    </w:p>
    <w:p w:rsidR="00157A43" w:rsidRDefault="004D2AEA">
      <w:pPr>
        <w:pStyle w:val="ConsPlusNormal0"/>
        <w:jc w:val="right"/>
      </w:pPr>
      <w:r>
        <w:t>Правительства Ханты-Мансийского</w:t>
      </w:r>
    </w:p>
    <w:p w:rsidR="00157A43" w:rsidRDefault="004D2AEA">
      <w:pPr>
        <w:pStyle w:val="ConsPlusNormal0"/>
        <w:jc w:val="right"/>
      </w:pPr>
      <w:r>
        <w:t>автономного округа - Югры</w:t>
      </w:r>
    </w:p>
    <w:p w:rsidR="00157A43" w:rsidRDefault="004D2AEA">
      <w:pPr>
        <w:pStyle w:val="ConsPlusNormal0"/>
        <w:jc w:val="right"/>
      </w:pPr>
      <w:r>
        <w:t>от 29 мая 2007 года N 135-п</w:t>
      </w:r>
    </w:p>
    <w:p w:rsidR="00157A43" w:rsidRDefault="00157A4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57A4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A43" w:rsidRDefault="00157A4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A43" w:rsidRDefault="00157A4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ХМАО - Югры от 11.12.2024 N 480-п,</w:t>
            </w:r>
          </w:p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>от 06.03.2025 N 77-п)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A43" w:rsidRDefault="00157A43">
            <w:pPr>
              <w:pStyle w:val="ConsPlusNormal0"/>
            </w:pPr>
          </w:p>
        </w:tc>
      </w:tr>
    </w:tbl>
    <w:p w:rsidR="00157A43" w:rsidRDefault="00157A43">
      <w:pPr>
        <w:pStyle w:val="ConsPlusNormal0"/>
        <w:jc w:val="center"/>
      </w:pPr>
    </w:p>
    <w:p w:rsidR="00157A43" w:rsidRDefault="004D2AEA">
      <w:pPr>
        <w:pStyle w:val="ConsPlusNormal0"/>
        <w:jc w:val="center"/>
      </w:pPr>
      <w:bookmarkStart w:id="3" w:name="P87"/>
      <w:bookmarkEnd w:id="3"/>
      <w:r>
        <w:t>ТИПОВАЯ И УПРОЩЕННАЯ ФОРМА</w:t>
      </w:r>
    </w:p>
    <w:p w:rsidR="00157A43" w:rsidRDefault="004D2AEA">
      <w:pPr>
        <w:pStyle w:val="ConsPlusNormal0"/>
        <w:jc w:val="center"/>
      </w:pPr>
      <w:r>
        <w:t>ДОГОВОРА О ПРЕДОСТАВЛЕНИИ ТОРГОВОГО МЕСТА</w:t>
      </w:r>
    </w:p>
    <w:p w:rsidR="00157A43" w:rsidRDefault="00157A43">
      <w:pPr>
        <w:pStyle w:val="ConsPlusNormal0"/>
        <w:jc w:val="center"/>
      </w:pPr>
    </w:p>
    <w:p w:rsidR="00157A43" w:rsidRDefault="004D2AEA">
      <w:pPr>
        <w:pStyle w:val="ConsPlusNonformat0"/>
        <w:jc w:val="both"/>
      </w:pPr>
      <w:r>
        <w:t xml:space="preserve">                              Договор N ____</w:t>
      </w:r>
    </w:p>
    <w:p w:rsidR="00157A43" w:rsidRDefault="004D2AEA">
      <w:pPr>
        <w:pStyle w:val="ConsPlusNonformat0"/>
        <w:jc w:val="both"/>
      </w:pPr>
      <w:r>
        <w:t xml:space="preserve">                     о предоставлении торгового места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>г. _______________                               "___" ___________ 20___ г.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__________________________________________________________________________,</w:t>
      </w:r>
    </w:p>
    <w:p w:rsidR="00157A43" w:rsidRDefault="004D2AEA">
      <w:pPr>
        <w:pStyle w:val="ConsPlusNonformat0"/>
        <w:jc w:val="both"/>
      </w:pPr>
      <w:r>
        <w:t xml:space="preserve">                 наименование управляющей рынком </w:t>
      </w:r>
      <w:r>
        <w:t>компании</w:t>
      </w:r>
    </w:p>
    <w:p w:rsidR="00157A43" w:rsidRDefault="004D2AEA">
      <w:pPr>
        <w:pStyle w:val="ConsPlusNonformat0"/>
        <w:jc w:val="both"/>
      </w:pPr>
      <w:r>
        <w:t>именуемое в дальнейшем "Компания", в лице ________________________________,</w:t>
      </w:r>
    </w:p>
    <w:p w:rsidR="00157A43" w:rsidRDefault="004D2AEA">
      <w:pPr>
        <w:pStyle w:val="ConsPlusNonformat0"/>
        <w:jc w:val="both"/>
      </w:pPr>
      <w:r>
        <w:t>действующего на основании _____________________________, с одной стороны, и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__________________________________________________________________________,</w:t>
      </w:r>
    </w:p>
    <w:p w:rsidR="00157A43" w:rsidRDefault="004D2AEA">
      <w:pPr>
        <w:pStyle w:val="ConsPlusNonformat0"/>
        <w:jc w:val="both"/>
      </w:pPr>
      <w:r>
        <w:t xml:space="preserve">(наименование   </w:t>
      </w:r>
      <w:proofErr w:type="gramStart"/>
      <w:r>
        <w:t xml:space="preserve">лица,   </w:t>
      </w:r>
      <w:proofErr w:type="gramEnd"/>
      <w:r>
        <w:t>с  которым  заключается  договор  о  предоставлении</w:t>
      </w:r>
    </w:p>
    <w:p w:rsidR="00157A43" w:rsidRDefault="004D2AEA">
      <w:pPr>
        <w:pStyle w:val="ConsPlusNonformat0"/>
        <w:jc w:val="both"/>
      </w:pPr>
      <w:r>
        <w:t>торгового места)</w:t>
      </w:r>
    </w:p>
    <w:p w:rsidR="00157A43" w:rsidRDefault="004D2AEA">
      <w:pPr>
        <w:pStyle w:val="ConsPlusNonformat0"/>
        <w:jc w:val="both"/>
      </w:pPr>
      <w:r>
        <w:t>именуемое в дальнейшем "Субъект торговли", в лице _________________________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__________________________________________________________________________,</w:t>
      </w:r>
    </w:p>
    <w:p w:rsidR="00157A43" w:rsidRDefault="004D2AEA">
      <w:pPr>
        <w:pStyle w:val="ConsPlusNonformat0"/>
        <w:jc w:val="both"/>
      </w:pPr>
      <w:r>
        <w:t xml:space="preserve">           </w:t>
      </w:r>
      <w:r>
        <w:t xml:space="preserve">          должность, фамилия, имя, отчество</w:t>
      </w:r>
    </w:p>
    <w:p w:rsidR="00157A43" w:rsidRDefault="004D2AEA">
      <w:pPr>
        <w:pStyle w:val="ConsPlusNonformat0"/>
        <w:jc w:val="both"/>
      </w:pPr>
      <w:r>
        <w:t>действующего на основании ______________________________, с другой стороны,</w:t>
      </w:r>
    </w:p>
    <w:p w:rsidR="00157A43" w:rsidRDefault="004D2AEA">
      <w:pPr>
        <w:pStyle w:val="ConsPlusNonformat0"/>
        <w:jc w:val="both"/>
      </w:pPr>
      <w:r>
        <w:t xml:space="preserve">заключили   настоящий   </w:t>
      </w:r>
      <w:proofErr w:type="gramStart"/>
      <w:r>
        <w:t xml:space="preserve">договор,   </w:t>
      </w:r>
      <w:proofErr w:type="gramEnd"/>
      <w:r>
        <w:t>именуемый   в  дальнейшем  "Договор",  о</w:t>
      </w:r>
    </w:p>
    <w:p w:rsidR="00157A43" w:rsidRDefault="004D2AEA">
      <w:pPr>
        <w:pStyle w:val="ConsPlusNonformat0"/>
        <w:jc w:val="both"/>
      </w:pPr>
      <w:r>
        <w:t>нижеследующем: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 xml:space="preserve">                            1. Предмет Догов</w:t>
      </w:r>
      <w:r>
        <w:t>ора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 xml:space="preserve">    1.1.  </w:t>
      </w:r>
      <w:proofErr w:type="gramStart"/>
      <w:r>
        <w:t>В  соответствии</w:t>
      </w:r>
      <w:proofErr w:type="gramEnd"/>
      <w:r>
        <w:t xml:space="preserve">  с  Договором  Компания  предоставляет, а Субъект</w:t>
      </w:r>
    </w:p>
    <w:p w:rsidR="00157A43" w:rsidRDefault="004D2AEA">
      <w:pPr>
        <w:pStyle w:val="ConsPlusNonformat0"/>
        <w:jc w:val="both"/>
      </w:pPr>
      <w:proofErr w:type="gramStart"/>
      <w:r>
        <w:t>торговли  берет</w:t>
      </w:r>
      <w:proofErr w:type="gramEnd"/>
      <w:r>
        <w:t xml:space="preserve">  в  срочное возмездное владение и пользование оборудованное</w:t>
      </w:r>
    </w:p>
    <w:p w:rsidR="00157A43" w:rsidRDefault="004D2AEA">
      <w:pPr>
        <w:pStyle w:val="ConsPlusNonformat0"/>
        <w:jc w:val="both"/>
      </w:pPr>
      <w:proofErr w:type="gramStart"/>
      <w:r>
        <w:t>торговое  место</w:t>
      </w:r>
      <w:proofErr w:type="gramEnd"/>
      <w:r>
        <w:t xml:space="preserve">  N  ______  согласно утвержденной схеме размещения торговых</w:t>
      </w:r>
    </w:p>
    <w:p w:rsidR="00157A43" w:rsidRDefault="004D2AEA">
      <w:pPr>
        <w:pStyle w:val="ConsPlusNonformat0"/>
        <w:jc w:val="both"/>
      </w:pPr>
      <w:r>
        <w:t xml:space="preserve">мест.  </w:t>
      </w:r>
      <w:proofErr w:type="gramStart"/>
      <w:r>
        <w:t>Площадь  торгово</w:t>
      </w:r>
      <w:r>
        <w:t>го</w:t>
      </w:r>
      <w:proofErr w:type="gramEnd"/>
      <w:r>
        <w:t xml:space="preserve">  места ______ кв. м (в том числе торговая площадь</w:t>
      </w:r>
    </w:p>
    <w:p w:rsidR="00157A43" w:rsidRDefault="004D2AEA">
      <w:pPr>
        <w:pStyle w:val="ConsPlusNonformat0"/>
        <w:jc w:val="both"/>
      </w:pPr>
      <w:r>
        <w:t>______ кв. м).</w:t>
      </w:r>
    </w:p>
    <w:p w:rsidR="00157A43" w:rsidRDefault="004D2AEA">
      <w:pPr>
        <w:pStyle w:val="ConsPlusNonformat0"/>
        <w:jc w:val="both"/>
      </w:pPr>
      <w:r>
        <w:lastRenderedPageBreak/>
        <w:t xml:space="preserve">    1.2. Торговое место предоставляется Субъекту торговли для _____________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 вид оказываемых услуг, выполняе</w:t>
      </w:r>
      <w:r>
        <w:t>мых работ, товарная специализация</w:t>
      </w:r>
    </w:p>
    <w:p w:rsidR="00157A43" w:rsidRDefault="004D2AEA">
      <w:pPr>
        <w:pStyle w:val="ConsPlusNonformat0"/>
        <w:jc w:val="both"/>
      </w:pPr>
      <w:r>
        <w:t>на период с "____" __________ 20___ г. по "____" __________ 20___ г.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 xml:space="preserve">                     2. Размер платы за предоставление</w:t>
      </w:r>
    </w:p>
    <w:p w:rsidR="00157A43" w:rsidRDefault="004D2AEA">
      <w:pPr>
        <w:pStyle w:val="ConsPlusNonformat0"/>
        <w:jc w:val="both"/>
      </w:pPr>
      <w:r>
        <w:t xml:space="preserve">                   торгового места и расчеты по Договору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 xml:space="preserve">    2.1.   </w:t>
      </w:r>
      <w:proofErr w:type="gramStart"/>
      <w:r>
        <w:t>Субъект  торговли</w:t>
      </w:r>
      <w:proofErr w:type="gramEnd"/>
      <w:r>
        <w:t xml:space="preserve">  обязуется</w:t>
      </w:r>
      <w:r>
        <w:t xml:space="preserve">  вносить  Компании  за  пользование</w:t>
      </w:r>
    </w:p>
    <w:p w:rsidR="00157A43" w:rsidRDefault="004D2AEA">
      <w:pPr>
        <w:pStyle w:val="ConsPlusNonformat0"/>
        <w:jc w:val="both"/>
      </w:pPr>
      <w:r>
        <w:t>торговым местом плату в сумме _____________________________________________</w:t>
      </w:r>
    </w:p>
    <w:p w:rsidR="00157A43" w:rsidRDefault="004D2AEA">
      <w:pPr>
        <w:pStyle w:val="ConsPlusNonformat0"/>
        <w:jc w:val="both"/>
      </w:pPr>
      <w:r>
        <w:t>руб.     за    1    кв.    м    площади    торгового    места    в    месяц</w:t>
      </w:r>
    </w:p>
    <w:p w:rsidR="00157A43" w:rsidRDefault="004D2AEA">
      <w:pPr>
        <w:pStyle w:val="ConsPlusNonformat0"/>
        <w:jc w:val="both"/>
      </w:pPr>
      <w:r>
        <w:t>(________________________________________________) руб. ______________ коп.</w:t>
      </w:r>
    </w:p>
    <w:p w:rsidR="00157A43" w:rsidRDefault="004D2AEA">
      <w:pPr>
        <w:pStyle w:val="ConsPlusNonformat0"/>
        <w:jc w:val="both"/>
      </w:pPr>
      <w:r>
        <w:t xml:space="preserve">                   (прописью)</w:t>
      </w:r>
    </w:p>
    <w:p w:rsidR="00157A43" w:rsidRDefault="004D2AEA">
      <w:pPr>
        <w:pStyle w:val="ConsPlusNonformat0"/>
        <w:jc w:val="both"/>
      </w:pPr>
      <w:r>
        <w:t xml:space="preserve">    </w:t>
      </w:r>
      <w:proofErr w:type="gramStart"/>
      <w:r>
        <w:t>Размер  платы</w:t>
      </w:r>
      <w:proofErr w:type="gramEnd"/>
      <w:r>
        <w:t xml:space="preserve">  за  предоставленное  торговое  место  в месяц составляет</w:t>
      </w:r>
    </w:p>
    <w:p w:rsidR="00157A43" w:rsidRDefault="004D2AEA">
      <w:pPr>
        <w:pStyle w:val="ConsPlusNonformat0"/>
        <w:jc w:val="both"/>
      </w:pPr>
      <w:r>
        <w:t>____________ руб. (__________________________________) руб. __________ коп</w:t>
      </w:r>
      <w:r>
        <w:t>.</w:t>
      </w:r>
    </w:p>
    <w:p w:rsidR="00157A43" w:rsidRDefault="004D2AEA">
      <w:pPr>
        <w:pStyle w:val="ConsPlusNonformat0"/>
        <w:jc w:val="both"/>
      </w:pPr>
      <w:r>
        <w:t xml:space="preserve">                              (прописью)</w:t>
      </w:r>
    </w:p>
    <w:p w:rsidR="00157A43" w:rsidRDefault="004D2AEA">
      <w:pPr>
        <w:pStyle w:val="ConsPlusNonformat0"/>
        <w:jc w:val="both"/>
      </w:pPr>
      <w:r>
        <w:t xml:space="preserve">    2.2.  Внесение платежей Субъект торговли производит в виде предоплаты с</w:t>
      </w:r>
    </w:p>
    <w:p w:rsidR="00157A43" w:rsidRDefault="004D2AEA">
      <w:pPr>
        <w:pStyle w:val="ConsPlusNonformat0"/>
        <w:jc w:val="both"/>
      </w:pPr>
      <w:proofErr w:type="gramStart"/>
      <w:r>
        <w:t>момента  заключения</w:t>
      </w:r>
      <w:proofErr w:type="gramEnd"/>
      <w:r>
        <w:t xml:space="preserve">  договора  до  конца текущего месяца, а в дальнейшем не</w:t>
      </w:r>
    </w:p>
    <w:p w:rsidR="00157A43" w:rsidRDefault="004D2AEA">
      <w:pPr>
        <w:pStyle w:val="ConsPlusNonformat0"/>
        <w:jc w:val="both"/>
      </w:pPr>
      <w:r>
        <w:t>позднее 1-го числа отчетного месяца.</w:t>
      </w:r>
    </w:p>
    <w:p w:rsidR="00157A43" w:rsidRDefault="00157A43">
      <w:pPr>
        <w:pStyle w:val="ConsPlusNormal0"/>
        <w:ind w:firstLine="540"/>
        <w:jc w:val="both"/>
      </w:pPr>
    </w:p>
    <w:p w:rsidR="00157A43" w:rsidRDefault="004D2AEA">
      <w:pPr>
        <w:pStyle w:val="ConsPlusNormal0"/>
        <w:jc w:val="center"/>
      </w:pPr>
      <w:r>
        <w:t>3. Права и обязанности сторон</w:t>
      </w:r>
    </w:p>
    <w:p w:rsidR="00157A43" w:rsidRDefault="00157A43">
      <w:pPr>
        <w:pStyle w:val="ConsPlusNormal0"/>
        <w:jc w:val="center"/>
      </w:pPr>
    </w:p>
    <w:p w:rsidR="00157A43" w:rsidRDefault="004D2AEA">
      <w:pPr>
        <w:pStyle w:val="ConsPlusNormal0"/>
        <w:ind w:firstLine="540"/>
        <w:jc w:val="both"/>
      </w:pPr>
      <w:r>
        <w:t>3.1. Права Компании: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 xml:space="preserve">3.1.1. Ежедневно до начала работы рынка осуществлять проверку соответствия Субъекта торговли и (или) продавцов, привлекаемых им согласно </w:t>
      </w:r>
      <w:hyperlink w:anchor="P215" w:tooltip="                                 Перечень">
        <w:r>
          <w:rPr>
            <w:color w:val="0000FF"/>
          </w:rPr>
          <w:t>приложению</w:t>
        </w:r>
      </w:hyperlink>
      <w:r>
        <w:t xml:space="preserve"> к Договору, и занимаемых ими торговых мест требованиям, установленным Федеральным законом от 30 декабря 2006 года N 271-ФЗ "О розничных рынках и о внесении изменений в Трудовой кодекс Российской Федерации".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 xml:space="preserve">3.1.2. Определять режим работы </w:t>
      </w:r>
      <w:r>
        <w:t xml:space="preserve">рынка </w:t>
      </w:r>
      <w:proofErr w:type="gramStart"/>
      <w:r>
        <w:t>в пределах</w:t>
      </w:r>
      <w:proofErr w:type="gramEnd"/>
      <w:r>
        <w:t xml:space="preserve"> установленных органами местного самоуправления часов работы для предприятий розничной торговли.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3.1.3. Ежемесячно осуществлять проверку факта наличия зарегистрированной (перерегистрированной) по адресу места нахождения рынка в установленно</w:t>
      </w:r>
      <w:r>
        <w:t>м порядке контрольно-кассовой техники у Субъекта торговли и (или) продавцов, привлекаемых им согласно приложению к Договору, которым предоставлены торговые места, в соответствии с пунктом 11 части 1 статьи 14 Федерального закона от 30 декабря 2006 года N 2</w:t>
      </w:r>
      <w:r>
        <w:t>71-ФЗ "О розничных рынках и о внесении изменений в Трудовой кодекс Российской Федерации".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3.2. Обязанности Компании: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3.2.1. Передать по акту приема-сдачи торговое место Субъекту торговли.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3.2.2. Организовать охрану рынка и участие в поддержании общественно</w:t>
      </w:r>
      <w:r>
        <w:t>го порядка на рынке.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3.2.3. Обеспечить осуществление продажи товаров, соответствующих типу рынка.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3.2.4. Иные обязанности.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3.3. Права Субъекта торговли: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3.3.1. Осуществлять продажу товаров (выполнение работ, оказание услуг) на предоставленном рабочем месте</w:t>
      </w:r>
      <w:r>
        <w:t>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lastRenderedPageBreak/>
        <w:t>3.3.2. Требовать от Компании своевременного и надлежащего выполнения обязательств по Договору.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3.4. Обязанности Субъекта торговли: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3.4.1. Принять по акту приема-сдачи у Компании торговое место.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3.4.2. Использовать торговое место лишь по прямому назначени</w:t>
      </w:r>
      <w:r>
        <w:t>ю, указанному в Договоре.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3.4.3. Соблюдать требования законодательства Российской Федерации о защите прав потребителей, законодательства Российской Федерации в области обеспечения санитарно-эпидемиологического благополучия населения и иных предусмотренных законодательством Российск</w:t>
      </w:r>
      <w:r>
        <w:t>ой Федерации требований.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3.4.4. Соблюдать требования законодательства Российской Федерации о применении ими контрольно-кассовой техники при расчетах с покупателями.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3.4.5. Не передавать права по договору третьим лицам.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 xml:space="preserve">3.4.6. Соблюдать правила привлечения </w:t>
      </w:r>
      <w:r>
        <w:t>к трудовой деятельности в Российской Федерации иностранных граждан и лиц без гражданства (в том числе иностранных работников).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3.4.7. Иметь в наличии на торговом месте Договор или его копию и документ, удостоверяющий личность, и предъявлять их по требовани</w:t>
      </w:r>
      <w:r>
        <w:t>ю сотрудников органов внутренних дел, контрольных и надзорных органов, а также уполномоченных сотрудников Компании.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3.4.8. Иные обязанности.</w:t>
      </w:r>
    </w:p>
    <w:p w:rsidR="00157A43" w:rsidRDefault="00157A43">
      <w:pPr>
        <w:pStyle w:val="ConsPlusNormal0"/>
        <w:jc w:val="center"/>
      </w:pPr>
    </w:p>
    <w:p w:rsidR="00157A43" w:rsidRDefault="004D2AEA">
      <w:pPr>
        <w:pStyle w:val="ConsPlusNormal0"/>
        <w:jc w:val="center"/>
      </w:pPr>
      <w:r>
        <w:t>4. Условия продления Договора</w:t>
      </w:r>
    </w:p>
    <w:p w:rsidR="00157A43" w:rsidRDefault="00157A43">
      <w:pPr>
        <w:pStyle w:val="ConsPlusNormal0"/>
        <w:jc w:val="center"/>
      </w:pPr>
    </w:p>
    <w:p w:rsidR="00157A43" w:rsidRDefault="004D2AEA">
      <w:pPr>
        <w:pStyle w:val="ConsPlusNormal0"/>
        <w:ind w:firstLine="540"/>
        <w:jc w:val="both"/>
      </w:pPr>
      <w:r>
        <w:t>4.1. По окончании срока действия Договора Субъект торговли имеет преимущественное п</w:t>
      </w:r>
      <w:r>
        <w:t>раво на его пролонгацию в случае исполнения надлежащим образом своих обязательств.</w:t>
      </w:r>
    </w:p>
    <w:p w:rsidR="00157A43" w:rsidRDefault="00157A43">
      <w:pPr>
        <w:pStyle w:val="ConsPlusNormal0"/>
        <w:ind w:firstLine="540"/>
        <w:jc w:val="both"/>
      </w:pPr>
    </w:p>
    <w:p w:rsidR="00157A43" w:rsidRDefault="004D2AEA">
      <w:pPr>
        <w:pStyle w:val="ConsPlusNormal0"/>
        <w:jc w:val="center"/>
      </w:pPr>
      <w:r>
        <w:t>5. Порядок изменения и расторжения Договора</w:t>
      </w:r>
    </w:p>
    <w:p w:rsidR="00157A43" w:rsidRDefault="00157A43">
      <w:pPr>
        <w:pStyle w:val="ConsPlusNormal0"/>
        <w:jc w:val="center"/>
      </w:pPr>
    </w:p>
    <w:p w:rsidR="00157A43" w:rsidRDefault="004D2AEA">
      <w:pPr>
        <w:pStyle w:val="ConsPlusNormal0"/>
        <w:ind w:firstLine="540"/>
        <w:jc w:val="both"/>
      </w:pPr>
      <w:r>
        <w:t xml:space="preserve">5.1. Изменения и дополнения к Договору имеют силу только в том случае, если они оформлены в письменном виде и подписаны обеими </w:t>
      </w:r>
      <w:r>
        <w:t>сторонами.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5.2. Договор может быть досрочно расторгнут по соглашению сторон либо по иным основаниям, предусмотренным законодательством Российской Федерации.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5.3. Дополнительные основания досрочного расторжения Договора).</w:t>
      </w:r>
    </w:p>
    <w:p w:rsidR="00157A43" w:rsidRDefault="00157A43">
      <w:pPr>
        <w:pStyle w:val="ConsPlusNormal0"/>
        <w:jc w:val="center"/>
      </w:pPr>
    </w:p>
    <w:p w:rsidR="00157A43" w:rsidRDefault="004D2AEA">
      <w:pPr>
        <w:pStyle w:val="ConsPlusNormal0"/>
        <w:jc w:val="center"/>
      </w:pPr>
      <w:r>
        <w:t>6. Ответственность сторон</w:t>
      </w:r>
    </w:p>
    <w:p w:rsidR="00157A43" w:rsidRDefault="00157A43">
      <w:pPr>
        <w:pStyle w:val="ConsPlusNormal0"/>
        <w:jc w:val="center"/>
      </w:pPr>
    </w:p>
    <w:p w:rsidR="00157A43" w:rsidRDefault="004D2AEA">
      <w:pPr>
        <w:pStyle w:val="ConsPlusNormal0"/>
        <w:ind w:firstLine="540"/>
        <w:jc w:val="both"/>
      </w:pPr>
      <w:r>
        <w:t>За невы</w:t>
      </w:r>
      <w:r>
        <w:t>полнение или ненадлежащее выполнение своих обязательств стороны несут ответственность, предусмотренную действующим законодательством.</w:t>
      </w:r>
    </w:p>
    <w:p w:rsidR="00157A43" w:rsidRDefault="00157A43">
      <w:pPr>
        <w:pStyle w:val="ConsPlusNormal0"/>
        <w:jc w:val="center"/>
      </w:pPr>
    </w:p>
    <w:p w:rsidR="00157A43" w:rsidRDefault="004D2AEA">
      <w:pPr>
        <w:pStyle w:val="ConsPlusNormal0"/>
        <w:jc w:val="center"/>
      </w:pPr>
      <w:r>
        <w:t>7. Разрешение споров</w:t>
      </w:r>
    </w:p>
    <w:p w:rsidR="00157A43" w:rsidRDefault="00157A43">
      <w:pPr>
        <w:pStyle w:val="ConsPlusNormal0"/>
        <w:jc w:val="center"/>
      </w:pPr>
    </w:p>
    <w:p w:rsidR="00157A43" w:rsidRDefault="004D2AEA">
      <w:pPr>
        <w:pStyle w:val="ConsPlusNormal0"/>
        <w:ind w:firstLine="540"/>
        <w:jc w:val="both"/>
      </w:pPr>
      <w:r>
        <w:t>7.1. Все споры и разногласия, которые могут возникнуть между сторонами, будут разрешаться путем пер</w:t>
      </w:r>
      <w:r>
        <w:t>еговоров.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lastRenderedPageBreak/>
        <w:t xml:space="preserve">7.2. При </w:t>
      </w:r>
      <w:proofErr w:type="spellStart"/>
      <w:r>
        <w:t>неурегулировании</w:t>
      </w:r>
      <w:proofErr w:type="spellEnd"/>
      <w:r>
        <w:t xml:space="preserve"> в процессе переговоров спорных вопросов они разрешаются в судебном в порядке.</w:t>
      </w:r>
    </w:p>
    <w:p w:rsidR="00157A43" w:rsidRDefault="00157A43">
      <w:pPr>
        <w:pStyle w:val="ConsPlusNormal0"/>
        <w:jc w:val="center"/>
      </w:pPr>
    </w:p>
    <w:p w:rsidR="00157A43" w:rsidRDefault="004D2AEA">
      <w:pPr>
        <w:pStyle w:val="ConsPlusNormal0"/>
        <w:jc w:val="center"/>
      </w:pPr>
      <w:r>
        <w:t>8. Юридические адреса и подписи сторон</w:t>
      </w:r>
    </w:p>
    <w:p w:rsidR="00157A43" w:rsidRDefault="00157A43">
      <w:pPr>
        <w:pStyle w:val="ConsPlusNormal0"/>
        <w:jc w:val="center"/>
      </w:pPr>
    </w:p>
    <w:p w:rsidR="00157A43" w:rsidRDefault="004D2AEA">
      <w:pPr>
        <w:pStyle w:val="ConsPlusNonformat0"/>
        <w:jc w:val="both"/>
      </w:pPr>
      <w:r>
        <w:t>Компания 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>Субъект торговли __________________________________________________________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От </w:t>
      </w:r>
      <w:proofErr w:type="gramStart"/>
      <w:r>
        <w:t xml:space="preserve">Компании:   </w:t>
      </w:r>
      <w:proofErr w:type="gramEnd"/>
      <w:r>
        <w:t xml:space="preserve">             </w:t>
      </w:r>
      <w:r>
        <w:t xml:space="preserve">        От Субъекта торговли: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>М.П.                                М.П.</w:t>
      </w:r>
    </w:p>
    <w:p w:rsidR="00157A43" w:rsidRDefault="004D2AEA">
      <w:pPr>
        <w:pStyle w:val="ConsPlusNonformat0"/>
        <w:jc w:val="both"/>
      </w:pPr>
      <w:r>
        <w:t xml:space="preserve">(при </w:t>
      </w:r>
      <w:proofErr w:type="gramStart"/>
      <w:r>
        <w:t xml:space="preserve">наличии)   </w:t>
      </w:r>
      <w:proofErr w:type="gramEnd"/>
      <w:r>
        <w:t xml:space="preserve">                    (при наличии)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>"   " _______________ 20___ г.       "   " ______________ 20___ г.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 xml:space="preserve">                                                       Пролонгаци</w:t>
      </w:r>
      <w:r>
        <w:t>я</w:t>
      </w:r>
    </w:p>
    <w:p w:rsidR="00157A43" w:rsidRDefault="004D2AEA">
      <w:pPr>
        <w:pStyle w:val="ConsPlusNonformat0"/>
        <w:jc w:val="both"/>
      </w:pPr>
      <w:r>
        <w:t>"   " _______________ 20___ г.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>Договор на тех же условиях пролонгирован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>с "   " ______________ 20___ г. по "   " ________________ 20___ г.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>Доверенность от "   " __________ 20___ г. N _____ на ________________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 xml:space="preserve">От </w:t>
      </w:r>
      <w:proofErr w:type="gramStart"/>
      <w:r>
        <w:t xml:space="preserve">Компании:   </w:t>
      </w:r>
      <w:proofErr w:type="gramEnd"/>
      <w:r>
        <w:t xml:space="preserve">                     От Субъекта торговли: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>М.П.                                М.П.</w:t>
      </w:r>
    </w:p>
    <w:p w:rsidR="00157A43" w:rsidRDefault="004D2AEA">
      <w:pPr>
        <w:pStyle w:val="ConsPlusNonformat0"/>
        <w:jc w:val="both"/>
      </w:pPr>
      <w:r>
        <w:t xml:space="preserve">(при </w:t>
      </w:r>
      <w:proofErr w:type="gramStart"/>
      <w:r>
        <w:t xml:space="preserve">наличии)   </w:t>
      </w:r>
      <w:proofErr w:type="gramEnd"/>
      <w:r>
        <w:t xml:space="preserve">                   (при наличии)</w:t>
      </w:r>
    </w:p>
    <w:p w:rsidR="00157A43" w:rsidRDefault="004D2AEA">
      <w:pPr>
        <w:pStyle w:val="ConsPlusNonformat0"/>
        <w:jc w:val="both"/>
      </w:pPr>
      <w:r>
        <w:t>"   " _______________ 20___ г.      "   " ______________ 20___ г.</w:t>
      </w:r>
    </w:p>
    <w:p w:rsidR="00157A43" w:rsidRDefault="00157A43">
      <w:pPr>
        <w:pStyle w:val="ConsPlusNormal0"/>
      </w:pPr>
    </w:p>
    <w:p w:rsidR="00157A43" w:rsidRDefault="00157A43">
      <w:pPr>
        <w:pStyle w:val="ConsPlusNormal0"/>
      </w:pPr>
    </w:p>
    <w:p w:rsidR="00157A43" w:rsidRDefault="00157A43">
      <w:pPr>
        <w:pStyle w:val="ConsPlusNormal0"/>
      </w:pPr>
    </w:p>
    <w:p w:rsidR="00157A43" w:rsidRDefault="00157A43">
      <w:pPr>
        <w:pStyle w:val="ConsPlusNormal0"/>
      </w:pPr>
    </w:p>
    <w:p w:rsidR="00157A43" w:rsidRDefault="00157A43">
      <w:pPr>
        <w:pStyle w:val="ConsPlusNormal0"/>
      </w:pPr>
    </w:p>
    <w:p w:rsidR="00157A43" w:rsidRDefault="004D2AEA">
      <w:pPr>
        <w:pStyle w:val="ConsPlusNormal0"/>
        <w:jc w:val="right"/>
        <w:outlineLvl w:val="1"/>
      </w:pPr>
      <w:r>
        <w:t>Приложение</w:t>
      </w:r>
    </w:p>
    <w:p w:rsidR="00157A43" w:rsidRDefault="004D2AEA">
      <w:pPr>
        <w:pStyle w:val="ConsPlusNormal0"/>
        <w:jc w:val="right"/>
      </w:pPr>
      <w:r>
        <w:t>к договору</w:t>
      </w:r>
    </w:p>
    <w:p w:rsidR="00157A43" w:rsidRDefault="004D2AEA">
      <w:pPr>
        <w:pStyle w:val="ConsPlusNormal0"/>
        <w:jc w:val="right"/>
      </w:pPr>
      <w:r>
        <w:t>о предоставлении торгового места</w:t>
      </w:r>
    </w:p>
    <w:p w:rsidR="00157A43" w:rsidRDefault="004D2AEA">
      <w:pPr>
        <w:pStyle w:val="ConsPlusNormal0"/>
        <w:jc w:val="right"/>
      </w:pPr>
      <w:r>
        <w:t>от ___________ N ______</w:t>
      </w:r>
    </w:p>
    <w:p w:rsidR="00157A43" w:rsidRDefault="00157A43">
      <w:pPr>
        <w:pStyle w:val="ConsPlusNormal0"/>
      </w:pPr>
    </w:p>
    <w:p w:rsidR="00157A43" w:rsidRDefault="004D2AEA">
      <w:pPr>
        <w:pStyle w:val="ConsPlusNonformat0"/>
        <w:jc w:val="both"/>
      </w:pPr>
      <w:bookmarkStart w:id="4" w:name="P215"/>
      <w:bookmarkEnd w:id="4"/>
      <w:r>
        <w:t xml:space="preserve">                                 Перечень</w:t>
      </w:r>
    </w:p>
    <w:p w:rsidR="00157A43" w:rsidRDefault="004D2AEA">
      <w:pPr>
        <w:pStyle w:val="ConsPlusNonformat0"/>
        <w:jc w:val="both"/>
      </w:pPr>
      <w:r>
        <w:t xml:space="preserve">                продавцов, привлекаемых Субъектом торговли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      фамилия, и</w:t>
      </w:r>
      <w:r>
        <w:t>мя и (если имеется) отчество физического лица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            данные документа, удостоверяющего личность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                      сведения о гражданстве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дата и номер договора либо иных правовых оснований</w:t>
      </w:r>
      <w:r>
        <w:t xml:space="preserve"> привлечения Продавца</w:t>
      </w:r>
    </w:p>
    <w:p w:rsidR="00157A43" w:rsidRDefault="004D2AEA">
      <w:pPr>
        <w:pStyle w:val="ConsPlusNonformat0"/>
        <w:jc w:val="both"/>
      </w:pPr>
      <w:proofErr w:type="gramStart"/>
      <w:r>
        <w:t>к  деятельности</w:t>
      </w:r>
      <w:proofErr w:type="gramEnd"/>
      <w:r>
        <w:t xml:space="preserve">  по  продаже  товаров (выполнению работ, оказанию услуг) на</w:t>
      </w:r>
    </w:p>
    <w:p w:rsidR="00157A43" w:rsidRDefault="004D2AEA">
      <w:pPr>
        <w:pStyle w:val="ConsPlusNonformat0"/>
        <w:jc w:val="both"/>
      </w:pPr>
      <w:r>
        <w:t>рынке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      фамилия, имя и (если имеется) отчество физического лица</w:t>
      </w:r>
    </w:p>
    <w:p w:rsidR="00157A43" w:rsidRDefault="004D2AEA">
      <w:pPr>
        <w:pStyle w:val="ConsPlusNonformat0"/>
        <w:jc w:val="both"/>
      </w:pPr>
      <w:r>
        <w:t>__________</w:t>
      </w:r>
      <w:r>
        <w:t>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            данные документа, удостоверяющего личность</w:t>
      </w:r>
    </w:p>
    <w:p w:rsidR="00157A43" w:rsidRDefault="004D2AEA">
      <w:pPr>
        <w:pStyle w:val="ConsPlusNonformat0"/>
        <w:jc w:val="both"/>
      </w:pPr>
      <w:r>
        <w:lastRenderedPageBreak/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                      сведения о гражданстве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дата и номер договора либо иных правовых оснований привлечения Продавца</w:t>
      </w:r>
    </w:p>
    <w:p w:rsidR="00157A43" w:rsidRDefault="004D2AEA">
      <w:pPr>
        <w:pStyle w:val="ConsPlusNonformat0"/>
        <w:jc w:val="both"/>
      </w:pPr>
      <w:proofErr w:type="gramStart"/>
      <w:r>
        <w:t>к  деятельности</w:t>
      </w:r>
      <w:proofErr w:type="gramEnd"/>
      <w:r>
        <w:t xml:space="preserve">  по  продаже  товаров (выполнению работ, оказанию услуг) на</w:t>
      </w:r>
    </w:p>
    <w:p w:rsidR="00157A43" w:rsidRDefault="004D2AEA">
      <w:pPr>
        <w:pStyle w:val="ConsPlusNonformat0"/>
        <w:jc w:val="both"/>
      </w:pPr>
      <w:r>
        <w:t>рынке</w:t>
      </w:r>
    </w:p>
    <w:p w:rsidR="00157A43" w:rsidRDefault="004D2AEA">
      <w:pPr>
        <w:pStyle w:val="ConsPlusNonformat0"/>
        <w:jc w:val="both"/>
      </w:pPr>
      <w:r>
        <w:t>______________________</w:t>
      </w:r>
      <w:r>
        <w:t>_____________________________________________________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      фамилия, имя и (если имеется) отчество физического лица</w:t>
      </w:r>
    </w:p>
    <w:p w:rsidR="00157A43" w:rsidRDefault="004D2AEA">
      <w:pPr>
        <w:pStyle w:val="ConsPlusNonformat0"/>
        <w:jc w:val="both"/>
      </w:pPr>
      <w:r>
        <w:t>____________________________________________________________</w:t>
      </w:r>
      <w:r>
        <w:t>_______________</w:t>
      </w:r>
    </w:p>
    <w:p w:rsidR="00157A43" w:rsidRDefault="004D2AEA">
      <w:pPr>
        <w:pStyle w:val="ConsPlusNonformat0"/>
        <w:jc w:val="both"/>
      </w:pPr>
      <w:r>
        <w:t xml:space="preserve">                данные документа, удостоверяющего личность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                      сведения о гражданстве</w:t>
      </w:r>
    </w:p>
    <w:p w:rsidR="00157A43" w:rsidRDefault="004D2AEA">
      <w:pPr>
        <w:pStyle w:val="ConsPlusNonformat0"/>
        <w:jc w:val="both"/>
      </w:pPr>
      <w:r>
        <w:t>________________________________________________________</w:t>
      </w:r>
      <w:r>
        <w:t>___________________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дата и номер договора либо иных правовых оснований привлечения Продавца</w:t>
      </w:r>
    </w:p>
    <w:p w:rsidR="00157A43" w:rsidRDefault="004D2AEA">
      <w:pPr>
        <w:pStyle w:val="ConsPlusNonformat0"/>
        <w:jc w:val="both"/>
      </w:pPr>
      <w:proofErr w:type="gramStart"/>
      <w:r>
        <w:t>к  деятельности</w:t>
      </w:r>
      <w:proofErr w:type="gramEnd"/>
      <w:r>
        <w:t xml:space="preserve">  по  продаже  товаров (выполнению работ, оказанию услуг) на</w:t>
      </w:r>
    </w:p>
    <w:p w:rsidR="00157A43" w:rsidRDefault="004D2AEA">
      <w:pPr>
        <w:pStyle w:val="ConsPlusNonformat0"/>
        <w:jc w:val="both"/>
      </w:pPr>
      <w:r>
        <w:t>рынке</w:t>
      </w:r>
    </w:p>
    <w:p w:rsidR="00157A43" w:rsidRDefault="004D2AEA">
      <w:pPr>
        <w:pStyle w:val="ConsPlusNonformat0"/>
        <w:jc w:val="both"/>
      </w:pPr>
      <w:r>
        <w:t>__</w:t>
      </w:r>
      <w:r>
        <w:t>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      фамилия, имя и (если имеется) отчество физического лица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            данные документа, удостоверяющего личность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                      сведения о гражданстве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</w:t>
      </w:r>
      <w:r>
        <w:t>___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дата и номер договора либо иных правовых оснований привлечения Продавца</w:t>
      </w:r>
    </w:p>
    <w:p w:rsidR="00157A43" w:rsidRDefault="004D2AEA">
      <w:pPr>
        <w:pStyle w:val="ConsPlusNonformat0"/>
        <w:jc w:val="both"/>
      </w:pPr>
      <w:proofErr w:type="gramStart"/>
      <w:r>
        <w:t>к  деятельности</w:t>
      </w:r>
      <w:proofErr w:type="gramEnd"/>
      <w:r>
        <w:t xml:space="preserve">  по  продаже  товаров (выполнению работ, оказанию услуг) на</w:t>
      </w:r>
    </w:p>
    <w:p w:rsidR="00157A43" w:rsidRDefault="004D2AEA">
      <w:pPr>
        <w:pStyle w:val="ConsPlusNonformat0"/>
        <w:jc w:val="both"/>
      </w:pPr>
      <w:r>
        <w:t>рынке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>Компания ________________________ "____" ___________ 20____ г.</w:t>
      </w:r>
    </w:p>
    <w:p w:rsidR="00157A43" w:rsidRDefault="00157A43">
      <w:pPr>
        <w:pStyle w:val="ConsPlusNormal0"/>
        <w:ind w:firstLine="540"/>
        <w:jc w:val="both"/>
      </w:pPr>
    </w:p>
    <w:p w:rsidR="00157A43" w:rsidRDefault="00157A43">
      <w:pPr>
        <w:pStyle w:val="ConsPlusNormal0"/>
        <w:ind w:firstLine="540"/>
        <w:jc w:val="both"/>
      </w:pPr>
    </w:p>
    <w:p w:rsidR="00157A43" w:rsidRDefault="00157A43">
      <w:pPr>
        <w:pStyle w:val="ConsPlusNormal0"/>
        <w:ind w:firstLine="540"/>
        <w:jc w:val="both"/>
      </w:pPr>
    </w:p>
    <w:p w:rsidR="00157A43" w:rsidRDefault="004D2AEA">
      <w:pPr>
        <w:pStyle w:val="ConsPlusNonformat0"/>
        <w:jc w:val="both"/>
      </w:pPr>
      <w:r>
        <w:t xml:space="preserve">        Упрощенная форма договора о предоставлении торгового места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>г. ___________________                              "____" __________ 20___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>Управляющая рынком компания _________________</w:t>
      </w:r>
      <w:r>
        <w:t>______________________________</w:t>
      </w:r>
    </w:p>
    <w:p w:rsidR="00157A43" w:rsidRDefault="004D2AEA">
      <w:pPr>
        <w:pStyle w:val="ConsPlusNonformat0"/>
        <w:jc w:val="both"/>
      </w:pPr>
      <w:r>
        <w:t>в лице ___________________________________________________________________,</w:t>
      </w:r>
    </w:p>
    <w:p w:rsidR="00157A43" w:rsidRDefault="004D2AEA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157A43" w:rsidRDefault="004D2AEA">
      <w:pPr>
        <w:pStyle w:val="ConsPlusNonformat0"/>
        <w:jc w:val="both"/>
      </w:pPr>
      <w:r>
        <w:t>с одной стороны, и</w:t>
      </w:r>
    </w:p>
    <w:p w:rsidR="00157A43" w:rsidRDefault="004D2AEA">
      <w:pPr>
        <w:pStyle w:val="ConsPlusNonformat0"/>
        <w:jc w:val="both"/>
      </w:pPr>
      <w:r>
        <w:t>______________________________________________________</w:t>
      </w:r>
      <w:r>
        <w:t>_____________________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>наименование (для юридического лица), Ф.И.О. (для физического лица), адрес</w:t>
      </w:r>
    </w:p>
    <w:p w:rsidR="00157A43" w:rsidRDefault="004D2AEA">
      <w:pPr>
        <w:pStyle w:val="ConsPlusNonformat0"/>
        <w:jc w:val="both"/>
      </w:pPr>
      <w:r>
        <w:t>в лице ___________________________________________________________________,</w:t>
      </w:r>
    </w:p>
    <w:p w:rsidR="00157A43" w:rsidRDefault="004D2AEA">
      <w:pPr>
        <w:pStyle w:val="ConsPlusNonformat0"/>
        <w:jc w:val="both"/>
      </w:pPr>
      <w:r>
        <w:t>действу</w:t>
      </w:r>
      <w:r>
        <w:t>ющего на основании _______________________________________________),</w:t>
      </w:r>
    </w:p>
    <w:p w:rsidR="00157A43" w:rsidRDefault="004D2AEA">
      <w:pPr>
        <w:pStyle w:val="ConsPlusNonformat0"/>
        <w:jc w:val="both"/>
      </w:pPr>
      <w:r>
        <w:t>именуемый в дальнейшем "Продавец", заключили настоящий договор, именуемый в</w:t>
      </w:r>
    </w:p>
    <w:p w:rsidR="00157A43" w:rsidRDefault="004D2AEA">
      <w:pPr>
        <w:pStyle w:val="ConsPlusNonformat0"/>
        <w:jc w:val="both"/>
      </w:pPr>
      <w:r>
        <w:t>дальнейшем "Договор", о нижеследующем:</w:t>
      </w:r>
    </w:p>
    <w:p w:rsidR="00157A43" w:rsidRDefault="004D2AEA">
      <w:pPr>
        <w:pStyle w:val="ConsPlusNonformat0"/>
        <w:jc w:val="both"/>
      </w:pPr>
      <w:r>
        <w:t xml:space="preserve">    1.  </w:t>
      </w:r>
      <w:proofErr w:type="gramStart"/>
      <w:r>
        <w:t>Управляющая  рынком</w:t>
      </w:r>
      <w:proofErr w:type="gramEnd"/>
      <w:r>
        <w:t xml:space="preserve">  компания  предоставляет,  а Продавец приним</w:t>
      </w:r>
      <w:r>
        <w:t>ает</w:t>
      </w:r>
    </w:p>
    <w:p w:rsidR="00157A43" w:rsidRDefault="004D2AEA">
      <w:pPr>
        <w:pStyle w:val="ConsPlusNonformat0"/>
        <w:jc w:val="both"/>
      </w:pPr>
      <w:r>
        <w:t>торговое место N _________________ на рынке по адресу: ____________________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>площадью _________ кв. м и использует его для осуществления следующего вида</w:t>
      </w:r>
    </w:p>
    <w:p w:rsidR="00157A43" w:rsidRDefault="004D2AEA">
      <w:pPr>
        <w:pStyle w:val="ConsPlusNonformat0"/>
        <w:jc w:val="both"/>
      </w:pPr>
      <w:r>
        <w:t>деятельности: __________</w:t>
      </w:r>
      <w:r>
        <w:t>___________________________________________________</w:t>
      </w:r>
    </w:p>
    <w:p w:rsidR="00157A43" w:rsidRDefault="004D2AEA">
      <w:pPr>
        <w:pStyle w:val="ConsPlusNonformat0"/>
        <w:jc w:val="both"/>
      </w:pPr>
      <w:r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                         вид деятельности</w:t>
      </w:r>
    </w:p>
    <w:p w:rsidR="00157A43" w:rsidRDefault="004D2AEA">
      <w:pPr>
        <w:pStyle w:val="ConsPlusNonformat0"/>
        <w:jc w:val="both"/>
      </w:pPr>
      <w:r>
        <w:t xml:space="preserve">    2. Договор заключен на срок с "_____" ____________ 20____ г. по "_____"</w:t>
      </w:r>
    </w:p>
    <w:p w:rsidR="00157A43" w:rsidRDefault="004D2AEA">
      <w:pPr>
        <w:pStyle w:val="ConsPlusNonformat0"/>
        <w:jc w:val="both"/>
      </w:pPr>
      <w:r>
        <w:t>___________ 20__ г. (включительно).</w:t>
      </w:r>
    </w:p>
    <w:p w:rsidR="00157A43" w:rsidRDefault="004D2AEA">
      <w:pPr>
        <w:pStyle w:val="ConsPlusNonformat0"/>
        <w:jc w:val="both"/>
      </w:pPr>
      <w:r>
        <w:t xml:space="preserve">    3. Размер платы за предоставление торгового места на рынке составляет</w:t>
      </w:r>
    </w:p>
    <w:p w:rsidR="00157A43" w:rsidRDefault="004D2AEA">
      <w:pPr>
        <w:pStyle w:val="ConsPlusNonformat0"/>
        <w:jc w:val="both"/>
      </w:pPr>
      <w:r>
        <w:lastRenderedPageBreak/>
        <w:t>___________________________________________________________________________</w:t>
      </w:r>
    </w:p>
    <w:p w:rsidR="00157A43" w:rsidRDefault="004D2AEA">
      <w:pPr>
        <w:pStyle w:val="ConsPlusNonformat0"/>
        <w:jc w:val="both"/>
      </w:pPr>
      <w:r>
        <w:t xml:space="preserve">    Оплата   производится   Продавцом   в   момент   заключения   Дого</w:t>
      </w:r>
      <w:r>
        <w:t>вора.</w:t>
      </w:r>
    </w:p>
    <w:p w:rsidR="00157A43" w:rsidRDefault="004D2AEA">
      <w:pPr>
        <w:pStyle w:val="ConsPlusNonformat0"/>
        <w:jc w:val="both"/>
      </w:pPr>
      <w:proofErr w:type="gramStart"/>
      <w:r>
        <w:t>Подтверждением  оплаты</w:t>
      </w:r>
      <w:proofErr w:type="gramEnd"/>
      <w:r>
        <w:t xml:space="preserve">  за  использование торгового места является кассовый</w:t>
      </w:r>
    </w:p>
    <w:p w:rsidR="00157A43" w:rsidRDefault="004D2AEA">
      <w:pPr>
        <w:pStyle w:val="ConsPlusNonformat0"/>
        <w:jc w:val="both"/>
      </w:pPr>
      <w:r>
        <w:t>чек.</w:t>
      </w:r>
    </w:p>
    <w:p w:rsidR="00157A43" w:rsidRDefault="004D2AEA">
      <w:pPr>
        <w:pStyle w:val="ConsPlusNonformat0"/>
        <w:jc w:val="both"/>
      </w:pPr>
      <w:r>
        <w:t xml:space="preserve">    4.  </w:t>
      </w:r>
      <w:proofErr w:type="gramStart"/>
      <w:r>
        <w:t>В  случае</w:t>
      </w:r>
      <w:proofErr w:type="gramEnd"/>
      <w:r>
        <w:t xml:space="preserve"> использования торгового места не по назначению, без учета</w:t>
      </w:r>
    </w:p>
    <w:p w:rsidR="00157A43" w:rsidRDefault="004D2AEA">
      <w:pPr>
        <w:pStyle w:val="ConsPlusNonformat0"/>
        <w:jc w:val="both"/>
      </w:pPr>
      <w:r>
        <w:t xml:space="preserve">специализации   </w:t>
      </w:r>
      <w:proofErr w:type="gramStart"/>
      <w:r>
        <w:t>Договор  может</w:t>
      </w:r>
      <w:proofErr w:type="gramEnd"/>
      <w:r>
        <w:t xml:space="preserve">  быть  расторгнут  в  одностороннем  порядке</w:t>
      </w:r>
    </w:p>
    <w:p w:rsidR="00157A43" w:rsidRDefault="004D2AEA">
      <w:pPr>
        <w:pStyle w:val="ConsPlusNonformat0"/>
        <w:jc w:val="both"/>
      </w:pPr>
      <w:r>
        <w:t>управляющей рынко</w:t>
      </w:r>
      <w:r>
        <w:t>м компанией.</w:t>
      </w:r>
    </w:p>
    <w:p w:rsidR="00157A43" w:rsidRDefault="004D2AEA">
      <w:pPr>
        <w:pStyle w:val="ConsPlusNonformat0"/>
        <w:jc w:val="both"/>
      </w:pPr>
      <w:r>
        <w:t xml:space="preserve">    4.1.  </w:t>
      </w:r>
      <w:proofErr w:type="gramStart"/>
      <w:r>
        <w:t>Договор  может</w:t>
      </w:r>
      <w:proofErr w:type="gramEnd"/>
      <w:r>
        <w:t xml:space="preserve"> быть досрочно расторгнут по соглашению сторон либо</w:t>
      </w:r>
    </w:p>
    <w:p w:rsidR="00157A43" w:rsidRDefault="004D2AEA">
      <w:pPr>
        <w:pStyle w:val="ConsPlusNonformat0"/>
        <w:jc w:val="both"/>
      </w:pPr>
      <w:r>
        <w:t>по иным основаниям, предусмотренным законодательством Российской Федерации.</w:t>
      </w:r>
    </w:p>
    <w:p w:rsidR="00157A43" w:rsidRDefault="004D2AEA">
      <w:pPr>
        <w:pStyle w:val="ConsPlusNonformat0"/>
        <w:jc w:val="both"/>
      </w:pPr>
      <w:r>
        <w:t xml:space="preserve">    5.  Вопросы, не урегулированные Договором, разрешаются в соответствии с</w:t>
      </w:r>
    </w:p>
    <w:p w:rsidR="00157A43" w:rsidRDefault="004D2AEA">
      <w:pPr>
        <w:pStyle w:val="ConsPlusNonformat0"/>
        <w:jc w:val="both"/>
      </w:pPr>
      <w:r>
        <w:t>действующим зак</w:t>
      </w:r>
      <w:r>
        <w:t>онодательством.</w:t>
      </w:r>
    </w:p>
    <w:p w:rsidR="00157A43" w:rsidRDefault="00157A43">
      <w:pPr>
        <w:pStyle w:val="ConsPlusNonformat0"/>
        <w:jc w:val="both"/>
      </w:pPr>
    </w:p>
    <w:p w:rsidR="00157A43" w:rsidRDefault="004D2AEA">
      <w:pPr>
        <w:pStyle w:val="ConsPlusNonformat0"/>
        <w:jc w:val="both"/>
      </w:pPr>
      <w:r>
        <w:t>Управляющая рынком компания                       Продавец</w:t>
      </w:r>
    </w:p>
    <w:p w:rsidR="00157A43" w:rsidRDefault="004D2AEA">
      <w:pPr>
        <w:pStyle w:val="ConsPlusNonformat0"/>
        <w:jc w:val="both"/>
      </w:pPr>
      <w:r>
        <w:t>_____________________________                     _________________________</w:t>
      </w:r>
    </w:p>
    <w:p w:rsidR="00157A43" w:rsidRDefault="004D2AEA">
      <w:pPr>
        <w:pStyle w:val="ConsPlusNonformat0"/>
        <w:jc w:val="both"/>
      </w:pPr>
      <w:r>
        <w:t>_____________________________                     _________________________</w:t>
      </w:r>
    </w:p>
    <w:p w:rsidR="00157A43" w:rsidRDefault="004D2AEA">
      <w:pPr>
        <w:pStyle w:val="ConsPlusNonformat0"/>
        <w:jc w:val="both"/>
      </w:pPr>
      <w:r>
        <w:t>____________________________</w:t>
      </w:r>
      <w:r>
        <w:t>_                     _________________________</w:t>
      </w:r>
    </w:p>
    <w:p w:rsidR="00157A43" w:rsidRDefault="004D2AEA">
      <w:pPr>
        <w:pStyle w:val="ConsPlusNonformat0"/>
        <w:jc w:val="both"/>
      </w:pPr>
      <w:r>
        <w:t xml:space="preserve">(должность, подпись, </w:t>
      </w:r>
      <w:proofErr w:type="gramStart"/>
      <w:r>
        <w:t xml:space="preserve">фамилия)   </w:t>
      </w:r>
      <w:proofErr w:type="gramEnd"/>
      <w:r>
        <w:t xml:space="preserve">                      (подпись, фамилия)</w:t>
      </w:r>
    </w:p>
    <w:p w:rsidR="00157A43" w:rsidRDefault="004D2AEA">
      <w:pPr>
        <w:pStyle w:val="ConsPlusNonformat0"/>
        <w:jc w:val="both"/>
      </w:pPr>
      <w:r>
        <w:t xml:space="preserve">     </w:t>
      </w:r>
      <w:proofErr w:type="spellStart"/>
      <w:r>
        <w:t>м.п</w:t>
      </w:r>
      <w:proofErr w:type="spellEnd"/>
      <w:r>
        <w:t xml:space="preserve">. (при </w:t>
      </w:r>
      <w:proofErr w:type="gramStart"/>
      <w:r>
        <w:t xml:space="preserve">наличии)   </w:t>
      </w:r>
      <w:proofErr w:type="gramEnd"/>
      <w:r>
        <w:t xml:space="preserve">                           </w:t>
      </w:r>
      <w:proofErr w:type="spellStart"/>
      <w:r>
        <w:t>м.п</w:t>
      </w:r>
      <w:proofErr w:type="spellEnd"/>
      <w:r>
        <w:t>. (при наличии)</w:t>
      </w:r>
    </w:p>
    <w:p w:rsidR="00157A43" w:rsidRDefault="00157A43">
      <w:pPr>
        <w:pStyle w:val="ConsPlusNormal0"/>
      </w:pPr>
    </w:p>
    <w:p w:rsidR="00157A43" w:rsidRDefault="00157A43">
      <w:pPr>
        <w:pStyle w:val="ConsPlusNormal0"/>
      </w:pPr>
    </w:p>
    <w:p w:rsidR="00157A43" w:rsidRDefault="00157A43">
      <w:pPr>
        <w:pStyle w:val="ConsPlusNormal0"/>
      </w:pPr>
    </w:p>
    <w:p w:rsidR="00157A43" w:rsidRDefault="00157A43">
      <w:pPr>
        <w:pStyle w:val="ConsPlusNormal0"/>
      </w:pPr>
    </w:p>
    <w:p w:rsidR="00157A43" w:rsidRDefault="00157A43">
      <w:pPr>
        <w:pStyle w:val="ConsPlusNormal0"/>
      </w:pPr>
    </w:p>
    <w:p w:rsidR="00157A43" w:rsidRDefault="004D2AEA">
      <w:pPr>
        <w:pStyle w:val="ConsPlusNormal0"/>
        <w:jc w:val="right"/>
        <w:outlineLvl w:val="0"/>
      </w:pPr>
      <w:r>
        <w:t>Приложение 3</w:t>
      </w:r>
    </w:p>
    <w:p w:rsidR="00157A43" w:rsidRDefault="004D2AEA">
      <w:pPr>
        <w:pStyle w:val="ConsPlusNormal0"/>
        <w:jc w:val="right"/>
      </w:pPr>
      <w:r>
        <w:t>к постановлению</w:t>
      </w:r>
    </w:p>
    <w:p w:rsidR="00157A43" w:rsidRDefault="004D2AEA">
      <w:pPr>
        <w:pStyle w:val="ConsPlusNormal0"/>
        <w:jc w:val="right"/>
      </w:pPr>
      <w:r>
        <w:t>Правительства Ханты-Мансийского</w:t>
      </w:r>
    </w:p>
    <w:p w:rsidR="00157A43" w:rsidRDefault="004D2AEA">
      <w:pPr>
        <w:pStyle w:val="ConsPlusNormal0"/>
        <w:jc w:val="right"/>
      </w:pPr>
      <w:r>
        <w:t>автономного округа - Югры</w:t>
      </w:r>
    </w:p>
    <w:p w:rsidR="00157A43" w:rsidRDefault="004D2AEA">
      <w:pPr>
        <w:pStyle w:val="ConsPlusNormal0"/>
        <w:jc w:val="right"/>
      </w:pPr>
      <w:r>
        <w:t>от 29 мая 2007 года N 135-п</w:t>
      </w:r>
    </w:p>
    <w:p w:rsidR="00157A43" w:rsidRDefault="00157A43">
      <w:pPr>
        <w:pStyle w:val="ConsPlusNormal0"/>
      </w:pPr>
    </w:p>
    <w:p w:rsidR="00157A43" w:rsidRDefault="004D2AEA">
      <w:pPr>
        <w:pStyle w:val="ConsPlusTitle0"/>
        <w:jc w:val="center"/>
      </w:pPr>
      <w:bookmarkStart w:id="5" w:name="P322"/>
      <w:bookmarkEnd w:id="5"/>
      <w:r>
        <w:t>УПРОЩЕННЫЙ ПОРЯДОК</w:t>
      </w:r>
    </w:p>
    <w:p w:rsidR="00157A43" w:rsidRDefault="004D2AEA">
      <w:pPr>
        <w:pStyle w:val="ConsPlusTitle0"/>
        <w:jc w:val="center"/>
      </w:pPr>
      <w:r>
        <w:t>ПРЕДОСТАВЛЕНИЯ ТОРГОВЫХ МЕСТ НА СЕЛЬСКОХОЗЯЙСТВЕННОМ</w:t>
      </w:r>
    </w:p>
    <w:p w:rsidR="00157A43" w:rsidRDefault="004D2AEA">
      <w:pPr>
        <w:pStyle w:val="ConsPlusTitle0"/>
        <w:jc w:val="center"/>
      </w:pPr>
      <w:r>
        <w:t>И СЕЛЬСКОХОЗЯЙСТВЕННОМ КООПЕРАТИВНОМ РЫНКЕ (ДАЛЕЕ - ПОРЯДОК)</w:t>
      </w:r>
    </w:p>
    <w:p w:rsidR="00157A43" w:rsidRDefault="00157A4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57A4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A43" w:rsidRDefault="00157A4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A43" w:rsidRDefault="00157A4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>(вве</w:t>
            </w:r>
            <w:r>
              <w:rPr>
                <w:color w:val="392C69"/>
              </w:rPr>
              <w:t>ден постановлением Правительства ХМАО - Югры от 11.12.2024 N 480-п;</w:t>
            </w:r>
          </w:p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>в ред. постановлений Правительства ХМАО - Югры от 06.03.2025 N 77-п,</w:t>
            </w:r>
          </w:p>
          <w:p w:rsidR="00157A43" w:rsidRDefault="004D2AEA">
            <w:pPr>
              <w:pStyle w:val="ConsPlusNormal0"/>
              <w:jc w:val="center"/>
            </w:pPr>
            <w:r>
              <w:rPr>
                <w:color w:val="392C69"/>
              </w:rPr>
              <w:t>от 29.12.2025 N 587-п)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A43" w:rsidRDefault="00157A43">
            <w:pPr>
              <w:pStyle w:val="ConsPlusNormal0"/>
            </w:pPr>
          </w:p>
        </w:tc>
      </w:tr>
    </w:tbl>
    <w:p w:rsidR="00157A43" w:rsidRDefault="00157A43">
      <w:pPr>
        <w:pStyle w:val="ConsPlusNormal0"/>
      </w:pPr>
    </w:p>
    <w:p w:rsidR="00157A43" w:rsidRDefault="004D2AEA">
      <w:pPr>
        <w:pStyle w:val="ConsPlusNormal0"/>
        <w:ind w:firstLine="540"/>
        <w:jc w:val="both"/>
      </w:pPr>
      <w:r>
        <w:t>1. Порядок разработан в соответствии со статьями 16, 17</w:t>
      </w:r>
      <w:r>
        <w:t xml:space="preserve"> Федерального закона от 30 декабря 2006 года N 271-ФЗ "О розничных рынках и о внесении изменений в Трудовой кодекс Российской Федерации" (далее - Закон N 271-ФЗ).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Понятия, используемые в Порядке, применяются в тех же значениях, что и в Законе N 271-ФЗ.</w:t>
      </w:r>
    </w:p>
    <w:p w:rsidR="00157A43" w:rsidRDefault="004D2AEA">
      <w:pPr>
        <w:pStyle w:val="ConsPlusNormal0"/>
        <w:spacing w:before="240"/>
        <w:ind w:firstLine="540"/>
        <w:jc w:val="both"/>
      </w:pPr>
      <w:bookmarkStart w:id="6" w:name="P332"/>
      <w:bookmarkEnd w:id="6"/>
      <w:r>
        <w:t xml:space="preserve">2. </w:t>
      </w:r>
      <w:r>
        <w:t>Торговое место в соответствии с условиями Порядка предоставляется: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2.1. На сельскохозяйственном рынке: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юридическим лицам, индивидуальным предпринимателям, зарегистрированным в установленном законодательством Российской Федерации порядке, имеющим зарегистри</w:t>
      </w:r>
      <w:r>
        <w:t xml:space="preserve">рованную (перерегистрированную) по адресу места нахождения рынка в установленном порядке контрольно-кассовую технику в случае если торговое место предоставляется для </w:t>
      </w:r>
      <w:r>
        <w:lastRenderedPageBreak/>
        <w:t>осуществления деятельности, в которой законодательством Российской Федерации предусмотрено</w:t>
      </w:r>
      <w:r>
        <w:t xml:space="preserve"> применение контрольно-кассовой техники;</w:t>
      </w:r>
    </w:p>
    <w:p w:rsidR="00157A43" w:rsidRDefault="004D2AEA">
      <w:pPr>
        <w:pStyle w:val="ConsPlusNormal0"/>
        <w:jc w:val="both"/>
      </w:pPr>
      <w:r>
        <w:t>(в ред. постановления Правительства ХМАО - Югры от 06.03.2025 N 77-п)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физическим лицам, не являющимся индивидуальными предпринимателями.</w:t>
      </w:r>
    </w:p>
    <w:p w:rsidR="00157A43" w:rsidRDefault="004D2AEA">
      <w:pPr>
        <w:pStyle w:val="ConsPlusNormal0"/>
        <w:jc w:val="both"/>
      </w:pPr>
      <w:r>
        <w:t>(в ред. постановления Правительства ХМАО - Югры от 06.03.2025 N 77-п)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абзац утратил силу с 6 марта 2025 года. - Постановление Правительства ХМАО - Югры от 06.03.2025 N 77-п.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2.2. На сельскохозяйственном кооперативном рынке: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членам сельскохозяйственного потребительского кооператива, управляющего сельскохозяйственным кооперати</w:t>
      </w:r>
      <w:r>
        <w:t>вным рынком;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гражданам (в том числе главам крестьянских (фермерских) хозяйств, членам таких хозяйств, гражданам, ведущим личные подсобные хозяйства либо садоводство или огородничество для собственных нужд).</w:t>
      </w:r>
    </w:p>
    <w:p w:rsidR="00157A43" w:rsidRDefault="004D2AEA">
      <w:pPr>
        <w:pStyle w:val="ConsPlusNormal0"/>
        <w:jc w:val="both"/>
      </w:pPr>
      <w:r>
        <w:t>(в ред. постановления Правительства ХМАО - Югры о</w:t>
      </w:r>
      <w:r>
        <w:t>т 29.12.2025 N 587-п)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3. Торговое место на сельскохозяйственном рынке предоставляется на срок, не превышающий 3 месяцев.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Торговое место на сельскохозяйственном кооперативном рынке предоставляется на срок, не превышающий 3 календарных дней.</w:t>
      </w:r>
    </w:p>
    <w:p w:rsidR="00157A43" w:rsidRDefault="004D2AEA">
      <w:pPr>
        <w:pStyle w:val="ConsPlusNormal0"/>
        <w:spacing w:before="240"/>
        <w:ind w:firstLine="540"/>
        <w:jc w:val="both"/>
      </w:pPr>
      <w:bookmarkStart w:id="7" w:name="P345"/>
      <w:bookmarkEnd w:id="7"/>
      <w:r>
        <w:t>4. Заявление о п</w:t>
      </w:r>
      <w:r>
        <w:t xml:space="preserve">редоставлении торгового места на сельскохозяйственном рынке или сельскохозяйственном кооперативном рынке (далее - заявление) подает гражданин или юридическое лицо, указанные в </w:t>
      </w:r>
      <w:hyperlink w:anchor="P332" w:tooltip="2. Торговое место в соответствии с условиями Порядка предоставляется:">
        <w:r>
          <w:rPr>
            <w:color w:val="0000FF"/>
          </w:rPr>
          <w:t>пункте 2</w:t>
        </w:r>
      </w:hyperlink>
      <w:r>
        <w:t xml:space="preserve"> Порядка (далее - заявитель), непосредственно в управляющую рынком компанию, с указанием сведений, определенных частью 3 статьи 15 Закона N 271-ФЗ, и приложением подтверждающих документов: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 xml:space="preserve">4.1. Для юридических лиц - документ, </w:t>
      </w:r>
      <w:r>
        <w:t>подтверждающий факт внесения записи в Единый государственный реестр юридических лиц (ЕГРЮЛ), копию свидетельства о постановке юридического лица на налоговый учет.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4.2. Для индивидуальных предпринимателей - копию документа, удостоверяющего личность и содерж</w:t>
      </w:r>
      <w:r>
        <w:t>ащего сведения о гражданстве, документ, подтверждающий факт внесения записи в Единый государственный реестр индивидуальных предпринимателей (ЕГРИП), копия свидетельства о постановке индивидуального предпринимателя на налоговый учет.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4.3. Для граждан - копи</w:t>
      </w:r>
      <w:r>
        <w:t>ю документа, удостоверяющего личность и содержащего сведения о гражданстве, документы, связанные с предоставлением государственной услуги по государственной регистрации крестьянского (фермерского) хозяйства, копию документа, подтверждающего ведение личного</w:t>
      </w:r>
      <w:r>
        <w:t xml:space="preserve"> подсобного хозяйства либо садоводство или огородничество для собственных нужд:</w:t>
      </w:r>
    </w:p>
    <w:p w:rsidR="00157A43" w:rsidRDefault="004D2AEA">
      <w:pPr>
        <w:pStyle w:val="ConsPlusNormal0"/>
        <w:jc w:val="both"/>
      </w:pPr>
      <w:r>
        <w:t>(в ред. постановления Правительства ХМАО - Югры от 29.12.2025 N 587-п)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граждане - главы крестьянского (фермерского) хозяйства, члены такого хозяйства, зарегистрированного как ю</w:t>
      </w:r>
      <w:r>
        <w:t>ридическое лицо, - документ, подтверждающий факт внесения записи в Единый государственный реестр юридических лиц (ЕГРЮЛ);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lastRenderedPageBreak/>
        <w:t>граждане - главы крестьянского (фермерского) хозяйства, члены такого хозяйства, зарегистрированного без образования юридического лица,</w:t>
      </w:r>
      <w:r>
        <w:t xml:space="preserve"> - документ, подтверждающий факт внесения записи в Единый государственный реестр индивидуальных предпринимателей (ЕГРИП);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 xml:space="preserve">граждане, ведущие личное подсобное хозяйство, - выписку из </w:t>
      </w:r>
      <w:proofErr w:type="spellStart"/>
      <w:r>
        <w:t>похозяйственной</w:t>
      </w:r>
      <w:proofErr w:type="spellEnd"/>
      <w:r>
        <w:t xml:space="preserve"> книги, которую ведет орган местного самоуправления муниципа</w:t>
      </w:r>
      <w:r>
        <w:t>льного образования Ханты-Мансийского автономного округа - Югры в соответствии со статьей 8 Федерального закона от 7 июля 2003 года N 112-ФЗ "О личном подсобном хозяйстве";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 xml:space="preserve">граждане, осуществляющие деятельность по ведению садоводства или огородничества для </w:t>
      </w:r>
      <w:r>
        <w:t>собственных нужд, - копии правоустанавливающих документов, подтверждающих наличие у них земельного участка для ведения садоводства или огородничества, либо выписку из Единого государственного реестра недвижимости на земельный участок;</w:t>
      </w:r>
    </w:p>
    <w:p w:rsidR="00157A43" w:rsidRDefault="004D2AEA">
      <w:pPr>
        <w:pStyle w:val="ConsPlusNormal0"/>
        <w:jc w:val="both"/>
      </w:pPr>
      <w:r>
        <w:t>(в ред. постановления</w:t>
      </w:r>
      <w:r>
        <w:t xml:space="preserve"> Правительства ХМАО - Югры от 29.12.2025 N 587-п)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копии документов, удостоверяющих личности и содержащие сведения о гражданстве продавцов, привлекаемых заявителем;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копии документов, являющихся правовым основанием привлечения продавцов к деятельности по про</w:t>
      </w:r>
      <w:r>
        <w:t>даже товаров (выполнению работ, оказанию услуг) на рынке.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5. Торговое место на сельскохозяйственном рынке может быть предоставлено на основании коллективного обращения граждан (в том числе глав крестьянских (фермерских) хозяйств, членов таких хозяйств, гра</w:t>
      </w:r>
      <w:r>
        <w:t>ждан, ведущих личные подсобные хозяйства либо садоводство или огородничество для собственных нужд), а также юридических лиц в соответствии с требованиями части 6 статьи 16 Закона N 271-ФЗ.</w:t>
      </w:r>
    </w:p>
    <w:p w:rsidR="00157A43" w:rsidRDefault="004D2AEA">
      <w:pPr>
        <w:pStyle w:val="ConsPlusNormal0"/>
        <w:jc w:val="both"/>
      </w:pPr>
      <w:r>
        <w:t>(в ред. постановления Правительства ХМАО - Югры от 29.12.2025 N 587</w:t>
      </w:r>
      <w:r>
        <w:t>-п)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 xml:space="preserve">6. Управляющая рынком компания рассматривает заявление и документы, указанные в </w:t>
      </w:r>
      <w:hyperlink w:anchor="P345" w:tooltip="4. Заявление о предоставлении торгового места на сельскохозяйственном рынке или сельскохозяйственном кооперативном рынке (далее - заявление) подает гражданин или юридическое лицо, указанные в пункте 2 Порядка (далее - заявитель), непосредственно в управляющую ">
        <w:r>
          <w:rPr>
            <w:color w:val="0000FF"/>
          </w:rPr>
          <w:t>пункте 4</w:t>
        </w:r>
      </w:hyperlink>
      <w:r>
        <w:t xml:space="preserve"> Порядка, в день их поступления и заключает с заявителем договор о предоставлении торгового места в упрощенной </w:t>
      </w:r>
      <w:hyperlink w:anchor="P87" w:tooltip="ТИПОВАЯ И УПРОЩЕННАЯ ФОРМА">
        <w:r>
          <w:rPr>
            <w:color w:val="0000FF"/>
          </w:rPr>
          <w:t>форме</w:t>
        </w:r>
      </w:hyperlink>
      <w:r>
        <w:t xml:space="preserve"> согласно приложению 2 к настоящему пос</w:t>
      </w:r>
      <w:r>
        <w:t>тановлению либо отказывает в предоставлении торгового места в тот же день.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7. Управляющая рынком компания отказывает в предоставлении торгового места в случаях: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непредставления (представления не в полном объеме) заявителем заявления и документов, указанных</w:t>
      </w:r>
      <w:r>
        <w:t xml:space="preserve"> в </w:t>
      </w:r>
      <w:hyperlink w:anchor="P345" w:tooltip="4. Заявление о предоставлении торгового места на сельскохозяйственном рынке или сельскохозяйственном кооперативном рынке (далее - заявление) подает гражданин или юридическое лицо, указанные в пункте 2 Порядка (далее - заявитель), непосредственно в управляющую ">
        <w:r>
          <w:rPr>
            <w:color w:val="0000FF"/>
          </w:rPr>
          <w:t>пункте 4</w:t>
        </w:r>
      </w:hyperlink>
      <w:r>
        <w:t xml:space="preserve"> Порядка, или представления недостоверных сведений;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несоответствия указанной в заявлении цели использования торгового места типу рынка;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отсутствия свободных торговых мест.</w:t>
      </w:r>
    </w:p>
    <w:p w:rsidR="00157A43" w:rsidRDefault="004D2AEA">
      <w:pPr>
        <w:pStyle w:val="ConsPlusNormal0"/>
        <w:spacing w:before="240"/>
        <w:ind w:firstLine="540"/>
        <w:jc w:val="both"/>
      </w:pPr>
      <w:r>
        <w:t>8. Мотивированный отказ в предоставл</w:t>
      </w:r>
      <w:r>
        <w:t>ении торгового места на рынке управляющая рынком компания в день его принятия выдает заявителю лично или направляет способом, указанным в заявлении.</w:t>
      </w:r>
    </w:p>
    <w:p w:rsidR="00157A43" w:rsidRDefault="00157A43">
      <w:pPr>
        <w:pStyle w:val="ConsPlusNormal0"/>
        <w:ind w:firstLine="540"/>
        <w:jc w:val="both"/>
      </w:pPr>
    </w:p>
    <w:p w:rsidR="00157A43" w:rsidRDefault="00157A43">
      <w:pPr>
        <w:pStyle w:val="ConsPlusNormal0"/>
        <w:ind w:firstLine="540"/>
        <w:jc w:val="both"/>
      </w:pPr>
    </w:p>
    <w:p w:rsidR="00157A43" w:rsidRDefault="00157A4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57A43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AEA" w:rsidRDefault="004D2AEA">
      <w:r>
        <w:separator/>
      </w:r>
    </w:p>
  </w:endnote>
  <w:endnote w:type="continuationSeparator" w:id="0">
    <w:p w:rsidR="004D2AEA" w:rsidRDefault="004D2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AEA" w:rsidRDefault="004D2AEA">
      <w:r>
        <w:separator/>
      </w:r>
    </w:p>
  </w:footnote>
  <w:footnote w:type="continuationSeparator" w:id="0">
    <w:p w:rsidR="004D2AEA" w:rsidRDefault="004D2A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7A43"/>
    <w:rsid w:val="00157A43"/>
    <w:rsid w:val="004D2AEA"/>
    <w:rsid w:val="00B90FBA"/>
    <w:rsid w:val="00CB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E0BAE-8DD8-4EE7-9123-C948634D4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90F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90FBA"/>
  </w:style>
  <w:style w:type="paragraph" w:styleId="a5">
    <w:name w:val="footer"/>
    <w:basedOn w:val="a"/>
    <w:link w:val="a6"/>
    <w:uiPriority w:val="99"/>
    <w:unhideWhenUsed/>
    <w:rsid w:val="00B90F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90F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4397</Words>
  <Characters>25065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ХМАО - Югры от 29.05.2007 N 135-п
(ред. от 29.12.2025)
"О Порядке заключения договора о предоставлении торгового места, типовой форме договора его предоставления и об упрощенном порядке предоставления торговых мест на сельскохо</vt:lpstr>
    </vt:vector>
  </TitlesOfParts>
  <Company>КонсультантПлюс Версия 4025.00.50</Company>
  <LinksUpToDate>false</LinksUpToDate>
  <CharactersWithSpaces>29404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29.05.2007 N 135-п
(ред. от 29.12.2025)
"О Порядке заключения договора о предоставлении торгового места, типовой форме договора его предоставления и об упрощенном порядке предоставления торговых мест на сельскохозяйственном и сельскохозяйственном кооперативном рынке"
(вместе с "Порядком заключения договора о предоставлении торгового места на розничных рынках в Ханты-Мансийском автономном округе - Югре", "Упрощенным порядком предоставления торговых мест на сельскохо</dc:title>
  <dc:creator>Глазырина Анна Александровна</dc:creator>
  <cp:lastModifiedBy>Глазырина Анна Александровна</cp:lastModifiedBy>
  <cp:revision>3</cp:revision>
  <dcterms:created xsi:type="dcterms:W3CDTF">2026-10-20T06:18:00Z</dcterms:created>
  <dcterms:modified xsi:type="dcterms:W3CDTF">2026-10-20T06:19:00Z</dcterms:modified>
</cp:coreProperties>
</file>