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jc w:val="center"/>
        <w:spacing w:after="140" w:line="25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Отчет об итогах реализации инициативного проекта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</w:rPr>
      </w:r>
      <w:r/>
    </w:p>
    <w:p>
      <w:pPr>
        <w:ind w:left="0" w:right="0" w:firstLine="0"/>
        <w:jc w:val="center"/>
        <w:spacing w:after="140" w:line="25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8"/>
          <w:highlight w:val="none"/>
        </w:rPr>
      </w:r>
      <w:r/>
    </w:p>
    <w:p>
      <w:pPr>
        <w:ind w:left="0" w:right="0" w:firstLine="0"/>
        <w:jc w:val="both"/>
        <w:spacing w:line="276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1. Наименование инициативного проекта: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</w:rPr>
        <w:t xml:space="preserve">«Сквер Героев» </w:t>
      </w: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(далее - Проект). 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Место реализации: город Нижневартовск</w:t>
      </w:r>
      <w: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10 мкр., по улице Чапаева в створе зданий 85В и 91А.</w:t>
      </w:r>
      <w:r/>
    </w:p>
    <w:p>
      <w:pPr>
        <w:ind w:left="0" w:right="0" w:firstLine="0"/>
        <w:jc w:val="both"/>
        <w:spacing w:line="276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Реализация Проекта осуществлена в соответствии с Положением о реализации инициативных проектов в городе Нижневартовске, утвержденным решением Думы города от 26.02.2021 №717.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/>
    </w:p>
    <w:p>
      <w:pPr>
        <w:ind w:left="0" w:right="0" w:firstLine="0"/>
        <w:jc w:val="both"/>
        <w:spacing w:line="276" w:lineRule="auto"/>
        <w:tabs>
          <w:tab w:val="left" w:pos="425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2.</w:t>
        <w:tab/>
        <w:t xml:space="preserve">Дата начала и окончания реализации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Проекта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: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с 06.05.2025  по 07.10.2025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. </w:t>
      </w:r>
      <w:r/>
    </w:p>
    <w:p>
      <w:pPr>
        <w:ind w:left="0" w:right="0" w:firstLine="0"/>
        <w:jc w:val="both"/>
        <w:spacing w:line="276" w:lineRule="auto"/>
        <w:tabs>
          <w:tab w:val="left" w:pos="425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3.</w:t>
        <w:tab/>
        <w:t xml:space="preserve">Сведения о выполненных работах, оказанных услугах</w:t>
      </w:r>
      <w:r>
        <w:t xml:space="preserve">:</w:t>
      </w:r>
      <w:r/>
    </w:p>
    <w:p>
      <w:pPr>
        <w:ind w:left="0" w:right="0" w:firstLine="0"/>
        <w:jc w:val="both"/>
        <w:spacing w:line="276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В рамках муниципального контракта с 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подрядной организацией                        ООО «Вариант» были выполнены следующие работы:</w:t>
      </w: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  <w:t xml:space="preserve"> устройство подстилающих слоев из песка и щебня, установка бортовых камней</w:t>
      </w: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  <w:t xml:space="preserve">, укладка тротуарной плитки и газонной решетки,</w:t>
      </w: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  <w:t xml:space="preserve">у</w:t>
      </w: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  <w:t xml:space="preserve">стройство железобетонного основания для арт-объекта, монтаж опор и шкафа освещения, прокладка кабеля. В центре сквера установлен подиум для выступлений.                         На прилегающей территории сквера благоустроена автомобил</w:t>
      </w: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  <w:t xml:space="preserve">ьная экопарковка из бетонной газонной решетки.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/>
    </w:p>
    <w:p>
      <w:pPr>
        <w:ind w:left="0" w:right="0" w:firstLine="0"/>
        <w:jc w:val="both"/>
        <w:spacing w:line="276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4. Сведения об имущественном и (или) трудовом участии физических и(или) юридических лиц, индивидуальных предпринимателей: </w:t>
      </w:r>
      <w:r/>
    </w:p>
    <w:p>
      <w:pPr>
        <w:ind w:left="0" w:right="0" w:firstLine="0"/>
        <w:jc w:val="both"/>
        <w:spacing w:after="140" w:line="276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</w: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  <w:t xml:space="preserve">Трудовое участие:</w:t>
      </w: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  <w:t xml:space="preserve"> 2 человека приняли участие в посадке деревьев и кустарников.</w:t>
      </w:r>
      <w:r/>
    </w:p>
    <w:p>
      <w:pPr>
        <w:ind w:left="0" w:right="0" w:firstLine="0"/>
        <w:jc w:val="both"/>
        <w:spacing w:after="140" w:line="276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Имущественное участие: 1 человек принял участие в приобретении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  и поставке кустарников.</w:t>
      </w:r>
      <w:r/>
    </w:p>
    <w:p>
      <w:pPr>
        <w:ind w:left="0" w:right="0" w:firstLine="0"/>
        <w:jc w:val="both"/>
        <w:spacing w:line="276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5. Сведения о финансировании 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Проекта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/>
    </w:p>
    <w:tbl>
      <w:tblPr>
        <w:tblStyle w:val="668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1559"/>
        <w:gridCol w:w="1984"/>
        <w:gridCol w:w="1701"/>
        <w:gridCol w:w="1486"/>
        <w:gridCol w:w="1243"/>
        <w:gridCol w:w="1381"/>
      </w:tblGrid>
      <w:tr>
        <w:trPr>
          <w:trHeight w:val="477"/>
        </w:trPr>
        <w:tc>
          <w:tcPr>
            <w:shd w:val="clear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  <w:t xml:space="preserve">Стоимость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highlight w:val="white"/>
              </w:rPr>
              <w:t xml:space="preserve">Проекта</w:t>
              <w:br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  <w:t xml:space="preserve">всего</w:t>
            </w:r>
            <w:r/>
          </w:p>
        </w:tc>
        <w:tc>
          <w:tcPr>
            <w:gridSpan w:val="2"/>
            <w:shd w:val="clear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368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  <w:t xml:space="preserve">в том числе</w:t>
            </w:r>
            <w:r/>
          </w:p>
        </w:tc>
        <w:tc>
          <w:tcPr>
            <w:shd w:val="clear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486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  <w:t xml:space="preserve">Цена контракта</w:t>
            </w:r>
            <w:r/>
          </w:p>
        </w:tc>
        <w:tc>
          <w:tcPr>
            <w:shd w:val="clear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243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  <w:t xml:space="preserve">Экономия</w:t>
            </w:r>
            <w:r/>
          </w:p>
        </w:tc>
        <w:tc>
          <w:tcPr>
            <w:shd w:val="clear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381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  <w:t xml:space="preserve">Причины экономии</w:t>
            </w:r>
            <w:r/>
          </w:p>
        </w:tc>
      </w:tr>
      <w:tr>
        <w:trPr>
          <w:trHeight w:val="895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98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  <w:t xml:space="preserve">Бюджет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highlight w:val="white"/>
              </w:rPr>
              <w:t xml:space="preserve">города Нижневартовска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highlight w:val="white"/>
              </w:rPr>
              <w:t xml:space="preserve">Соф-ние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white"/>
              </w:rPr>
            </w:r>
            <w:r/>
          </w:p>
          <w:p>
            <w:pPr>
              <w:ind w:left="0" w:right="0" w:firstLine="0"/>
              <w:jc w:val="center"/>
              <w:spacing w:after="0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highlight w:val="white"/>
              </w:rPr>
              <w:t xml:space="preserve"> (население, юр.лица, ИП)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white"/>
              </w:rPr>
            </w:r>
            <w:r/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rPr>
          <w:trHeight w:val="668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7 533 509,81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98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7 121 509,81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412 000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48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6 915 127,85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2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618 381,96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38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line="253" w:lineRule="atLeast"/>
              <w:rPr>
                <w:rFonts w:ascii="Times New Roman" w:hAnsi="Times New Roman" w:cs="Times New Roman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Экономия сложилась по результатам проведенных торгов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</w:tbl>
    <w:p>
      <w:pPr>
        <w:ind w:left="0" w:right="0" w:firstLine="0"/>
        <w:spacing w:line="25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2"/>
        </w:rPr>
        <w:t xml:space="preserve"> </w:t>
      </w:r>
      <w:r/>
    </w:p>
    <w:sectPr>
      <w:footnotePr/>
      <w:endnotePr/>
      <w:type w:val="nextPage"/>
      <w:pgSz w:w="11906" w:h="16838" w:orient="portrait"/>
      <w:pgMar w:top="851" w:right="850" w:bottom="822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36">
    <w:name w:val="Heading 1"/>
    <w:basedOn w:val="812"/>
    <w:next w:val="812"/>
    <w:link w:val="63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37">
    <w:name w:val="Heading 1 Char"/>
    <w:link w:val="636"/>
    <w:uiPriority w:val="9"/>
    <w:rPr>
      <w:rFonts w:ascii="Arial" w:hAnsi="Arial" w:eastAsia="Arial" w:cs="Arial"/>
      <w:sz w:val="40"/>
      <w:szCs w:val="40"/>
    </w:rPr>
  </w:style>
  <w:style w:type="paragraph" w:styleId="638">
    <w:name w:val="Heading 2"/>
    <w:basedOn w:val="812"/>
    <w:next w:val="812"/>
    <w:link w:val="63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39">
    <w:name w:val="Heading 2 Char"/>
    <w:link w:val="638"/>
    <w:uiPriority w:val="9"/>
    <w:rPr>
      <w:rFonts w:ascii="Arial" w:hAnsi="Arial" w:eastAsia="Arial" w:cs="Arial"/>
      <w:sz w:val="34"/>
    </w:rPr>
  </w:style>
  <w:style w:type="paragraph" w:styleId="640">
    <w:name w:val="Heading 3"/>
    <w:basedOn w:val="812"/>
    <w:next w:val="812"/>
    <w:link w:val="64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41">
    <w:name w:val="Heading 3 Char"/>
    <w:link w:val="640"/>
    <w:uiPriority w:val="9"/>
    <w:rPr>
      <w:rFonts w:ascii="Arial" w:hAnsi="Arial" w:eastAsia="Arial" w:cs="Arial"/>
      <w:sz w:val="30"/>
      <w:szCs w:val="30"/>
    </w:rPr>
  </w:style>
  <w:style w:type="paragraph" w:styleId="642">
    <w:name w:val="Heading 4"/>
    <w:basedOn w:val="812"/>
    <w:next w:val="812"/>
    <w:link w:val="64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43">
    <w:name w:val="Heading 4 Char"/>
    <w:link w:val="642"/>
    <w:uiPriority w:val="9"/>
    <w:rPr>
      <w:rFonts w:ascii="Arial" w:hAnsi="Arial" w:eastAsia="Arial" w:cs="Arial"/>
      <w:b/>
      <w:bCs/>
      <w:sz w:val="26"/>
      <w:szCs w:val="26"/>
    </w:rPr>
  </w:style>
  <w:style w:type="paragraph" w:styleId="644">
    <w:name w:val="Heading 5"/>
    <w:basedOn w:val="812"/>
    <w:next w:val="812"/>
    <w:link w:val="64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45">
    <w:name w:val="Heading 5 Char"/>
    <w:link w:val="644"/>
    <w:uiPriority w:val="9"/>
    <w:rPr>
      <w:rFonts w:ascii="Arial" w:hAnsi="Arial" w:eastAsia="Arial" w:cs="Arial"/>
      <w:b/>
      <w:bCs/>
      <w:sz w:val="24"/>
      <w:szCs w:val="24"/>
    </w:rPr>
  </w:style>
  <w:style w:type="paragraph" w:styleId="646">
    <w:name w:val="Heading 6"/>
    <w:basedOn w:val="812"/>
    <w:next w:val="812"/>
    <w:link w:val="64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47">
    <w:name w:val="Heading 6 Char"/>
    <w:link w:val="646"/>
    <w:uiPriority w:val="9"/>
    <w:rPr>
      <w:rFonts w:ascii="Arial" w:hAnsi="Arial" w:eastAsia="Arial" w:cs="Arial"/>
      <w:b/>
      <w:bCs/>
      <w:sz w:val="22"/>
      <w:szCs w:val="22"/>
    </w:rPr>
  </w:style>
  <w:style w:type="paragraph" w:styleId="648">
    <w:name w:val="Heading 7"/>
    <w:basedOn w:val="812"/>
    <w:next w:val="812"/>
    <w:link w:val="64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49">
    <w:name w:val="Heading 7 Char"/>
    <w:link w:val="64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50">
    <w:name w:val="Heading 8"/>
    <w:basedOn w:val="812"/>
    <w:next w:val="812"/>
    <w:link w:val="65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51">
    <w:name w:val="Heading 8 Char"/>
    <w:link w:val="650"/>
    <w:uiPriority w:val="9"/>
    <w:rPr>
      <w:rFonts w:ascii="Arial" w:hAnsi="Arial" w:eastAsia="Arial" w:cs="Arial"/>
      <w:i/>
      <w:iCs/>
      <w:sz w:val="22"/>
      <w:szCs w:val="22"/>
    </w:rPr>
  </w:style>
  <w:style w:type="paragraph" w:styleId="652">
    <w:name w:val="Heading 9"/>
    <w:basedOn w:val="812"/>
    <w:next w:val="812"/>
    <w:link w:val="65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53">
    <w:name w:val="Heading 9 Char"/>
    <w:link w:val="652"/>
    <w:uiPriority w:val="9"/>
    <w:rPr>
      <w:rFonts w:ascii="Arial" w:hAnsi="Arial" w:eastAsia="Arial" w:cs="Arial"/>
      <w:i/>
      <w:iCs/>
      <w:sz w:val="21"/>
      <w:szCs w:val="21"/>
    </w:rPr>
  </w:style>
  <w:style w:type="paragraph" w:styleId="654">
    <w:name w:val="Title"/>
    <w:basedOn w:val="812"/>
    <w:next w:val="812"/>
    <w:link w:val="65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55">
    <w:name w:val="Title Char"/>
    <w:link w:val="654"/>
    <w:uiPriority w:val="10"/>
    <w:rPr>
      <w:sz w:val="48"/>
      <w:szCs w:val="48"/>
    </w:rPr>
  </w:style>
  <w:style w:type="paragraph" w:styleId="656">
    <w:name w:val="Subtitle"/>
    <w:basedOn w:val="812"/>
    <w:next w:val="812"/>
    <w:link w:val="657"/>
    <w:uiPriority w:val="11"/>
    <w:qFormat/>
    <w:pPr>
      <w:spacing w:before="200" w:after="200"/>
    </w:pPr>
    <w:rPr>
      <w:sz w:val="24"/>
      <w:szCs w:val="24"/>
    </w:rPr>
  </w:style>
  <w:style w:type="character" w:styleId="657">
    <w:name w:val="Subtitle Char"/>
    <w:link w:val="656"/>
    <w:uiPriority w:val="11"/>
    <w:rPr>
      <w:sz w:val="24"/>
      <w:szCs w:val="24"/>
    </w:rPr>
  </w:style>
  <w:style w:type="paragraph" w:styleId="658">
    <w:name w:val="Quote"/>
    <w:basedOn w:val="812"/>
    <w:next w:val="812"/>
    <w:link w:val="659"/>
    <w:uiPriority w:val="29"/>
    <w:qFormat/>
    <w:pPr>
      <w:ind w:left="720" w:right="720"/>
    </w:pPr>
    <w:rPr>
      <w:i/>
    </w:rPr>
  </w:style>
  <w:style w:type="character" w:styleId="659">
    <w:name w:val="Quote Char"/>
    <w:link w:val="658"/>
    <w:uiPriority w:val="29"/>
    <w:rPr>
      <w:i/>
    </w:rPr>
  </w:style>
  <w:style w:type="paragraph" w:styleId="660">
    <w:name w:val="Intense Quote"/>
    <w:basedOn w:val="812"/>
    <w:next w:val="812"/>
    <w:link w:val="66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61">
    <w:name w:val="Intense Quote Char"/>
    <w:link w:val="660"/>
    <w:uiPriority w:val="30"/>
    <w:rPr>
      <w:i/>
    </w:rPr>
  </w:style>
  <w:style w:type="paragraph" w:styleId="662">
    <w:name w:val="Header"/>
    <w:basedOn w:val="812"/>
    <w:link w:val="66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3">
    <w:name w:val="Header Char"/>
    <w:link w:val="662"/>
    <w:uiPriority w:val="99"/>
  </w:style>
  <w:style w:type="paragraph" w:styleId="664">
    <w:name w:val="Footer"/>
    <w:basedOn w:val="812"/>
    <w:link w:val="66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5">
    <w:name w:val="Footer Char"/>
    <w:link w:val="664"/>
    <w:uiPriority w:val="99"/>
  </w:style>
  <w:style w:type="paragraph" w:styleId="666">
    <w:name w:val="Caption"/>
    <w:basedOn w:val="812"/>
    <w:next w:val="812"/>
    <w:link w:val="66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67">
    <w:name w:val="Caption Char"/>
    <w:basedOn w:val="666"/>
    <w:link w:val="664"/>
    <w:uiPriority w:val="99"/>
  </w:style>
  <w:style w:type="table" w:styleId="668">
    <w:name w:val="Table Grid"/>
    <w:basedOn w:val="81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69">
    <w:name w:val="Table Grid Light"/>
    <w:basedOn w:val="81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0">
    <w:name w:val="Plain Table 1"/>
    <w:basedOn w:val="81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1">
    <w:name w:val="Plain Table 2"/>
    <w:basedOn w:val="81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2">
    <w:name w:val="Plain Table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3">
    <w:name w:val="Plain Table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4">
    <w:name w:val="Plain Table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75">
    <w:name w:val="Grid Table 1 Light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6">
    <w:name w:val="Grid Table 1 Light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7">
    <w:name w:val="Grid Table 1 Light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8">
    <w:name w:val="Grid Table 1 Light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9">
    <w:name w:val="Grid Table 1 Light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0">
    <w:name w:val="Grid Table 1 Light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1">
    <w:name w:val="Grid Table 1 Light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2">
    <w:name w:val="Grid Table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3">
    <w:name w:val="Grid Table 2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4">
    <w:name w:val="Grid Table 2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5">
    <w:name w:val="Grid Table 2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6">
    <w:name w:val="Grid Table 2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7">
    <w:name w:val="Grid Table 2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8">
    <w:name w:val="Grid Table 2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9">
    <w:name w:val="Grid Table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0">
    <w:name w:val="Grid Table 3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>
    <w:name w:val="Grid Table 3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>
    <w:name w:val="Grid Table 3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3">
    <w:name w:val="Grid Table 3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4">
    <w:name w:val="Grid Table 3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5">
    <w:name w:val="Grid Table 3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>
    <w:name w:val="Grid Table 4"/>
    <w:basedOn w:val="8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697">
    <w:name w:val="Grid Table 4 - Accent 1"/>
    <w:basedOn w:val="8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698">
    <w:name w:val="Grid Table 4 - Accent 2"/>
    <w:basedOn w:val="8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699">
    <w:name w:val="Grid Table 4 - Accent 3"/>
    <w:basedOn w:val="8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00">
    <w:name w:val="Grid Table 4 - Accent 4"/>
    <w:basedOn w:val="8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01">
    <w:name w:val="Grid Table 4 - Accent 5"/>
    <w:basedOn w:val="8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02">
    <w:name w:val="Grid Table 4 - Accent 6"/>
    <w:basedOn w:val="8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03">
    <w:name w:val="Grid Table 5 Dark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04">
    <w:name w:val="Grid Table 5 Dark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05">
    <w:name w:val="Grid Table 5 Dark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06">
    <w:name w:val="Grid Table 5 Dark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07">
    <w:name w:val="Grid Table 5 Dark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08">
    <w:name w:val="Grid Table 5 Dark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09">
    <w:name w:val="Grid Table 5 Dark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10">
    <w:name w:val="Grid Table 6 Colorful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11">
    <w:name w:val="Grid Table 6 Colorful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12">
    <w:name w:val="Grid Table 6 Colorful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13">
    <w:name w:val="Grid Table 6 Colorful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14">
    <w:name w:val="Grid Table 6 Colorful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15">
    <w:name w:val="Grid Table 6 Colorful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6">
    <w:name w:val="Grid Table 6 Colorful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7">
    <w:name w:val="Grid Table 7 Colorful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7 Colorful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7 Colorful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7 Colorful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7 Colorful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7 Colorful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7 Colorful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List Table 1 Light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List Table 1 Light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List Table 1 Light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List Table 1 Light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List Table 1 Light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List Table 1 Light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List Table 1 Light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List Table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32">
    <w:name w:val="List Table 2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33">
    <w:name w:val="List Table 2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34">
    <w:name w:val="List Table 2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35">
    <w:name w:val="List Table 2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36">
    <w:name w:val="List Table 2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37">
    <w:name w:val="List Table 2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38">
    <w:name w:val="List Table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List Table 3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List Table 3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List Table 3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List Table 3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List Table 3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3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4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4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4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4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4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List Table 4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5 Dark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3">
    <w:name w:val="List Table 5 Dark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4">
    <w:name w:val="List Table 5 Dark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5">
    <w:name w:val="List Table 5 Dark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6">
    <w:name w:val="List Table 5 Dark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7">
    <w:name w:val="List Table 5 Dark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8">
    <w:name w:val="List Table 5 Dark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9">
    <w:name w:val="List Table 6 Colorful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60">
    <w:name w:val="List Table 6 Colorful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61">
    <w:name w:val="List Table 6 Colorful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62">
    <w:name w:val="List Table 6 Colorful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63">
    <w:name w:val="List Table 6 Colorful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64">
    <w:name w:val="List Table 6 Colorful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65">
    <w:name w:val="List Table 6 Colorful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66">
    <w:name w:val="List Table 7 Colorful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67">
    <w:name w:val="List Table 7 Colorful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68">
    <w:name w:val="List Table 7 Colorful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69">
    <w:name w:val="List Table 7 Colorful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70">
    <w:name w:val="List Table 7 Colorful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71">
    <w:name w:val="List Table 7 Colorful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72">
    <w:name w:val="List Table 7 Colorful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73">
    <w:name w:val="Lined - Accent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74">
    <w:name w:val="Lined - Accent 1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75">
    <w:name w:val="Lined - Accent 2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76">
    <w:name w:val="Lined - Accent 3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77">
    <w:name w:val="Lined - Accent 4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78">
    <w:name w:val="Lined - Accent 5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79">
    <w:name w:val="Lined - Accent 6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80">
    <w:name w:val="Bordered &amp; Lined - Accent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1">
    <w:name w:val="Bordered &amp; Lined - Accent 1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82">
    <w:name w:val="Bordered &amp; Lined - Accent 2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83">
    <w:name w:val="Bordered &amp; Lined - Accent 3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84">
    <w:name w:val="Bordered &amp; Lined - Accent 4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85">
    <w:name w:val="Bordered &amp; Lined - Accent 5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86">
    <w:name w:val="Bordered &amp; Lined - Accent 6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87">
    <w:name w:val="Bordered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88">
    <w:name w:val="Bordered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89">
    <w:name w:val="Bordered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90">
    <w:name w:val="Bordered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91">
    <w:name w:val="Bordered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792">
    <w:name w:val="Bordered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793">
    <w:name w:val="Bordered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794">
    <w:name w:val="Hyperlink"/>
    <w:uiPriority w:val="99"/>
    <w:unhideWhenUsed/>
    <w:rPr>
      <w:color w:val="0000ff" w:themeColor="hyperlink"/>
      <w:u w:val="single"/>
    </w:rPr>
  </w:style>
  <w:style w:type="paragraph" w:styleId="795">
    <w:name w:val="footnote text"/>
    <w:basedOn w:val="812"/>
    <w:link w:val="796"/>
    <w:uiPriority w:val="99"/>
    <w:semiHidden/>
    <w:unhideWhenUsed/>
    <w:pPr>
      <w:spacing w:after="40" w:line="240" w:lineRule="auto"/>
    </w:pPr>
    <w:rPr>
      <w:sz w:val="18"/>
    </w:rPr>
  </w:style>
  <w:style w:type="character" w:styleId="796">
    <w:name w:val="Footnote Text Char"/>
    <w:link w:val="795"/>
    <w:uiPriority w:val="99"/>
    <w:rPr>
      <w:sz w:val="18"/>
    </w:rPr>
  </w:style>
  <w:style w:type="character" w:styleId="797">
    <w:name w:val="footnote reference"/>
    <w:uiPriority w:val="99"/>
    <w:unhideWhenUsed/>
    <w:rPr>
      <w:vertAlign w:val="superscript"/>
    </w:rPr>
  </w:style>
  <w:style w:type="paragraph" w:styleId="798">
    <w:name w:val="endnote text"/>
    <w:basedOn w:val="812"/>
    <w:link w:val="799"/>
    <w:uiPriority w:val="99"/>
    <w:semiHidden/>
    <w:unhideWhenUsed/>
    <w:pPr>
      <w:spacing w:after="0" w:line="240" w:lineRule="auto"/>
    </w:pPr>
    <w:rPr>
      <w:sz w:val="20"/>
    </w:rPr>
  </w:style>
  <w:style w:type="character" w:styleId="799">
    <w:name w:val="Endnote Text Char"/>
    <w:link w:val="798"/>
    <w:uiPriority w:val="99"/>
    <w:rPr>
      <w:sz w:val="20"/>
    </w:rPr>
  </w:style>
  <w:style w:type="character" w:styleId="800">
    <w:name w:val="endnote reference"/>
    <w:uiPriority w:val="99"/>
    <w:semiHidden/>
    <w:unhideWhenUsed/>
    <w:rPr>
      <w:vertAlign w:val="superscript"/>
    </w:rPr>
  </w:style>
  <w:style w:type="paragraph" w:styleId="801">
    <w:name w:val="toc 1"/>
    <w:basedOn w:val="812"/>
    <w:next w:val="812"/>
    <w:uiPriority w:val="39"/>
    <w:unhideWhenUsed/>
    <w:pPr>
      <w:ind w:left="0" w:right="0" w:firstLine="0"/>
      <w:spacing w:after="57"/>
    </w:pPr>
  </w:style>
  <w:style w:type="paragraph" w:styleId="802">
    <w:name w:val="toc 2"/>
    <w:basedOn w:val="812"/>
    <w:next w:val="812"/>
    <w:uiPriority w:val="39"/>
    <w:unhideWhenUsed/>
    <w:pPr>
      <w:ind w:left="283" w:right="0" w:firstLine="0"/>
      <w:spacing w:after="57"/>
    </w:pPr>
  </w:style>
  <w:style w:type="paragraph" w:styleId="803">
    <w:name w:val="toc 3"/>
    <w:basedOn w:val="812"/>
    <w:next w:val="812"/>
    <w:uiPriority w:val="39"/>
    <w:unhideWhenUsed/>
    <w:pPr>
      <w:ind w:left="567" w:right="0" w:firstLine="0"/>
      <w:spacing w:after="57"/>
    </w:pPr>
  </w:style>
  <w:style w:type="paragraph" w:styleId="804">
    <w:name w:val="toc 4"/>
    <w:basedOn w:val="812"/>
    <w:next w:val="812"/>
    <w:uiPriority w:val="39"/>
    <w:unhideWhenUsed/>
    <w:pPr>
      <w:ind w:left="850" w:right="0" w:firstLine="0"/>
      <w:spacing w:after="57"/>
    </w:pPr>
  </w:style>
  <w:style w:type="paragraph" w:styleId="805">
    <w:name w:val="toc 5"/>
    <w:basedOn w:val="812"/>
    <w:next w:val="812"/>
    <w:uiPriority w:val="39"/>
    <w:unhideWhenUsed/>
    <w:pPr>
      <w:ind w:left="1134" w:right="0" w:firstLine="0"/>
      <w:spacing w:after="57"/>
    </w:pPr>
  </w:style>
  <w:style w:type="paragraph" w:styleId="806">
    <w:name w:val="toc 6"/>
    <w:basedOn w:val="812"/>
    <w:next w:val="812"/>
    <w:uiPriority w:val="39"/>
    <w:unhideWhenUsed/>
    <w:pPr>
      <w:ind w:left="1417" w:right="0" w:firstLine="0"/>
      <w:spacing w:after="57"/>
    </w:pPr>
  </w:style>
  <w:style w:type="paragraph" w:styleId="807">
    <w:name w:val="toc 7"/>
    <w:basedOn w:val="812"/>
    <w:next w:val="812"/>
    <w:uiPriority w:val="39"/>
    <w:unhideWhenUsed/>
    <w:pPr>
      <w:ind w:left="1701" w:right="0" w:firstLine="0"/>
      <w:spacing w:after="57"/>
    </w:pPr>
  </w:style>
  <w:style w:type="paragraph" w:styleId="808">
    <w:name w:val="toc 8"/>
    <w:basedOn w:val="812"/>
    <w:next w:val="812"/>
    <w:uiPriority w:val="39"/>
    <w:unhideWhenUsed/>
    <w:pPr>
      <w:ind w:left="1984" w:right="0" w:firstLine="0"/>
      <w:spacing w:after="57"/>
    </w:pPr>
  </w:style>
  <w:style w:type="paragraph" w:styleId="809">
    <w:name w:val="toc 9"/>
    <w:basedOn w:val="812"/>
    <w:next w:val="812"/>
    <w:uiPriority w:val="39"/>
    <w:unhideWhenUsed/>
    <w:pPr>
      <w:ind w:left="2268" w:right="0" w:firstLine="0"/>
      <w:spacing w:after="57"/>
    </w:pPr>
  </w:style>
  <w:style w:type="paragraph" w:styleId="810">
    <w:name w:val="TOC Heading"/>
    <w:uiPriority w:val="39"/>
    <w:unhideWhenUsed/>
  </w:style>
  <w:style w:type="paragraph" w:styleId="811">
    <w:name w:val="table of figures"/>
    <w:basedOn w:val="812"/>
    <w:next w:val="812"/>
    <w:uiPriority w:val="99"/>
    <w:unhideWhenUsed/>
    <w:pPr>
      <w:spacing w:after="0" w:afterAutospacing="0"/>
    </w:pPr>
  </w:style>
  <w:style w:type="paragraph" w:styleId="812" w:default="1">
    <w:name w:val="Normal"/>
    <w:qFormat/>
  </w:style>
  <w:style w:type="table" w:styleId="81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14" w:default="1">
    <w:name w:val="No List"/>
    <w:uiPriority w:val="99"/>
    <w:semiHidden/>
    <w:unhideWhenUsed/>
  </w:style>
  <w:style w:type="paragraph" w:styleId="815">
    <w:name w:val="No Spacing"/>
    <w:basedOn w:val="812"/>
    <w:uiPriority w:val="1"/>
    <w:qFormat/>
    <w:pPr>
      <w:spacing w:after="0" w:line="240" w:lineRule="auto"/>
    </w:pPr>
  </w:style>
  <w:style w:type="paragraph" w:styleId="816">
    <w:name w:val="List Paragraph"/>
    <w:basedOn w:val="812"/>
    <w:uiPriority w:val="34"/>
    <w:qFormat/>
    <w:pPr>
      <w:contextualSpacing/>
      <w:ind w:left="720"/>
    </w:pPr>
  </w:style>
  <w:style w:type="character" w:styleId="817" w:default="1">
    <w:name w:val="Default Paragraph Font"/>
    <w:uiPriority w:val="1"/>
    <w:semiHidden/>
    <w:unhideWhenUsed/>
  </w:style>
  <w:style w:type="paragraph" w:styleId="818" w:customStyle="1">
    <w:name w:val="Body Text"/>
    <w:uiPriority w:val="99"/>
    <w:semiHidden/>
    <w:pPr>
      <w:contextualSpacing w:val="0"/>
      <w:ind w:left="0" w:right="0" w:firstLine="0"/>
      <w:jc w:val="both"/>
      <w:keepLines w:val="0"/>
      <w:keepNext w:val="0"/>
      <w:pageBreakBefore w:val="0"/>
      <w:spacing w:before="0" w:beforeAutospacing="0" w:after="0" w:afterAutospacing="0" w:line="240" w:lineRule="auto"/>
      <w:shd w:val="nil" w:color="auto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Р7-Офис/7.3.3.0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11</cp:revision>
  <dcterms:modified xsi:type="dcterms:W3CDTF">2025-11-11T11:26:21Z</dcterms:modified>
</cp:coreProperties>
</file>