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067" w:rsidRDefault="00C957B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Бокс</w:t>
      </w:r>
    </w:p>
    <w:p w:rsidR="00BA7067" w:rsidRDefault="00BA7067">
      <w:pPr>
        <w:jc w:val="center"/>
        <w:rPr>
          <w:b/>
          <w:bCs/>
          <w:sz w:val="28"/>
          <w:szCs w:val="28"/>
          <w:highlight w:val="white"/>
        </w:rPr>
      </w:pP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В период с 14 по 18 октября 2026 года в г. Сургуте состоялся XVI открытый региональный турнир по боксу, посвященный памяти тренеров-преподавателей по боксу Ханты-Мансийского автономного округа</w:t>
      </w:r>
      <w:r w:rsidR="007319EF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319EF">
        <w:rPr>
          <w:sz w:val="28"/>
          <w:szCs w:val="28"/>
        </w:rPr>
        <w:t xml:space="preserve"> </w:t>
      </w:r>
      <w:r>
        <w:rPr>
          <w:sz w:val="28"/>
          <w:szCs w:val="28"/>
        </w:rPr>
        <w:t>Югры, где нижневартовские спортсмены показали следующие результаты: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Козлятин Иван в весовой категории 80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Мингажев Илья в весовой категории 80+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Рустамов Магомед-Салим в весовой категории 71 кг.</w:t>
      </w:r>
    </w:p>
    <w:p w:rsidR="00BA7067" w:rsidRDefault="00C957BE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Тренеры-преподаватели: Гетман Е.Н., Лизуненко Г.А.</w:t>
      </w:r>
    </w:p>
    <w:p w:rsidR="00BA7067" w:rsidRDefault="00BA7067">
      <w:pPr>
        <w:ind w:firstLine="709"/>
        <w:jc w:val="center"/>
        <w:rPr>
          <w:sz w:val="28"/>
          <w:szCs w:val="28"/>
          <w:highlight w:val="white"/>
        </w:rPr>
      </w:pPr>
    </w:p>
    <w:p w:rsidR="00BA7067" w:rsidRDefault="00C957BE">
      <w:pPr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</w:rPr>
        <w:t>Баскетбол</w:t>
      </w:r>
    </w:p>
    <w:p w:rsidR="00BA7067" w:rsidRDefault="00BA7067">
      <w:pPr>
        <w:ind w:firstLine="709"/>
        <w:jc w:val="center"/>
        <w:rPr>
          <w:sz w:val="28"/>
          <w:szCs w:val="28"/>
          <w:highlight w:val="white"/>
        </w:rPr>
      </w:pP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В период с 10 по 16 октября 2026 года в г. Тюмени состоялось первенство Уральского и Сибирского федеральных округов по баскетболу среди команд юниорок до 17 лет, где сборная Ханты-Мансийского автономного округа – Югры под руководством тренера-преподавателя Чернявского М.Е. заняла 3 место.</w:t>
      </w:r>
    </w:p>
    <w:p w:rsidR="00BA7067" w:rsidRDefault="00BA7067">
      <w:pPr>
        <w:ind w:firstLine="709"/>
        <w:jc w:val="both"/>
        <w:rPr>
          <w:sz w:val="28"/>
          <w:szCs w:val="28"/>
          <w:highlight w:val="white"/>
        </w:rPr>
      </w:pPr>
    </w:p>
    <w:p w:rsidR="00BA7067" w:rsidRDefault="00C957BE">
      <w:pPr>
        <w:ind w:firstLine="709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</w:rPr>
        <w:t>Волейбол</w:t>
      </w:r>
    </w:p>
    <w:p w:rsidR="00BA7067" w:rsidRDefault="00BA7067">
      <w:pPr>
        <w:ind w:firstLine="709"/>
        <w:jc w:val="both"/>
        <w:rPr>
          <w:sz w:val="28"/>
          <w:szCs w:val="28"/>
          <w:highlight w:val="white"/>
        </w:rPr>
      </w:pP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В период с 16 по 18 октября 2026 года в г. Когалыме состоялось открытое первенство города по волейболу среди девушек до 17 лет - турнир </w:t>
      </w:r>
      <w:r>
        <w:rPr>
          <w:sz w:val="28"/>
          <w:szCs w:val="28"/>
          <w:highlight w:val="white"/>
        </w:rPr>
        <w:br/>
        <w:t xml:space="preserve">«Чёрная пантера», где сборная команда города Нижневартовска </w:t>
      </w:r>
      <w:r>
        <w:rPr>
          <w:sz w:val="28"/>
          <w:szCs w:val="28"/>
          <w:highlight w:val="white"/>
        </w:rPr>
        <w:br/>
        <w:t>под руководством тренера-преподавателя Текучевой Ю.С. заняла 1 место.</w:t>
      </w:r>
    </w:p>
    <w:p w:rsidR="00BA7067" w:rsidRDefault="00BA7067">
      <w:pPr>
        <w:ind w:firstLine="709"/>
        <w:jc w:val="both"/>
        <w:rPr>
          <w:sz w:val="28"/>
          <w:szCs w:val="28"/>
          <w:highlight w:val="white"/>
        </w:rPr>
      </w:pPr>
    </w:p>
    <w:p w:rsidR="00BA7067" w:rsidRDefault="00C957BE">
      <w:pPr>
        <w:ind w:firstLine="709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</w:rPr>
        <w:t>Гребной слалом</w:t>
      </w:r>
    </w:p>
    <w:p w:rsidR="00BA7067" w:rsidRDefault="00BA7067">
      <w:pPr>
        <w:ind w:firstLine="709"/>
        <w:jc w:val="center"/>
        <w:rPr>
          <w:sz w:val="28"/>
          <w:szCs w:val="28"/>
          <w:highlight w:val="white"/>
        </w:rPr>
      </w:pP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В период с</w:t>
      </w:r>
      <w:r w:rsidR="007319EF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8 по 11 октября 2026 года в пгт. Богородском </w:t>
      </w:r>
      <w:r>
        <w:rPr>
          <w:sz w:val="28"/>
          <w:szCs w:val="28"/>
          <w:highlight w:val="white"/>
        </w:rPr>
        <w:br/>
        <w:t xml:space="preserve">(Московская область) состоялся чемпионат России по гребному слалому, где нижневартовские спортсмены Котов Павел и Комков Сергей в дисциплинах </w:t>
      </w:r>
      <w:r>
        <w:rPr>
          <w:sz w:val="28"/>
          <w:szCs w:val="28"/>
          <w:highlight w:val="white"/>
        </w:rPr>
        <w:br/>
        <w:t>С-2м заняли 3 место.</w:t>
      </w:r>
    </w:p>
    <w:p w:rsidR="00BA7067" w:rsidRDefault="00C957BE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Тренер-преподаватель: Игнатов Э.В.</w:t>
      </w:r>
    </w:p>
    <w:p w:rsidR="00BA7067" w:rsidRDefault="00BA7067">
      <w:pPr>
        <w:ind w:firstLine="709"/>
        <w:jc w:val="center"/>
        <w:rPr>
          <w:b/>
          <w:bCs/>
          <w:sz w:val="28"/>
          <w:szCs w:val="28"/>
          <w:highlight w:val="white"/>
        </w:rPr>
      </w:pPr>
    </w:p>
    <w:p w:rsidR="00BA7067" w:rsidRDefault="00C957B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Дзюдо</w:t>
      </w:r>
    </w:p>
    <w:p w:rsidR="00BA7067" w:rsidRDefault="00BA7067">
      <w:pPr>
        <w:ind w:firstLine="709"/>
        <w:jc w:val="center"/>
        <w:rPr>
          <w:b/>
          <w:bCs/>
          <w:sz w:val="28"/>
          <w:szCs w:val="28"/>
        </w:rPr>
      </w:pPr>
    </w:p>
    <w:p w:rsidR="00BA7067" w:rsidRDefault="007319EF">
      <w:pPr>
        <w:ind w:firstLine="709"/>
        <w:jc w:val="both"/>
      </w:pPr>
      <w:r>
        <w:rPr>
          <w:sz w:val="28"/>
          <w:szCs w:val="28"/>
        </w:rPr>
        <w:t xml:space="preserve">В период с </w:t>
      </w:r>
      <w:r w:rsidR="00C957BE">
        <w:rPr>
          <w:sz w:val="28"/>
          <w:szCs w:val="28"/>
        </w:rPr>
        <w:t>9 по 11 октября 2026 года в г. Новосибирске состоялись Всероссийские соревнования по дзюдо до 18 лет (2010-2012</w:t>
      </w:r>
      <w:r>
        <w:rPr>
          <w:sz w:val="28"/>
          <w:szCs w:val="28"/>
        </w:rPr>
        <w:t xml:space="preserve"> </w:t>
      </w:r>
      <w:r w:rsidR="00C957BE">
        <w:rPr>
          <w:sz w:val="28"/>
          <w:szCs w:val="28"/>
        </w:rPr>
        <w:t>г.р.) на призы ВФСО «Трудовые резервы», где нижневартовские спортсмены показали следующие результаты: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Зобнин Иван в весовой категории 50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Горюнов Александр в весовой категории 46 кг;</w:t>
      </w: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Тренеры-преподаватели: Кобелев В.Н., Тагиров Т.О.</w:t>
      </w:r>
    </w:p>
    <w:p w:rsidR="00BA7067" w:rsidRDefault="00BA7067">
      <w:pPr>
        <w:ind w:firstLine="709"/>
        <w:jc w:val="both"/>
        <w:rPr>
          <w:sz w:val="28"/>
          <w:szCs w:val="28"/>
        </w:rPr>
      </w:pP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15 по 17 октября 2026 года в г. Минеральные Воды </w:t>
      </w:r>
      <w:r>
        <w:rPr>
          <w:sz w:val="28"/>
          <w:szCs w:val="28"/>
        </w:rPr>
        <w:br/>
        <w:t xml:space="preserve">состоялся командный чемпионат России по дзюдо, где нижневартовский </w:t>
      </w:r>
      <w:r>
        <w:rPr>
          <w:sz w:val="28"/>
          <w:szCs w:val="28"/>
        </w:rPr>
        <w:lastRenderedPageBreak/>
        <w:t xml:space="preserve">спортсмен Манатов Малик занял 1 место в весовой категории 66 кг. </w:t>
      </w:r>
      <w:r>
        <w:rPr>
          <w:sz w:val="28"/>
          <w:szCs w:val="28"/>
        </w:rPr>
        <w:br/>
        <w:t xml:space="preserve">          Тренер-преподаватель Большакова С.Н.</w:t>
      </w:r>
    </w:p>
    <w:p w:rsidR="00BA7067" w:rsidRDefault="00BA7067">
      <w:pPr>
        <w:ind w:firstLine="709"/>
        <w:jc w:val="center"/>
        <w:rPr>
          <w:b/>
          <w:bCs/>
          <w:sz w:val="28"/>
          <w:szCs w:val="28"/>
        </w:rPr>
      </w:pPr>
    </w:p>
    <w:p w:rsidR="00BA7067" w:rsidRDefault="007319E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Карате</w:t>
      </w:r>
    </w:p>
    <w:p w:rsidR="00BA7067" w:rsidRDefault="00BA7067">
      <w:pPr>
        <w:ind w:firstLine="709"/>
        <w:jc w:val="center"/>
        <w:rPr>
          <w:sz w:val="28"/>
          <w:szCs w:val="28"/>
          <w:highlight w:val="white"/>
        </w:rPr>
      </w:pPr>
    </w:p>
    <w:p w:rsidR="00BA7067" w:rsidRDefault="007319EF">
      <w:pPr>
        <w:ind w:firstLine="709"/>
        <w:jc w:val="both"/>
      </w:pPr>
      <w:r>
        <w:rPr>
          <w:sz w:val="28"/>
          <w:szCs w:val="28"/>
        </w:rPr>
        <w:t xml:space="preserve">В период с </w:t>
      </w:r>
      <w:r w:rsidR="00C957BE">
        <w:rPr>
          <w:sz w:val="28"/>
          <w:szCs w:val="28"/>
        </w:rPr>
        <w:t>9 по 12 октября 2026 года в г. Сургуте состоялись рег</w:t>
      </w:r>
      <w:r>
        <w:rPr>
          <w:sz w:val="28"/>
          <w:szCs w:val="28"/>
        </w:rPr>
        <w:t>иональные соревнования по карате</w:t>
      </w:r>
      <w:r w:rsidR="00C957BE">
        <w:rPr>
          <w:sz w:val="28"/>
          <w:szCs w:val="28"/>
        </w:rPr>
        <w:t xml:space="preserve"> «Закаленные севером», </w:t>
      </w:r>
      <w:r w:rsidR="00C957BE">
        <w:rPr>
          <w:sz w:val="28"/>
          <w:szCs w:val="28"/>
        </w:rPr>
        <w:br/>
        <w:t>где нижневартовские спортсмены показали следующие результаты: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 xml:space="preserve">Возрастная категория 12-13 лет: 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Харламова Виктория в весовой категории 52+ кг.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Возрастная категория 14-15 лет: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Андронова Полина в весовой категории 61+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Миронов Никита в весовой категории 52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Опанасюк Артём в весовой категории 57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Шалдин Кирилл в весовой категории 57 кг;</w:t>
      </w: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 место - Шалдин Андрей в весовой категории 63 кг.</w:t>
      </w:r>
    </w:p>
    <w:p w:rsidR="00BA7067" w:rsidRDefault="00BA7067">
      <w:pPr>
        <w:ind w:firstLine="709"/>
        <w:jc w:val="both"/>
      </w:pPr>
    </w:p>
    <w:p w:rsidR="00BA7067" w:rsidRDefault="00C957B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Настольный теннис</w:t>
      </w:r>
    </w:p>
    <w:p w:rsidR="00BA7067" w:rsidRDefault="00BA7067">
      <w:pPr>
        <w:ind w:firstLine="709"/>
        <w:jc w:val="center"/>
        <w:rPr>
          <w:b/>
          <w:bCs/>
        </w:rPr>
      </w:pP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В период с</w:t>
      </w:r>
      <w:r w:rsidR="007319EF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8 по 13 октября 2026 года в г. Ханты-Мансийске состоялось лично-командное первенство Ханты-Мансийского автономного округа - Югры </w:t>
      </w:r>
      <w:r>
        <w:rPr>
          <w:sz w:val="28"/>
          <w:szCs w:val="28"/>
          <w:highlight w:val="white"/>
        </w:rPr>
        <w:br/>
        <w:t>по настольному теннису до 20 лет</w:t>
      </w:r>
      <w:r>
        <w:rPr>
          <w:sz w:val="28"/>
          <w:szCs w:val="28"/>
        </w:rPr>
        <w:t>, где нижневартовские спортсмены показали следующие результаты:</w:t>
      </w:r>
    </w:p>
    <w:p w:rsidR="00BA7067" w:rsidRDefault="00C957BE">
      <w:pPr>
        <w:ind w:firstLine="709"/>
        <w:jc w:val="both"/>
      </w:pPr>
      <w:r>
        <w:rPr>
          <w:sz w:val="28"/>
          <w:szCs w:val="28"/>
          <w:highlight w:val="white"/>
        </w:rPr>
        <w:t>3 место - Беляева Эвелина</w:t>
      </w:r>
      <w:r>
        <w:rPr>
          <w:sz w:val="28"/>
          <w:szCs w:val="28"/>
        </w:rPr>
        <w:t xml:space="preserve"> (смешанная пара);</w:t>
      </w:r>
    </w:p>
    <w:p w:rsidR="00BA7067" w:rsidRDefault="00C957BE">
      <w:pPr>
        <w:ind w:firstLine="709"/>
        <w:jc w:val="both"/>
      </w:pPr>
      <w:r>
        <w:rPr>
          <w:sz w:val="28"/>
          <w:szCs w:val="28"/>
          <w:highlight w:val="white"/>
        </w:rPr>
        <w:t xml:space="preserve">2 место </w:t>
      </w:r>
      <w:r>
        <w:rPr>
          <w:sz w:val="28"/>
          <w:szCs w:val="28"/>
        </w:rPr>
        <w:t xml:space="preserve">- </w:t>
      </w:r>
      <w:r>
        <w:rPr>
          <w:sz w:val="28"/>
          <w:szCs w:val="28"/>
          <w:highlight w:val="white"/>
        </w:rPr>
        <w:t>Беляева Эвелина, Головатюк Милана, Башкова Вера, Праслова Полина, Шатрова Карина</w:t>
      </w:r>
      <w:r>
        <w:rPr>
          <w:sz w:val="28"/>
          <w:szCs w:val="28"/>
        </w:rPr>
        <w:t xml:space="preserve"> в командном первенстве среди девушек.</w:t>
      </w:r>
    </w:p>
    <w:p w:rsidR="00BA7067" w:rsidRDefault="00731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Тренеры-</w:t>
      </w:r>
      <w:r w:rsidR="00C957BE">
        <w:rPr>
          <w:sz w:val="28"/>
          <w:szCs w:val="28"/>
          <w:highlight w:val="white"/>
        </w:rPr>
        <w:t xml:space="preserve">преподаватели Глухих С.А., Беланова А.Е. </w:t>
      </w:r>
    </w:p>
    <w:p w:rsidR="00BA7067" w:rsidRDefault="00BA7067">
      <w:pPr>
        <w:ind w:firstLine="709"/>
        <w:jc w:val="both"/>
        <w:rPr>
          <w:sz w:val="28"/>
          <w:szCs w:val="28"/>
          <w:highlight w:val="white"/>
        </w:rPr>
      </w:pPr>
    </w:p>
    <w:p w:rsidR="00BA7067" w:rsidRDefault="00C957B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Плавание</w:t>
      </w:r>
    </w:p>
    <w:p w:rsidR="00BA7067" w:rsidRDefault="00BA7067">
      <w:pPr>
        <w:ind w:firstLine="709"/>
        <w:jc w:val="center"/>
        <w:rPr>
          <w:b/>
          <w:bCs/>
          <w:sz w:val="28"/>
          <w:szCs w:val="28"/>
          <w:highlight w:val="white"/>
        </w:rPr>
      </w:pP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В период с 15 по 18 октября 2026 года в г. Екатеринбурге состоялись чем</w:t>
      </w:r>
      <w:r w:rsidR="007319EF">
        <w:rPr>
          <w:sz w:val="28"/>
          <w:szCs w:val="28"/>
        </w:rPr>
        <w:t>пионат и первенство Уральского ф</w:t>
      </w:r>
      <w:r>
        <w:rPr>
          <w:sz w:val="28"/>
          <w:szCs w:val="28"/>
        </w:rPr>
        <w:t xml:space="preserve">едерального округа по плаванию, </w:t>
      </w:r>
      <w:r>
        <w:rPr>
          <w:sz w:val="28"/>
          <w:szCs w:val="28"/>
        </w:rPr>
        <w:br/>
        <w:t>где нижневартовские спортсмены показали следующие результаты: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Чемпионат: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Алексеева Ева на дистанции 50 м баттерфляй;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Ульянов Никита на дистанциях 50, 100 м баттерфляй;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Агапитова Елизавета, Саенко Иван (смешанная эстафета);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-Агапитова Елизавета на дистанции 100 м комплексное плавание;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Агапитова Елизавета на дистанциях 100 м на спине, 100 м баттерфляй;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женская комбинированная эстафета 4×50 м;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женская эстафета 4×50 м вольный стиль;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смешанная эстафета 4×50 м вольный стиль.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Первенство: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</w:t>
      </w:r>
      <w:r w:rsidR="007319EF">
        <w:rPr>
          <w:sz w:val="28"/>
          <w:szCs w:val="28"/>
        </w:rPr>
        <w:t xml:space="preserve"> - Азнаев Ильяс в комбинированно</w:t>
      </w:r>
      <w:r>
        <w:rPr>
          <w:sz w:val="28"/>
          <w:szCs w:val="28"/>
        </w:rPr>
        <w:t>й эстафете 4х50 м;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место- Кобелев Матвей на дистанциях 50 и 100 м на спине;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комбинированная смешанная эстафета 4×50 метров;</w:t>
      </w: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Тренеры-преподаватели: Казанцев А.В., Марина Е.З., Ткаченко Ю.Л.</w:t>
      </w:r>
    </w:p>
    <w:p w:rsidR="00BA7067" w:rsidRDefault="00BA7067">
      <w:pPr>
        <w:ind w:firstLine="709"/>
        <w:jc w:val="both"/>
        <w:rPr>
          <w:sz w:val="28"/>
          <w:szCs w:val="28"/>
          <w:highlight w:val="white"/>
        </w:rPr>
      </w:pPr>
    </w:p>
    <w:p w:rsidR="00BA7067" w:rsidRDefault="00C957BE">
      <w:pPr>
        <w:ind w:firstLine="709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</w:rPr>
        <w:t>Самбо</w:t>
      </w:r>
    </w:p>
    <w:p w:rsidR="00BA7067" w:rsidRDefault="00BA7067">
      <w:pPr>
        <w:ind w:firstLine="709"/>
        <w:jc w:val="both"/>
        <w:rPr>
          <w:sz w:val="28"/>
          <w:szCs w:val="28"/>
          <w:highlight w:val="white"/>
        </w:rPr>
      </w:pPr>
    </w:p>
    <w:p w:rsidR="00BA7067" w:rsidRDefault="007319EF">
      <w:pPr>
        <w:ind w:firstLine="709"/>
        <w:jc w:val="both"/>
      </w:pPr>
      <w:r>
        <w:rPr>
          <w:sz w:val="28"/>
          <w:szCs w:val="28"/>
        </w:rPr>
        <w:t>В период с 8</w:t>
      </w:r>
      <w:r w:rsidR="00C957BE">
        <w:rPr>
          <w:sz w:val="28"/>
          <w:szCs w:val="28"/>
        </w:rPr>
        <w:t xml:space="preserve"> по 11 октября 2026 года в г. Ханты-Мансийске состоялось первенство Ханты-Мансийского автономного округа – Югры по самбо среди юношей и девушек 2009-2011 г.р., где нижневартовские спортсмены показали следующие результаты: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Петухова Екатерина в весовой категории 59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Галиева Диана в весовой категории 72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Ишматова Луиза в весовой категории 47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Нигматуллин Рамис в весовой категории 53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Мурадов Эльнур в весовой категории 58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 xml:space="preserve">2 место - Камилов Камиль в весовой категории 88 кг; 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Калачей Артем в весовой категории 53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Эйюбов Эдуард в весовой категории 71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Эльдарханова Камила в весовой категории 54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Никитин Никита в весовой категории 71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Сулаймонов Амирхамза в весовой категории 49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Алимардонов Алимардон в весовой категории 53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Климов Арсен в весовой категории 98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Ерохина Вера в весовой категории 72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Качуро Лада в весовой категории 50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Шарипов Мухамад в весовой категории 71 кг.</w:t>
      </w: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Тренеры-преподаватели: Моисеев И.В., Гачаев Т.О., Аминов Х.А., Горшков И.В., Калачей А.Ю., Ситдиков О.Р., Кобелев В.Н., Воробьев В.В.</w:t>
      </w:r>
    </w:p>
    <w:p w:rsidR="00BA7067" w:rsidRDefault="00BA7067">
      <w:pPr>
        <w:ind w:firstLine="709"/>
        <w:jc w:val="both"/>
        <w:rPr>
          <w:sz w:val="28"/>
          <w:szCs w:val="28"/>
          <w:highlight w:val="white"/>
        </w:rPr>
      </w:pP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В период с 15 по 18 октября 2026 года в г. Радужном состоялись чемпионат Ханты-Мансийского автономного округа – Югры по боевому самбо среди мужчин, первенство Ханты-Мансийского автономного округа – Югры среди юношей 16-18 лет, юниоров 18-20 лет, где нижневартовские спортсмены показали следующие результаты: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Чемпионат: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Рамазанов Амир в весовой категории 58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Куджаев Исламудин в весовой категории 79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Сулаймонов Рамазон в весовой категории 64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Койчуев Ислам в весовой категории 71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Аскеров К</w:t>
      </w:r>
      <w:r w:rsidR="007319EF">
        <w:rPr>
          <w:sz w:val="28"/>
          <w:szCs w:val="28"/>
        </w:rPr>
        <w:t>арам в весовой категории 88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Ашурбеков Курбан в весовой категории 79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Хушаков Собир в весовой категории 64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Первенство юноши 16-18 лет: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Никитин Никита в весовой категории 79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Алимардонзода Ахмадджон в весовой категории 58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Сулаймонов Амирх</w:t>
      </w:r>
      <w:r w:rsidR="007319EF">
        <w:rPr>
          <w:sz w:val="28"/>
          <w:szCs w:val="28"/>
        </w:rPr>
        <w:t>амза в весовой категории 53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Алимардонов Алимардон в весовой категории 58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Шарипов Мухамад в весовой категории 71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Симонян Тигран в весовой категории 79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Симонян Араме в весовой категории 64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Ярсанаев Ильяс в весовой категории 64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Будайханов Динислам в весовой категории 71 кг.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Первенство юниоры 18-20 лет: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Алимардонов Алимардон в весовой категории 58 кг,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Сулаймонов Рамазон в весовой категории 64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Рамазанов Амир в весовой категории 58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Аджаматов Гамид в весовой категории 88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Большаков Никита в весовой категории 71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Валиев Хушбахт в весовой категории 71 кг.</w:t>
      </w:r>
    </w:p>
    <w:p w:rsidR="00BA7067" w:rsidRDefault="00C957BE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Тренеры-преподаватели: Моисеев И.В., Гачаев Т.О., Аминов Х.А., Горшков И.В., Ситдиков Р.Р., Кобелев В.Н., Воробьев В.В.</w:t>
      </w:r>
    </w:p>
    <w:p w:rsidR="00BA7067" w:rsidRDefault="00BA7067">
      <w:pPr>
        <w:ind w:firstLine="709"/>
        <w:jc w:val="center"/>
        <w:rPr>
          <w:sz w:val="28"/>
          <w:szCs w:val="28"/>
          <w:highlight w:val="white"/>
        </w:rPr>
      </w:pPr>
    </w:p>
    <w:p w:rsidR="00BA7067" w:rsidRDefault="00C957B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Спортивная (вольная) борьба</w:t>
      </w:r>
    </w:p>
    <w:p w:rsidR="00BA7067" w:rsidRDefault="00BA7067">
      <w:pPr>
        <w:ind w:firstLine="709"/>
        <w:jc w:val="center"/>
        <w:rPr>
          <w:b/>
          <w:bCs/>
          <w:sz w:val="28"/>
          <w:szCs w:val="28"/>
          <w:highlight w:val="white"/>
        </w:rPr>
      </w:pPr>
    </w:p>
    <w:p w:rsidR="00BA7067" w:rsidRDefault="007319EF">
      <w:pPr>
        <w:ind w:firstLine="709"/>
        <w:jc w:val="both"/>
      </w:pPr>
      <w:r>
        <w:rPr>
          <w:sz w:val="28"/>
          <w:szCs w:val="28"/>
        </w:rPr>
        <w:t xml:space="preserve">В период с </w:t>
      </w:r>
      <w:r w:rsidR="00C957BE">
        <w:rPr>
          <w:sz w:val="28"/>
          <w:szCs w:val="28"/>
        </w:rPr>
        <w:t>9 по 11 октября 2026 года в г. Нижневартовске состоялось первенство Ханты-Мансийского автономного округа – Югры по спортивной (вольной) борьбе среди юношей до 14 лет, где нижневартовские спортсмены показали следующие результаты: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Жуков Матвей в весовой категории 28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Муслимов Джамалутдин в весовой категории 35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Шахпазов Мавлет в весовой категории 38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Каримов Абдуллах в весовой категории 41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Муслимов Кадир в весовой категории 41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Абасов Зубаир в весовой категории 41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Магомедов Дамир в весовой категории 44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Будайчиев Ислам в весовой категории 48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Пиров Али в весовой категории 51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Гаджилаев Фетали в весовой категории 57 кг;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Шокиров Б</w:t>
      </w:r>
      <w:r w:rsidR="007319EF">
        <w:rPr>
          <w:sz w:val="28"/>
          <w:szCs w:val="28"/>
        </w:rPr>
        <w:t>ахром в весовой категории 62 кг.</w:t>
      </w: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соревнований сборная города Нижневартовска заняла 1 место в командном зачете.</w:t>
      </w: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Тренеры-преподаватели: Абдиев Э.В., Кривов О.В., Халитов В.Р., Коновалова А.В., Запрягаев В.М.</w:t>
      </w:r>
    </w:p>
    <w:p w:rsidR="00BA7067" w:rsidRDefault="00BA7067">
      <w:pPr>
        <w:ind w:firstLine="709"/>
        <w:jc w:val="both"/>
        <w:rPr>
          <w:sz w:val="28"/>
          <w:szCs w:val="28"/>
        </w:rPr>
      </w:pPr>
    </w:p>
    <w:p w:rsidR="00BA7067" w:rsidRDefault="00C957B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Спортивный туризм</w:t>
      </w:r>
    </w:p>
    <w:p w:rsidR="00BA7067" w:rsidRDefault="00BA7067">
      <w:pPr>
        <w:ind w:firstLine="709"/>
        <w:jc w:val="both"/>
        <w:rPr>
          <w:sz w:val="28"/>
          <w:szCs w:val="28"/>
        </w:rPr>
      </w:pPr>
    </w:p>
    <w:p w:rsidR="00BA7067" w:rsidRDefault="007319EF">
      <w:pPr>
        <w:ind w:firstLine="709"/>
        <w:jc w:val="both"/>
      </w:pPr>
      <w:r>
        <w:rPr>
          <w:sz w:val="28"/>
          <w:szCs w:val="28"/>
        </w:rPr>
        <w:t xml:space="preserve">В период с </w:t>
      </w:r>
      <w:r w:rsidR="00C957BE">
        <w:rPr>
          <w:sz w:val="28"/>
          <w:szCs w:val="28"/>
        </w:rPr>
        <w:t xml:space="preserve">9 по 12 октября 2026 года в п. Барсово (Сургутский район) состоялся открытый розыгрыш Кубка Ханты-Мансийского автономного </w:t>
      </w:r>
      <w:r w:rsidR="00C957BE">
        <w:rPr>
          <w:sz w:val="28"/>
          <w:szCs w:val="28"/>
        </w:rPr>
        <w:br/>
        <w:t xml:space="preserve">округа – Югры по спортивному туризму на пешеходных дистанциях, </w:t>
      </w:r>
      <w:r w:rsidR="00C957BE">
        <w:rPr>
          <w:sz w:val="28"/>
          <w:szCs w:val="28"/>
        </w:rPr>
        <w:br/>
        <w:t>где нижневартовские спортсмены показали следующие результаты: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Дистанция - пешеходная: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Сатвалова Розалина (2 класс, девочки);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Сливка Сабрина (3 класс, девушки);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Сатвалов Ислам (3 класс, юноши);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Тимофеев Артём (3 класс, юноши);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3 место - Бриндюков Михаил (4 класс, мужчины);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Линова Дарья (4 класс, женщины).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Дистанция пешеходная-связка: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Сатвалова Розалина, Даянова Камилла (2 класс, женские связки);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Сливка Сабрина, Улезлова Ксения (3 класс, женские связки);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1 место - Сатвалов Ислам - Тимофеев Артём (3 класс, мужские связки);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 xml:space="preserve">1 место - Бриндюков Михаил, Ромоданов Даниил </w:t>
      </w:r>
      <w:r>
        <w:rPr>
          <w:sz w:val="28"/>
          <w:szCs w:val="28"/>
        </w:rPr>
        <w:br/>
        <w:t>(4 класс, мужские связки);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4 класс, женские связки,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>2 место - Линова Дарья, Мороз Елизавета (4 класс, женские связки).</w:t>
      </w: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соревнований сборная города Нижневартовска заняла 1 место в общекомандном зачёте.</w:t>
      </w: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Тренеры-преподаватели: Линова Д.П., Идиятуллина Т.А.</w:t>
      </w:r>
    </w:p>
    <w:p w:rsidR="00BA7067" w:rsidRDefault="00BA7067">
      <w:pPr>
        <w:ind w:firstLine="709"/>
        <w:jc w:val="both"/>
        <w:rPr>
          <w:sz w:val="28"/>
          <w:szCs w:val="28"/>
        </w:rPr>
      </w:pP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14 по 19 октября 2026 года в д. Глумилино </w:t>
      </w:r>
      <w:r>
        <w:rPr>
          <w:sz w:val="28"/>
          <w:szCs w:val="28"/>
        </w:rPr>
        <w:br/>
        <w:t xml:space="preserve">(Республика Башкортостан) состоялись Всероссийские соревнования </w:t>
      </w:r>
      <w:r>
        <w:rPr>
          <w:sz w:val="28"/>
          <w:szCs w:val="28"/>
        </w:rPr>
        <w:br/>
        <w:t>по спортивному туризму на пешеходных дистанциях, где нижневартовские спортсмены показали следующие результаты:</w:t>
      </w: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 место - Сливка Сабрина (девушки);</w:t>
      </w: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 место – Линова Дарья (женщины).</w:t>
      </w: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Тренер-преподаватель Линова Д.П.</w:t>
      </w:r>
    </w:p>
    <w:p w:rsidR="00BA7067" w:rsidRDefault="00BA7067">
      <w:pPr>
        <w:ind w:firstLine="709"/>
        <w:jc w:val="both"/>
        <w:rPr>
          <w:sz w:val="28"/>
          <w:szCs w:val="28"/>
        </w:rPr>
      </w:pPr>
    </w:p>
    <w:p w:rsidR="00BA7067" w:rsidRDefault="00C957B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Художественная гимнастика</w:t>
      </w:r>
    </w:p>
    <w:p w:rsidR="00BA7067" w:rsidRDefault="00BA7067">
      <w:pPr>
        <w:ind w:firstLine="709"/>
        <w:jc w:val="both"/>
        <w:rPr>
          <w:sz w:val="28"/>
          <w:szCs w:val="28"/>
        </w:rPr>
      </w:pPr>
    </w:p>
    <w:p w:rsidR="00BA7067" w:rsidRDefault="00731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C957BE">
        <w:rPr>
          <w:sz w:val="28"/>
          <w:szCs w:val="28"/>
        </w:rPr>
        <w:t>9 по 11 октября 2026 года в п. Солнечном (Сургутский район) состоялись открытые региональные соревнования по художественной гимнастике «Зажи</w:t>
      </w:r>
      <w:r w:rsidR="00A46C7B">
        <w:rPr>
          <w:sz w:val="28"/>
          <w:szCs w:val="28"/>
        </w:rPr>
        <w:t>гая звезды» на призы чемпионки м</w:t>
      </w:r>
      <w:bookmarkStart w:id="0" w:name="_GoBack"/>
      <w:bookmarkEnd w:id="0"/>
      <w:r w:rsidR="00C957BE">
        <w:rPr>
          <w:sz w:val="28"/>
          <w:szCs w:val="28"/>
        </w:rPr>
        <w:t>ира и Европы Александры Семибратовой, где нижневартовские спортсмены показали следующие результаты:</w:t>
      </w:r>
    </w:p>
    <w:p w:rsidR="00BA7067" w:rsidRDefault="00C957BE">
      <w:pPr>
        <w:ind w:firstLine="709"/>
        <w:jc w:val="both"/>
      </w:pPr>
      <w:r>
        <w:rPr>
          <w:sz w:val="28"/>
          <w:szCs w:val="28"/>
        </w:rPr>
        <w:t xml:space="preserve">2 место - Староверова Екатерина; </w:t>
      </w: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 место - Арендаренко Елизавета;</w:t>
      </w: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 место - Тихонова Полина.</w:t>
      </w:r>
    </w:p>
    <w:p w:rsidR="00BA7067" w:rsidRDefault="00C957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Тренер-преподаватель Балашова Н.В.</w:t>
      </w:r>
    </w:p>
    <w:p w:rsidR="00BA7067" w:rsidRDefault="00BA7067">
      <w:pPr>
        <w:jc w:val="center"/>
        <w:rPr>
          <w:b/>
          <w:bCs/>
          <w:color w:val="000000" w:themeColor="text1"/>
          <w:sz w:val="28"/>
          <w:szCs w:val="28"/>
          <w:highlight w:val="white"/>
        </w:rPr>
      </w:pPr>
    </w:p>
    <w:sectPr w:rsidR="00BA7067">
      <w:pgSz w:w="11906" w:h="16838"/>
      <w:pgMar w:top="993" w:right="567" w:bottom="851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7BE" w:rsidRDefault="00C957BE">
      <w:r>
        <w:separator/>
      </w:r>
    </w:p>
  </w:endnote>
  <w:endnote w:type="continuationSeparator" w:id="0">
    <w:p w:rsidR="00C957BE" w:rsidRDefault="00C95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7BE" w:rsidRDefault="00C957BE">
      <w:r>
        <w:separator/>
      </w:r>
    </w:p>
  </w:footnote>
  <w:footnote w:type="continuationSeparator" w:id="0">
    <w:p w:rsidR="00C957BE" w:rsidRDefault="00C957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067"/>
    <w:rsid w:val="007319EF"/>
    <w:rsid w:val="00A46C7B"/>
    <w:rsid w:val="00BA7067"/>
    <w:rsid w:val="00C9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37CA6"/>
  <w15:docId w15:val="{50F2D838-3BBE-4939-B208-6E2E4AFB7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240"/>
      <w:outlineLvl w:val="0"/>
    </w:pPr>
    <w:rPr>
      <w:rFonts w:ascii="Calibri Light" w:eastAsia="Calibri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9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sz w:val="34"/>
    </w:rPr>
  </w:style>
  <w:style w:type="character" w:customStyle="1" w:styleId="Heading3Char">
    <w:name w:val="Heading 3 Char"/>
    <w:basedOn w:val="a0"/>
    <w:uiPriority w:val="99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9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9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9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9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9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9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Pr>
      <w:rFonts w:cs="Times New Roman"/>
      <w:sz w:val="24"/>
      <w:szCs w:val="24"/>
    </w:rPr>
  </w:style>
  <w:style w:type="character" w:customStyle="1" w:styleId="QuoteChar">
    <w:name w:val="Quote Char"/>
    <w:uiPriority w:val="99"/>
    <w:rPr>
      <w:i/>
    </w:rPr>
  </w:style>
  <w:style w:type="character" w:customStyle="1" w:styleId="IntenseQuoteChar">
    <w:name w:val="Intense Quote Char"/>
    <w:uiPriority w:val="99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20">
    <w:name w:val="Заголовок 2 Знак"/>
    <w:basedOn w:val="a0"/>
    <w:link w:val="2"/>
    <w:uiPriority w:val="99"/>
    <w:rPr>
      <w:rFonts w:ascii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9"/>
    <w:rPr>
      <w:rFonts w:ascii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9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Pr>
      <w:rFonts w:ascii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Pr>
      <w:rFonts w:ascii="Arial" w:hAnsi="Arial" w:cs="Arial"/>
      <w:b/>
      <w:bCs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99"/>
    <w:rPr>
      <w:rFonts w:cs="Times New Roman"/>
      <w:sz w:val="48"/>
      <w:szCs w:val="48"/>
    </w:rPr>
  </w:style>
  <w:style w:type="paragraph" w:styleId="a5">
    <w:name w:val="Subtitle"/>
    <w:basedOn w:val="a"/>
    <w:next w:val="a"/>
    <w:link w:val="a6"/>
    <w:uiPriority w:val="99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99"/>
    <w:rPr>
      <w:rFonts w:cs="Times New Roman"/>
      <w:sz w:val="24"/>
      <w:szCs w:val="24"/>
    </w:rPr>
  </w:style>
  <w:style w:type="paragraph" w:styleId="22">
    <w:name w:val="Quote"/>
    <w:basedOn w:val="a"/>
    <w:next w:val="a"/>
    <w:link w:val="23"/>
    <w:uiPriority w:val="99"/>
    <w:qFormat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3">
    <w:name w:val="Цитата 2 Знак"/>
    <w:basedOn w:val="a0"/>
    <w:link w:val="22"/>
    <w:uiPriority w:val="99"/>
    <w:rPr>
      <w:rFonts w:cs="Times New Roman"/>
      <w:i/>
    </w:rPr>
  </w:style>
  <w:style w:type="paragraph" w:styleId="a7">
    <w:name w:val="Intense Quote"/>
    <w:basedOn w:val="a"/>
    <w:next w:val="a"/>
    <w:link w:val="a8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8">
    <w:name w:val="Выделенная цитата Знак"/>
    <w:basedOn w:val="a0"/>
    <w:link w:val="a7"/>
    <w:uiPriority w:val="99"/>
    <w:rPr>
      <w:rFonts w:cs="Times New Roman"/>
      <w:i/>
    </w:r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9">
    <w:name w:val="caption"/>
    <w:basedOn w:val="a"/>
    <w:next w:val="a"/>
    <w:uiPriority w:val="99"/>
    <w:qFormat/>
    <w:pPr>
      <w:spacing w:line="276" w:lineRule="auto"/>
    </w:pPr>
    <w:rPr>
      <w:b/>
      <w:bCs/>
      <w:color w:val="5B9BD5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ab">
    <w:name w:val="Текст сноски Знак"/>
    <w:basedOn w:val="a0"/>
    <w:link w:val="aa"/>
    <w:uiPriority w:val="99"/>
    <w:rPr>
      <w:rFonts w:cs="Times New Roman"/>
      <w:sz w:val="18"/>
    </w:rPr>
  </w:style>
  <w:style w:type="character" w:styleId="ac">
    <w:name w:val="footnote reference"/>
    <w:basedOn w:val="a0"/>
    <w:uiPriority w:val="99"/>
    <w:rPr>
      <w:rFonts w:cs="Times New Roman"/>
      <w:vertAlign w:val="superscript"/>
    </w:rPr>
  </w:style>
  <w:style w:type="paragraph" w:styleId="ad">
    <w:name w:val="endnote text"/>
    <w:basedOn w:val="a"/>
    <w:link w:val="ae"/>
    <w:uiPriority w:val="99"/>
    <w:semiHidden/>
    <w:rPr>
      <w:rFonts w:ascii="Calibri" w:eastAsia="Calibri" w:hAnsi="Calibri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Pr>
      <w:rFonts w:cs="Times New Roman"/>
      <w:sz w:val="20"/>
    </w:rPr>
  </w:style>
  <w:style w:type="character" w:styleId="af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0">
    <w:name w:val="table of figures"/>
    <w:basedOn w:val="a"/>
    <w:next w:val="a"/>
    <w:uiPriority w:val="99"/>
  </w:style>
  <w:style w:type="paragraph" w:styleId="af1">
    <w:name w:val="Body Text Indent"/>
    <w:basedOn w:val="a"/>
    <w:link w:val="af2"/>
    <w:uiPriority w:val="99"/>
    <w:pPr>
      <w:ind w:firstLine="709"/>
      <w:jc w:val="both"/>
    </w:pPr>
    <w:rPr>
      <w:color w:val="000000"/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uiPriority w:val="99"/>
    <w:rPr>
      <w:rFonts w:ascii="Times New Roman" w:hAnsi="Times New Roman" w:cs="Times New Roman"/>
      <w:color w:val="000000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Tahoma" w:hAnsi="Tahoma" w:cs="Times New Roman"/>
      <w:sz w:val="16"/>
    </w:rPr>
  </w:style>
  <w:style w:type="table" w:styleId="af5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3">
    <w:name w:val="Body Text 3"/>
    <w:basedOn w:val="a"/>
    <w:link w:val="34"/>
    <w:uiPriority w:val="99"/>
    <w:semiHidden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Pr>
      <w:rFonts w:ascii="Times New Roman" w:hAnsi="Times New Roman" w:cs="Times New Roman"/>
      <w:sz w:val="16"/>
    </w:rPr>
  </w:style>
  <w:style w:type="paragraph" w:styleId="af6">
    <w:name w:val="Body Text"/>
    <w:basedOn w:val="a"/>
    <w:link w:val="af7"/>
    <w:uiPriority w:val="99"/>
    <w:semiHidden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Pr>
      <w:rFonts w:ascii="Times New Roman" w:hAnsi="Times New Roman" w:cs="Times New Roman"/>
      <w:sz w:val="24"/>
    </w:rPr>
  </w:style>
  <w:style w:type="paragraph" w:styleId="af8">
    <w:name w:val="No Spacing"/>
    <w:uiPriority w:val="99"/>
    <w:qFormat/>
    <w:rPr>
      <w:lang w:eastAsia="en-US"/>
    </w:rPr>
  </w:style>
  <w:style w:type="character" w:customStyle="1" w:styleId="50">
    <w:name w:val="Заголовок 5 Знак"/>
    <w:basedOn w:val="a0"/>
    <w:link w:val="5"/>
    <w:uiPriority w:val="99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hAnsi="Times New Roman" w:cs="Times New Roman"/>
      <w:b/>
      <w:sz w:val="24"/>
    </w:rPr>
  </w:style>
  <w:style w:type="paragraph" w:styleId="af9">
    <w:name w:val="Normal (Web)"/>
    <w:basedOn w:val="a"/>
    <w:uiPriority w:val="99"/>
    <w:pPr>
      <w:spacing w:before="100" w:beforeAutospacing="1" w:after="100" w:afterAutospacing="1"/>
    </w:pPr>
    <w:rPr>
      <w:color w:val="000000"/>
    </w:rPr>
  </w:style>
  <w:style w:type="character" w:styleId="afa">
    <w:name w:val="Hyperlink"/>
    <w:basedOn w:val="a0"/>
    <w:uiPriority w:val="99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Pr>
      <w:rFonts w:ascii="Calibri Light" w:hAnsi="Calibri Light" w:cs="Times New Roman"/>
      <w:color w:val="2E74B5"/>
      <w:sz w:val="32"/>
      <w:szCs w:val="32"/>
    </w:rPr>
  </w:style>
  <w:style w:type="paragraph" w:styleId="afb">
    <w:name w:val="TOC Heading"/>
    <w:basedOn w:val="1"/>
    <w:next w:val="a"/>
    <w:uiPriority w:val="99"/>
    <w:qFormat/>
    <w:pPr>
      <w:spacing w:line="259" w:lineRule="auto"/>
      <w:outlineLvl w:val="9"/>
    </w:pPr>
  </w:style>
  <w:style w:type="paragraph" w:styleId="12">
    <w:name w:val="toc 1"/>
    <w:basedOn w:val="a"/>
    <w:next w:val="a"/>
    <w:uiPriority w:val="99"/>
    <w:pPr>
      <w:spacing w:after="100"/>
    </w:pPr>
  </w:style>
  <w:style w:type="paragraph" w:styleId="afc">
    <w:name w:val="List Paragraph"/>
    <w:basedOn w:val="a"/>
    <w:uiPriority w:val="99"/>
    <w:qFormat/>
    <w:pPr>
      <w:ind w:left="720"/>
      <w:contextualSpacing/>
    </w:pPr>
  </w:style>
  <w:style w:type="character" w:styleId="afd">
    <w:name w:val="Strong"/>
    <w:basedOn w:val="a0"/>
    <w:uiPriority w:val="99"/>
    <w:qFormat/>
    <w:rPr>
      <w:rFonts w:cs="Times New Roman"/>
      <w:b/>
      <w:bCs/>
    </w:rPr>
  </w:style>
  <w:style w:type="character" w:customStyle="1" w:styleId="mr-mail-inserted-object">
    <w:name w:val="mr-mail-inserted-object"/>
    <w:basedOn w:val="a0"/>
    <w:uiPriority w:val="99"/>
    <w:rPr>
      <w:rFonts w:cs="Times New Roman"/>
    </w:rPr>
  </w:style>
  <w:style w:type="character" w:customStyle="1" w:styleId="apple-tab-span">
    <w:name w:val="apple-tab-span"/>
    <w:basedOn w:val="a0"/>
    <w:uiPriority w:val="99"/>
    <w:rPr>
      <w:rFonts w:cs="Times New Roman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uiPriority w:val="99"/>
    <w:rPr>
      <w:rFonts w:ascii="Times New Roman" w:hAnsi="Times New Roman" w:cs="Times New Roman"/>
      <w:sz w:val="24"/>
      <w:szCs w:val="24"/>
    </w:rPr>
  </w:style>
  <w:style w:type="paragraph" w:styleId="aff0">
    <w:name w:val="footer"/>
    <w:basedOn w:val="a"/>
    <w:link w:val="aff1"/>
    <w:uiPriority w:val="9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Pr>
      <w:rFonts w:ascii="Times New Roman" w:hAnsi="Times New Roman" w:cs="Times New Roman"/>
      <w:sz w:val="24"/>
      <w:szCs w:val="24"/>
    </w:rPr>
  </w:style>
  <w:style w:type="character" w:customStyle="1" w:styleId="wmi-callto">
    <w:name w:val="wmi-callto"/>
    <w:basedOn w:val="a0"/>
    <w:uiPriority w:val="99"/>
    <w:rPr>
      <w:rFonts w:cs="Times New Roman"/>
    </w:rPr>
  </w:style>
  <w:style w:type="character" w:customStyle="1" w:styleId="clamped-text">
    <w:name w:val="clamped-text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1464</Words>
  <Characters>8349</Characters>
  <Application>Microsoft Office Word</Application>
  <DocSecurity>0</DocSecurity>
  <Lines>69</Lines>
  <Paragraphs>19</Paragraphs>
  <ScaleCrop>false</ScaleCrop>
  <Company>Hewlett-Packard Company</Company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dc:description/>
  <cp:lastModifiedBy>Котова Светлана Анатольевна</cp:lastModifiedBy>
  <cp:revision>7</cp:revision>
  <dcterms:created xsi:type="dcterms:W3CDTF">2026-10-19T07:28:00Z</dcterms:created>
  <dcterms:modified xsi:type="dcterms:W3CDTF">2026-10-20T09:51:00Z</dcterms:modified>
</cp:coreProperties>
</file>