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346" w:rsidRDefault="00F31346">
      <w:pPr>
        <w:shd w:val="clear" w:color="auto" w:fill="FFFFFF"/>
        <w:jc w:val="both"/>
        <w:rPr>
          <w:color w:val="1A1A1A"/>
          <w:sz w:val="28"/>
          <w:szCs w:val="28"/>
        </w:rPr>
      </w:pPr>
    </w:p>
    <w:p w:rsidR="00F31346" w:rsidRDefault="00F23936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Адаптивный спорт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период с 22 по 25 сентября 2026 года в г. Новом Уренгое состоялся чемпионат России по спорту слепых (пауэрлифтинг),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Фаррахов Азат в весовой категории 65,5 кг;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Фархутдинов Расим в весовой категории 125 кг.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Тренер-преподаватель Гайфетдинова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период с 22 по 26 сентября 2026 года в г. Новом Уренгое состоялся </w:t>
      </w:r>
      <w:r>
        <w:rPr>
          <w:sz w:val="28"/>
          <w:szCs w:val="28"/>
          <w:highlight w:val="white"/>
        </w:rPr>
        <w:br/>
        <w:t xml:space="preserve">Кубок России по спорту лиц с поражением ОДА (пауэрлифтинг), </w:t>
      </w:r>
      <w:r>
        <w:rPr>
          <w:sz w:val="28"/>
          <w:szCs w:val="28"/>
          <w:highlight w:val="white"/>
        </w:rPr>
        <w:br/>
        <w:t>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Быков Константин в весовой категории 107 кг;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 место - Быков Константин в весовой категории 107 кг (класс ДЦП);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2 место - Пшенный Алексей в весовой категории 88 кг;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 место - Пшенный Алексей в весовой категории 88 кг (класс ДЦП).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Тренер-преподаватель Гайфетдинова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Бокс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25 по 27 сентября 2026 года в п. Сентябрьский состоялся XVI открытый турнир Нефтеюганского района по боксу  «От новичка до мастера» </w:t>
      </w:r>
      <w:r>
        <w:rPr>
          <w:sz w:val="28"/>
          <w:szCs w:val="28"/>
          <w:highlight w:val="white"/>
        </w:rPr>
        <w:br/>
        <w:t>на кубок Главы с.п. Сентябрьский А.В. Светлакова,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Катиев Демид в весовой категории 42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Катиев Давид в весовой категории 44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Ибрагимов Рамазан в весовой категории 34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Мингажев Илья в весовой категории 90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Мичурин Александр в весовой категории 52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Рыбакин Кирилл в весовой категории 52 кг.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Тренеры-преподаватели: Светочев Р.Л., Лизуненко Г.А.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В период с 21 по 27 сентября 2026 года в г. Магнитогорске состоялись Всероссийские соревнования общества «Динамо» по боксу среди юношей 16 лет и юниоров 17 лет (2009-2010г.р.),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Фаизов Муслим в весовой категории 92 кг;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Ибрагимов Исмаил в весовой категории 63 кг.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Тренер-преподаватель: Гетман Е.Н., Махинин М.И.</w:t>
      </w:r>
    </w:p>
    <w:p w:rsidR="00163BAC" w:rsidRDefault="00163BAC">
      <w:pPr>
        <w:ind w:firstLine="709"/>
        <w:jc w:val="both"/>
        <w:rPr>
          <w:sz w:val="28"/>
          <w:szCs w:val="28"/>
          <w:highlight w:val="white"/>
        </w:rPr>
      </w:pPr>
    </w:p>
    <w:p w:rsidR="00163BAC" w:rsidRDefault="00163BAC">
      <w:pPr>
        <w:ind w:firstLine="709"/>
        <w:jc w:val="both"/>
        <w:rPr>
          <w:sz w:val="28"/>
          <w:szCs w:val="28"/>
          <w:highlight w:val="white"/>
        </w:rPr>
      </w:pPr>
    </w:p>
    <w:p w:rsidR="00163BAC" w:rsidRDefault="00163BAC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31346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F31346" w:rsidRDefault="00F23936"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lastRenderedPageBreak/>
        <w:t>ГТО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26 по 27 сентября 2026 года в г. Ханты-Мансийске состоялся </w:t>
      </w:r>
      <w:r>
        <w:rPr>
          <w:sz w:val="28"/>
          <w:szCs w:val="28"/>
          <w:highlight w:val="white"/>
        </w:rPr>
        <w:br/>
        <w:t>II этап фестиваля Всероссийского физкультурно-спортивного комплекса «Готов к труду и обороне» - «Игры ГТО», среди лиц занятых трудовой деятельностью, неработающего населения и трудовых коллективов.</w:t>
      </w:r>
    </w:p>
    <w:p w:rsidR="00F31346" w:rsidRDefault="00F31346">
      <w:pPr>
        <w:ind w:firstLine="709"/>
        <w:jc w:val="both"/>
        <w:rPr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Состав команды: Ирина Власова, Анастасия Шалаева, </w:t>
      </w:r>
      <w:r>
        <w:rPr>
          <w:sz w:val="28"/>
          <w:szCs w:val="28"/>
          <w:highlight w:val="white"/>
        </w:rPr>
        <w:br/>
        <w:t>Светлана Поскоркова, Эллина Вережан, Михаил Арсланов, Сергей Новиков, Эдуард Нуруллин, Радик Аитов.</w:t>
      </w:r>
    </w:p>
    <w:p w:rsidR="00F31346" w:rsidRDefault="000347FB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В личном заче</w:t>
      </w:r>
      <w:r w:rsidR="00F23936">
        <w:rPr>
          <w:sz w:val="28"/>
          <w:szCs w:val="28"/>
          <w:highlight w:val="white"/>
        </w:rPr>
        <w:t>те: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Михаил Арсланов в возрастной категории 45-54 года;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Радик Аитов в возрастной категории 25-34 года;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Сергей Новиков в возрастной категории 55-64 года;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Ирина Власова в возрастной категории 45-54 года.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В гонке «ГТО»: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 место - Михаил Арсланов в возрастной категории 50-59 лет.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общекомандном зачете сборная города Нижневартовска заняла 1 место.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center"/>
        <w:rPr>
          <w:sz w:val="28"/>
          <w:szCs w:val="28"/>
          <w:highlight w:val="white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>Легкая атлетика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период с 22 по 23 сентября 2026 года в г. Ханты-Мансийске состоялось первенство Ханты-Мансийского</w:t>
      </w:r>
      <w:r w:rsidR="000347FB">
        <w:rPr>
          <w:sz w:val="28"/>
          <w:szCs w:val="28"/>
          <w:highlight w:val="white"/>
        </w:rPr>
        <w:t xml:space="preserve"> автономного округа – Югры по ле</w:t>
      </w:r>
      <w:r>
        <w:rPr>
          <w:sz w:val="28"/>
          <w:szCs w:val="28"/>
          <w:highlight w:val="white"/>
        </w:rPr>
        <w:t xml:space="preserve">гкой атлетике среди юниоров и юниорок до 20 лет, где нижневартовские спортсмены показали следующие результаты: 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 место - Панов Мусо в дисциплине бег на дистанцию 100м; 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Панов Мусо в дисциплине прыжок в длину с места.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Тренер-преподаватель Кульпин С.Ю.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общекомандном зачет</w:t>
      </w:r>
      <w:r w:rsidR="000347FB">
        <w:rPr>
          <w:sz w:val="28"/>
          <w:szCs w:val="28"/>
          <w:highlight w:val="white"/>
        </w:rPr>
        <w:t>е</w:t>
      </w:r>
      <w:r>
        <w:rPr>
          <w:sz w:val="28"/>
          <w:szCs w:val="28"/>
          <w:highlight w:val="white"/>
        </w:rPr>
        <w:t xml:space="preserve"> сборная города Нижневартовска заняла 1 место.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В период с 22 по 23 сентября 2026 года в г. Ханты-Мансийске состоялось первенство Ханты-Мансийского</w:t>
      </w:r>
      <w:r w:rsidR="000347FB">
        <w:rPr>
          <w:sz w:val="28"/>
          <w:szCs w:val="28"/>
          <w:highlight w:val="white"/>
        </w:rPr>
        <w:t xml:space="preserve"> автономного округа – Югры по ле</w:t>
      </w:r>
      <w:r>
        <w:rPr>
          <w:sz w:val="28"/>
          <w:szCs w:val="28"/>
          <w:highlight w:val="white"/>
        </w:rPr>
        <w:t>гкой атлетике среди юношей и девушек до 16 лет (2011-2012 гг.р.), в зачет VIII Спартакиады  Ханты-Мансийского автономного округа – Югры «Спортивные таланты Югры»,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Иванова Ева в дисциплине бег 100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Петрова Софья в дисциплине бег 400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Полунцева Софья в дисциплине бег 100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 Ларионова Ксения в дисциплине бег 1500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 Мясунов Кирилл в дисциплине бег 1500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Шабельная Алиса в дисциплине толкание ядра;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 Шабельная Алиса в дисциплине метание копья;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эстафета 4 по 100 м: Иванова Ева, Охлопкова Сафия, Куклина Татьяна, Полунцева Софья;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Федоркова Ульяна в дисциплине прыжки в длину;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lastRenderedPageBreak/>
        <w:t>1 место - Петрова Софья в дисциплине бег 300 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Лапина Анфиса в дисциплине бег 300 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 Кунакбаева Полина. бег 300 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 Полунцева Софья в дисциплине бег 800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Шабельная Алиса в дисциплине метание диска;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 Мясунов Кирилл в дисциплине бег 800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– Ларионова Ксения в дисциплине бег 3000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менсто – Низамутдинова Ева в дисциплине бег 3000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– Шимарев Андрей в дисциплине бег 3000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– Павлова Ксения в дисциплине бег 7-борье</w:t>
      </w:r>
      <w:r>
        <w:rPr>
          <w:highlight w:val="white"/>
        </w:rPr>
        <w:t>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командном зачете сборная города Нижневартовска заняла 2 место.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Тренер-преподаватель Кульпин С.Ю.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В период с 22 по 23 сентября 2026 года в г. Ханты-Мансийске состоялось первенство Ханты-Мансийского автономного округа-Югры по легкой атлетике среди юн</w:t>
      </w:r>
      <w:r w:rsidR="00210F76">
        <w:rPr>
          <w:sz w:val="28"/>
          <w:szCs w:val="28"/>
          <w:highlight w:val="white"/>
        </w:rPr>
        <w:t>ошей и девушек до 18 лет, в заче</w:t>
      </w:r>
      <w:r>
        <w:rPr>
          <w:sz w:val="28"/>
          <w:szCs w:val="28"/>
          <w:highlight w:val="white"/>
        </w:rPr>
        <w:t xml:space="preserve">т ХХ спартакиады учащихся, </w:t>
      </w:r>
      <w:r>
        <w:rPr>
          <w:sz w:val="28"/>
          <w:szCs w:val="28"/>
          <w:highlight w:val="white"/>
        </w:rPr>
        <w:br/>
        <w:t>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 место - Бегун Александр, Ефименко Александр, </w:t>
      </w:r>
      <w:r>
        <w:rPr>
          <w:color w:val="000000" w:themeColor="text1"/>
          <w:sz w:val="28"/>
          <w:szCs w:val="28"/>
          <w:highlight w:val="white"/>
        </w:rPr>
        <w:t>Жигалев Иван,</w:t>
      </w:r>
      <w:r>
        <w:rPr>
          <w:sz w:val="28"/>
          <w:szCs w:val="28"/>
          <w:highlight w:val="white"/>
        </w:rPr>
        <w:t xml:space="preserve"> Стамбровский Иван (эстафета 4х100 м);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Михайлова Виктория, Уразаива Эмилия, Пономарева Ярослава, Дроздова Валерия (эстафета 4х100 м);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Жигалев Иван в дисциплинах бег 400 м и 200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Искандерова Диана в дисциплине бег 100м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Кульманбетова Аделина в дисциплине тройной прыжок;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 место -  Пономарева Ярослава в дисциплинах бег 400 м и 400 м </w:t>
      </w:r>
      <w:r>
        <w:rPr>
          <w:sz w:val="28"/>
          <w:szCs w:val="28"/>
          <w:highlight w:val="white"/>
        </w:rPr>
        <w:br/>
        <w:t>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 место - Стамбровский Иван в дисциплине бег 100 м; 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– Дроздова Валерия в дисциплине бег 100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2 место - Уразаива Эмилия в дисциплинах 100 м с барьерами и 400 м </w:t>
      </w:r>
      <w:r>
        <w:rPr>
          <w:sz w:val="28"/>
          <w:szCs w:val="28"/>
          <w:highlight w:val="white"/>
        </w:rPr>
        <w:br/>
        <w:t>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1 место – Жигалев Иван в дисциплинах бег 400 м и бег 200 м; 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Угрюмова Дарья в дисциплинах метание ядра и копья;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Идеатуллина Алиса в дисциплине толкание ядра;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Ефименко Александр в дисциплине бег 100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Михайлова Виктория в дисциплинах прыжок в длину, бег 200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Идеатуллина Алиса в дисциплине метание диска;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Дроздова Валерия в дисциплине бег 100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– Искандерова Диана в дисциплине прыжок в длину;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3 место - Кульманбетова Аделина в дисциплинах тройной прыжок </w:t>
      </w:r>
      <w:r>
        <w:rPr>
          <w:sz w:val="28"/>
          <w:szCs w:val="28"/>
          <w:highlight w:val="white"/>
        </w:rPr>
        <w:br/>
        <w:t>и прыжок в длину;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– Петрова Софья в дисциплине бег 300м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– Лапина Анфиса в дисциплине бег 300 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– Кунакбаева Полина в дисциплине бег 300 м с барьерами;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– Мясунов Кирилл в дисциплине бег 800 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– Угрюмова Дарья в дисциплине метание копья.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В командном зачете сборная города Нижневартовска заняла 1 место.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Тренеры-преподаватели: Кульпин С.Ю., Крючкова Т.В., Борисов М.А.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Плавание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В период с 23 по 26 сентября 2026 года в г. Сургуте состоялись Чемпионат и Первенство Ханты-Мансийского автономного округа – Югры по плаванию среди юношей и девушек 14-15 лет, юниоров и юниорок 16-18 лет,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Чемпионат: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Азнаев Ильяс на дистанции 100 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Кобелев Матвей на дистанции 100 м на спине.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Первенство: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Азнаев Ильяс на дистанции 100 м вольный стиль;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Азнаев Ильяс на дистанции100 м комплексное плавание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Коробкин Степан, Максютов Ильяс, Курманов Денис, Азнаев Ильяс (эстафета 4х100 м);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Азнаев Ильяс на дистанции 50 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Азнаев Ильяс на дистанции 100 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Халиков Данил на дистанции 100 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Халиков Данил, Коробкин Степан, Азнаев Ильяс, Курманов Денис (эстафета 4х100 м);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Кобелев Матвей на дистанции 100 м комплексное плавание;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Азнаев Данияр на дистанции 200 м баттерфляй;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Алексеева Ева на дистанции 200 м баттерфляй;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Алексеева Ева на дистанции 50 м брасс;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Просвиркин Максим, Ткаченко Николай, Габдукаев Тимур, Кобелев Матвей (эстафета 4х100 м)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Кобелев Матвей на дистанции 100 м баттерфляй;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Алексеева Ева на дистанции 100 м баттерфляй;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Алексеева Ева на дистанции 400 м комплексное плавание;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Кобелев Матвей на дистанции 50м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Алексеева Ева на дистанции 100 м брасс;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 Кобелев Матвей на дистанции 100 м на спине;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-Кобелев Матвей на дистанции 50 м баттерфляй;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</w:t>
      </w:r>
      <w:r w:rsidR="00131448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-Алексеева Ева на дистанции 50 м баттерфляй.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Тренер-преподаватель: Мотречко Д.С., Марина Е.З., Казанцев А.В., Ахмадеев Э.Р., Глушенкова Н.А.</w:t>
      </w:r>
    </w:p>
    <w:p w:rsidR="00F31346" w:rsidRDefault="00F31346">
      <w:pPr>
        <w:ind w:firstLine="709"/>
        <w:jc w:val="center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Самбо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В период с 23 по 25 сентября 2026 года в г. Москве состоялись Всероссийские соревнования «Чемпионат Росгвардии» по самбо, </w:t>
      </w:r>
      <w:r>
        <w:rPr>
          <w:sz w:val="28"/>
          <w:szCs w:val="28"/>
          <w:highlight w:val="white"/>
        </w:rPr>
        <w:br/>
        <w:t xml:space="preserve">где нижневартовский спортсмен Зилфикаров Шамиль в весовой категории </w:t>
      </w:r>
      <w:r>
        <w:rPr>
          <w:sz w:val="28"/>
          <w:szCs w:val="28"/>
          <w:highlight w:val="white"/>
        </w:rPr>
        <w:br/>
        <w:t>до 71 кг занял 1 место.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lastRenderedPageBreak/>
        <w:t>Тренер-преподаватель: Воробьев В.В.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Шахматы</w:t>
      </w:r>
    </w:p>
    <w:p w:rsidR="00F31346" w:rsidRDefault="00F31346">
      <w:pPr>
        <w:ind w:firstLine="709"/>
        <w:jc w:val="center"/>
        <w:rPr>
          <w:b/>
          <w:bCs/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17 по 22 сентября 2026 года в г. Ханты-Мансийске состоялось первенство Ханты-Мансийского автономного округа – Югры по шахматной композиции среди мальчиков и девочек до 9, 11, 13 лет, юношей и девушек </w:t>
      </w:r>
      <w:r>
        <w:rPr>
          <w:sz w:val="28"/>
          <w:szCs w:val="28"/>
          <w:highlight w:val="white"/>
        </w:rPr>
        <w:br/>
        <w:t>до 15, 17, 19 лет,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1 место - Воронова Эвелина;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Сиражетдинов Арслан;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Курило Агата;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Боярских Софья;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Тренеры-преподаватели: Озолин Д.О., Озолин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16 по 25 сентября 2026 года в г. Ханты-Мансийске состоялось первенство Ханты-Мансийского автономного округа – Югры по шахматам среди мальчиков и девочек до 9, 11, 13 лет, юношей и девушек </w:t>
      </w:r>
      <w:r>
        <w:rPr>
          <w:sz w:val="28"/>
          <w:szCs w:val="28"/>
          <w:highlight w:val="white"/>
        </w:rPr>
        <w:br/>
        <w:t>до 15, 17, 19 лет,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</w:t>
      </w:r>
      <w:r w:rsidR="00210F76">
        <w:rPr>
          <w:sz w:val="28"/>
          <w:szCs w:val="28"/>
          <w:highlight w:val="white"/>
        </w:rPr>
        <w:t xml:space="preserve"> </w:t>
      </w:r>
      <w:bookmarkStart w:id="0" w:name="_GoBack"/>
      <w:bookmarkEnd w:id="0"/>
      <w:r>
        <w:rPr>
          <w:sz w:val="28"/>
          <w:szCs w:val="28"/>
          <w:highlight w:val="white"/>
        </w:rPr>
        <w:t>- Аптыкова Светлана;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 место - Урунов Салим.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Тренер-преподаватель: Озолин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25 по 27 сентября 2026 года в г. Ханты-Мансийске состоялось первенство Ханты-Мансийского автономного округа – Югры по быстрым шахматам среди мальчиков и девочек до 9, 11, 13 лет, юношей и девушек </w:t>
      </w:r>
      <w:r>
        <w:rPr>
          <w:sz w:val="28"/>
          <w:szCs w:val="28"/>
          <w:highlight w:val="white"/>
        </w:rPr>
        <w:br/>
        <w:t>до 15, 17, 19 лет,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Степанов Семён;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Аптыкова Светлана;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Урунов Салим;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Сиражетдинов Арслан.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Тренер-преподаватель: Озолин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В период с 25 по 27 сентября 2026 года в г. Ханты-Мансийске состоялось первенство Ханты-Мансийского автономного округа – Югры по блицу среди мальчиков и девочек до 9, 11, 13 лет, юношей и девушек </w:t>
      </w:r>
      <w:r>
        <w:rPr>
          <w:sz w:val="28"/>
          <w:szCs w:val="28"/>
          <w:highlight w:val="white"/>
        </w:rPr>
        <w:br/>
        <w:t>до 15, 17, 19 лет, где нижневартовские спортсмены показали следующие результаты: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Давлетшин Денис;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Шарипов Алмаз;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2 место - Урунов Салим;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t>3 место - Сиражетдинов Арслан;</w:t>
      </w:r>
    </w:p>
    <w:p w:rsidR="00F31346" w:rsidRDefault="00F2393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3 место - Курило Агата.</w:t>
      </w:r>
    </w:p>
    <w:p w:rsidR="00F31346" w:rsidRDefault="00F23936">
      <w:pPr>
        <w:ind w:firstLine="709"/>
        <w:jc w:val="both"/>
        <w:rPr>
          <w:highlight w:val="white"/>
        </w:rPr>
      </w:pPr>
      <w:r>
        <w:rPr>
          <w:sz w:val="28"/>
          <w:szCs w:val="28"/>
          <w:highlight w:val="white"/>
        </w:rPr>
        <w:lastRenderedPageBreak/>
        <w:t>Тренер-преподаватель: Озолин М.В.</w:t>
      </w:r>
    </w:p>
    <w:p w:rsidR="00F31346" w:rsidRDefault="00F31346">
      <w:pPr>
        <w:ind w:firstLine="709"/>
        <w:jc w:val="both"/>
        <w:rPr>
          <w:sz w:val="28"/>
          <w:szCs w:val="28"/>
          <w:highlight w:val="white"/>
        </w:rPr>
      </w:pPr>
    </w:p>
    <w:p w:rsidR="00F31346" w:rsidRDefault="00F31346">
      <w:pPr>
        <w:jc w:val="center"/>
        <w:rPr>
          <w:b/>
          <w:bCs/>
          <w:color w:val="000000" w:themeColor="text1"/>
          <w:sz w:val="28"/>
          <w:szCs w:val="28"/>
          <w:highlight w:val="white"/>
        </w:rPr>
      </w:pPr>
    </w:p>
    <w:sectPr w:rsidR="00F31346">
      <w:pgSz w:w="11906" w:h="16838"/>
      <w:pgMar w:top="1134" w:right="567" w:bottom="1134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936" w:rsidRDefault="00F23936">
      <w:r>
        <w:separator/>
      </w:r>
    </w:p>
  </w:endnote>
  <w:endnote w:type="continuationSeparator" w:id="0">
    <w:p w:rsidR="00F23936" w:rsidRDefault="00F2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936" w:rsidRDefault="00F23936">
      <w:r>
        <w:separator/>
      </w:r>
    </w:p>
  </w:footnote>
  <w:footnote w:type="continuationSeparator" w:id="0">
    <w:p w:rsidR="00F23936" w:rsidRDefault="00F23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46"/>
    <w:rsid w:val="000347FB"/>
    <w:rsid w:val="00131448"/>
    <w:rsid w:val="00163BAC"/>
    <w:rsid w:val="00210F76"/>
    <w:rsid w:val="00F23936"/>
    <w:rsid w:val="00F3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962C0"/>
  <w15:docId w15:val="{0EF999C1-0FD9-4FC7-9CC9-7E0A3898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24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9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sz w:val="34"/>
    </w:rPr>
  </w:style>
  <w:style w:type="character" w:customStyle="1" w:styleId="Heading3Char">
    <w:name w:val="Heading 3 Char"/>
    <w:basedOn w:val="a0"/>
    <w:uiPriority w:val="99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9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9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Pr>
      <w:rFonts w:cs="Times New Roman"/>
      <w:sz w:val="24"/>
      <w:szCs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rFonts w:ascii="Arial" w:hAnsi="Arial" w:cs="Arial"/>
      <w:b/>
      <w:bCs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99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99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rPr>
      <w:rFonts w:cs="Times New Roman"/>
      <w:sz w:val="24"/>
      <w:szCs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99"/>
    <w:rPr>
      <w:rFonts w:cs="Times New Roman"/>
      <w:i/>
    </w:rPr>
  </w:style>
  <w:style w:type="character" w:customStyle="1" w:styleId="HeaderChar">
    <w:name w:val="Header Char"/>
    <w:basedOn w:val="a0"/>
    <w:uiPriority w:val="99"/>
    <w:rPr>
      <w:rFonts w:cs="Times New Roman"/>
    </w:rPr>
  </w:style>
  <w:style w:type="character" w:customStyle="1" w:styleId="FooterChar">
    <w:name w:val="Footer Char"/>
    <w:basedOn w:val="a0"/>
    <w:uiPriority w:val="99"/>
    <w:rPr>
      <w:rFonts w:cs="Times New Roman"/>
    </w:rPr>
  </w:style>
  <w:style w:type="paragraph" w:styleId="a9">
    <w:name w:val="caption"/>
    <w:basedOn w:val="a"/>
    <w:next w:val="a"/>
    <w:uiPriority w:val="99"/>
    <w:qFormat/>
    <w:pPr>
      <w:spacing w:line="276" w:lineRule="auto"/>
    </w:pPr>
    <w:rPr>
      <w:b/>
      <w:bCs/>
      <w:color w:val="5B9BD5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b">
    <w:name w:val="Текст сноски Знак"/>
    <w:basedOn w:val="a0"/>
    <w:link w:val="aa"/>
    <w:uiPriority w:val="99"/>
    <w:rPr>
      <w:rFonts w:cs="Times New Roman"/>
      <w:sz w:val="18"/>
    </w:rPr>
  </w:style>
  <w:style w:type="character" w:styleId="ac">
    <w:name w:val="footnote reference"/>
    <w:basedOn w:val="a0"/>
    <w:uiPriority w:val="99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Pr>
      <w:rFonts w:ascii="Calibri" w:eastAsia="Calibri" w:hAnsi="Calibri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Pr>
      <w:rFonts w:cs="Times New Roman"/>
      <w:sz w:val="20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0">
    <w:name w:val="table of figures"/>
    <w:basedOn w:val="a"/>
    <w:next w:val="a"/>
    <w:uiPriority w:val="99"/>
  </w:style>
  <w:style w:type="paragraph" w:styleId="af1">
    <w:name w:val="Body Text Indent"/>
    <w:basedOn w:val="a"/>
    <w:link w:val="af2"/>
    <w:uiPriority w:val="99"/>
    <w:pPr>
      <w:ind w:firstLine="709"/>
      <w:jc w:val="both"/>
    </w:pPr>
    <w:rPr>
      <w:color w:val="000000"/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uiPriority w:val="99"/>
    <w:rPr>
      <w:rFonts w:ascii="Times New Roman" w:hAnsi="Times New Roman" w:cs="Times New Roman"/>
      <w:color w:val="000000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hAnsi="Tahoma" w:cs="Times New Roman"/>
      <w:sz w:val="16"/>
    </w:rPr>
  </w:style>
  <w:style w:type="table" w:styleId="af5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Pr>
      <w:rFonts w:ascii="Times New Roman" w:hAnsi="Times New Roman" w:cs="Times New Roman"/>
      <w:sz w:val="16"/>
    </w:rPr>
  </w:style>
  <w:style w:type="paragraph" w:styleId="af6">
    <w:name w:val="Body Text"/>
    <w:basedOn w:val="a"/>
    <w:link w:val="af7"/>
    <w:uiPriority w:val="99"/>
    <w:semiHidden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Pr>
      <w:rFonts w:ascii="Times New Roman" w:hAnsi="Times New Roman" w:cs="Times New Roman"/>
      <w:sz w:val="24"/>
    </w:rPr>
  </w:style>
  <w:style w:type="paragraph" w:styleId="af8">
    <w:name w:val="No Spacing"/>
    <w:uiPriority w:val="99"/>
    <w:qFormat/>
    <w:rPr>
      <w:lang w:eastAsia="en-US"/>
    </w:rPr>
  </w:style>
  <w:style w:type="character" w:customStyle="1" w:styleId="50">
    <w:name w:val="Заголовок 5 Знак"/>
    <w:basedOn w:val="a0"/>
    <w:link w:val="5"/>
    <w:uiPriority w:val="99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 w:cs="Times New Roman"/>
      <w:b/>
      <w:sz w:val="24"/>
    </w:rPr>
  </w:style>
  <w:style w:type="paragraph" w:styleId="af9">
    <w:name w:val="Normal (Web)"/>
    <w:basedOn w:val="a"/>
    <w:uiPriority w:val="99"/>
    <w:pPr>
      <w:spacing w:before="100" w:beforeAutospacing="1" w:after="100" w:afterAutospacing="1"/>
    </w:pPr>
    <w:rPr>
      <w:color w:val="000000"/>
    </w:rPr>
  </w:style>
  <w:style w:type="character" w:styleId="afa">
    <w:name w:val="Hyperlink"/>
    <w:basedOn w:val="a0"/>
    <w:uiPriority w:val="99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Calibri Light" w:hAnsi="Calibri Light" w:cs="Times New Roman"/>
      <w:color w:val="2E74B5"/>
      <w:sz w:val="32"/>
      <w:szCs w:val="32"/>
    </w:rPr>
  </w:style>
  <w:style w:type="paragraph" w:styleId="afb">
    <w:name w:val="TOC Heading"/>
    <w:basedOn w:val="1"/>
    <w:next w:val="a"/>
    <w:uiPriority w:val="99"/>
    <w:qFormat/>
    <w:pPr>
      <w:spacing w:line="259" w:lineRule="auto"/>
      <w:outlineLvl w:val="9"/>
    </w:pPr>
  </w:style>
  <w:style w:type="paragraph" w:styleId="12">
    <w:name w:val="toc 1"/>
    <w:basedOn w:val="a"/>
    <w:next w:val="a"/>
    <w:uiPriority w:val="99"/>
    <w:pPr>
      <w:spacing w:after="100"/>
    </w:pPr>
  </w:style>
  <w:style w:type="paragraph" w:styleId="afc">
    <w:name w:val="List Paragraph"/>
    <w:basedOn w:val="a"/>
    <w:uiPriority w:val="99"/>
    <w:qFormat/>
    <w:pPr>
      <w:ind w:left="720"/>
      <w:contextualSpacing/>
    </w:pPr>
  </w:style>
  <w:style w:type="character" w:styleId="afd">
    <w:name w:val="Strong"/>
    <w:basedOn w:val="a0"/>
    <w:uiPriority w:val="99"/>
    <w:qFormat/>
    <w:rPr>
      <w:rFonts w:cs="Times New Roman"/>
      <w:b/>
      <w:bCs/>
    </w:rPr>
  </w:style>
  <w:style w:type="character" w:customStyle="1" w:styleId="mr-mail-inserted-object">
    <w:name w:val="mr-mail-inserted-object"/>
    <w:basedOn w:val="a0"/>
    <w:uiPriority w:val="99"/>
    <w:rPr>
      <w:rFonts w:cs="Times New Roman"/>
    </w:rPr>
  </w:style>
  <w:style w:type="character" w:customStyle="1" w:styleId="apple-tab-span">
    <w:name w:val="apple-tab-span"/>
    <w:basedOn w:val="a0"/>
    <w:uiPriority w:val="99"/>
    <w:rPr>
      <w:rFonts w:cs="Times New Roman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hAnsi="Times New Roman" w:cs="Times New Roman"/>
      <w:sz w:val="24"/>
      <w:szCs w:val="24"/>
    </w:rPr>
  </w:style>
  <w:style w:type="paragraph" w:styleId="aff0">
    <w:name w:val="footer"/>
    <w:basedOn w:val="a"/>
    <w:link w:val="aff1"/>
    <w:uiPriority w:val="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hAnsi="Times New Roman" w:cs="Times New Roman"/>
      <w:sz w:val="24"/>
      <w:szCs w:val="24"/>
    </w:rPr>
  </w:style>
  <w:style w:type="character" w:customStyle="1" w:styleId="wmi-callto">
    <w:name w:val="wmi-callto"/>
    <w:basedOn w:val="a0"/>
    <w:uiPriority w:val="99"/>
    <w:rPr>
      <w:rFonts w:cs="Times New Roman"/>
    </w:rPr>
  </w:style>
  <w:style w:type="character" w:customStyle="1" w:styleId="clamped-text">
    <w:name w:val="clamped-text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1525</Words>
  <Characters>8696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dc:description/>
  <cp:lastModifiedBy>Пилипяк Екатерина Олеговна</cp:lastModifiedBy>
  <cp:revision>8</cp:revision>
  <dcterms:created xsi:type="dcterms:W3CDTF">2026-09-29T10:23:00Z</dcterms:created>
  <dcterms:modified xsi:type="dcterms:W3CDTF">2026-10-02T11:22:00Z</dcterms:modified>
</cp:coreProperties>
</file>