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2A9" w:rsidRDefault="009E0B9C" w:rsidP="00E14228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Профилактика репродуктивного здоровья несовершеннолетних</w:t>
      </w:r>
      <w:bookmarkStart w:id="0" w:name="_GoBack"/>
      <w:bookmarkEnd w:id="0"/>
    </w:p>
    <w:p w:rsidR="001262A9" w:rsidRPr="001262A9" w:rsidRDefault="001262A9" w:rsidP="00E14228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31860" w:rsidRPr="001262A9" w:rsidRDefault="00E77B9D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Планирование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семьи - понятие, которое активно входит в нашу жизнь. Что же это такое и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почему </w:t>
      </w:r>
      <w:r w:rsidRPr="001262A9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планирование</w:t>
      </w:r>
      <w:r w:rsidRPr="001262A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семьи так важно для каждого из нас, для каждой семьи? Многие годы </w:t>
      </w:r>
      <w:r w:rsidRPr="001262A9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планирование</w:t>
      </w:r>
      <w:r w:rsidRPr="001262A9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семьи понималось как ограничение рождаемости. Но планирование семьи - это </w:t>
      </w:r>
      <w:r w:rsidRPr="001262A9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обеспечение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здоровья женщины для рождения желанных и здоровых детей. Другими словами, </w:t>
      </w:r>
      <w:r w:rsidRPr="001262A9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планирование </w:t>
      </w:r>
      <w:r w:rsidRPr="001262A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семьи - это дети по желанию, а не по случаю. Право на планирование семьи, или на </w:t>
      </w:r>
      <w:r w:rsidRPr="001262A9">
        <w:rPr>
          <w:rFonts w:ascii="Times New Roman" w:hAnsi="Times New Roman" w:cs="Times New Roman"/>
          <w:bCs/>
          <w:color w:val="000000"/>
          <w:sz w:val="24"/>
          <w:szCs w:val="24"/>
        </w:rPr>
        <w:t>свободное</w:t>
      </w:r>
      <w:r w:rsidRPr="00126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и ответственное </w:t>
      </w:r>
      <w:proofErr w:type="spellStart"/>
      <w:r w:rsidRPr="001262A9">
        <w:rPr>
          <w:rFonts w:ascii="Times New Roman" w:hAnsi="Times New Roman" w:cs="Times New Roman"/>
          <w:color w:val="000000"/>
          <w:sz w:val="24"/>
          <w:szCs w:val="24"/>
        </w:rPr>
        <w:t>родительство</w:t>
      </w:r>
      <w:proofErr w:type="spellEnd"/>
      <w:r w:rsidR="001262A9" w:rsidRPr="001262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</w:t>
      </w:r>
      <w:r w:rsidR="001262A9" w:rsidRPr="001262A9">
        <w:rPr>
          <w:rFonts w:ascii="Times New Roman" w:hAnsi="Times New Roman" w:cs="Times New Roman"/>
          <w:color w:val="000000"/>
          <w:sz w:val="24"/>
          <w:szCs w:val="24"/>
        </w:rPr>
        <w:t>международно-признанным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 правом каждого </w:t>
      </w:r>
      <w:r w:rsidRPr="001262A9">
        <w:rPr>
          <w:rFonts w:ascii="Times New Roman" w:hAnsi="Times New Roman" w:cs="Times New Roman"/>
          <w:bCs/>
          <w:color w:val="000000"/>
          <w:spacing w:val="8"/>
          <w:sz w:val="24"/>
          <w:szCs w:val="24"/>
        </w:rPr>
        <w:t>человека.</w:t>
      </w:r>
      <w:r w:rsidRPr="001262A9">
        <w:rPr>
          <w:rFonts w:ascii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Вопросы о том, когда и сколько иметь детей, как избежать нежелательной </w:t>
      </w:r>
      <w:r w:rsidRPr="001262A9">
        <w:rPr>
          <w:rFonts w:ascii="Times New Roman" w:hAnsi="Times New Roman" w:cs="Times New Roman"/>
          <w:bCs/>
          <w:color w:val="000000"/>
          <w:sz w:val="24"/>
          <w:szCs w:val="24"/>
        </w:rPr>
        <w:t>беременности,</w:t>
      </w:r>
      <w:r w:rsidRPr="00126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какие противозачаточные средства (контрацептивы) лучше применять и как ими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пользоваться, рано или поздно встают перед каждым человеком, каждой семьей. Планирование </w:t>
      </w:r>
      <w:r w:rsidRPr="001262A9">
        <w:rPr>
          <w:rFonts w:ascii="Times New Roman" w:hAnsi="Times New Roman" w:cs="Times New Roman"/>
          <w:bCs/>
          <w:color w:val="000000"/>
          <w:sz w:val="24"/>
          <w:szCs w:val="24"/>
        </w:rPr>
        <w:t>семьи помогает</w:t>
      </w:r>
      <w:r w:rsidRPr="00126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людям сознательно выбирать количество детей в семье и сроки их рождения, </w:t>
      </w:r>
      <w:r w:rsidRPr="001262A9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планировать</w:t>
      </w:r>
      <w:r w:rsidRPr="001262A9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свою жизнь, избежать ненужных тревог и волнений.</w:t>
      </w:r>
    </w:p>
    <w:p w:rsidR="00031860" w:rsidRPr="001262A9" w:rsidRDefault="00E77B9D" w:rsidP="00E14228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Оптимальный возраст для рождения детей - 20-35 лет. Доказано, что если беременность</w:t>
      </w:r>
      <w:r w:rsid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5"/>
          <w:sz w:val="24"/>
          <w:szCs w:val="24"/>
        </w:rPr>
        <w:t>возникает раньше или позже, то протекает с большим числом осложнений и вероятность</w:t>
      </w:r>
      <w:r w:rsidR="001262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нарушений</w:t>
      </w:r>
      <w:r w:rsidR="00E1422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2"/>
          <w:sz w:val="24"/>
          <w:szCs w:val="24"/>
        </w:rPr>
        <w:t>здоровья</w:t>
      </w:r>
      <w:r w:rsidR="00E1422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E142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4"/>
          <w:sz w:val="24"/>
          <w:szCs w:val="24"/>
        </w:rPr>
        <w:t>матери</w:t>
      </w:r>
      <w:r w:rsidR="00E1422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26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ребенка</w:t>
      </w:r>
      <w:r w:rsidR="00E1422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8"/>
          <w:sz w:val="24"/>
          <w:szCs w:val="24"/>
        </w:rPr>
        <w:t>выше.</w:t>
      </w:r>
    </w:p>
    <w:p w:rsidR="00031860" w:rsidRPr="001262A9" w:rsidRDefault="00E77B9D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Интервалы между родами должны быть не менее 2-2,5 лет; это позволяет женщине </w:t>
      </w:r>
      <w:r w:rsidRPr="001262A9">
        <w:rPr>
          <w:rFonts w:ascii="Times New Roman" w:hAnsi="Times New Roman" w:cs="Times New Roman"/>
          <w:color w:val="000000"/>
          <w:spacing w:val="6"/>
          <w:sz w:val="24"/>
          <w:szCs w:val="24"/>
        </w:rPr>
        <w:t>восстановить силы для будущих родов, сохранить свое здоровье и здоровье будущих детей.</w:t>
      </w:r>
    </w:p>
    <w:p w:rsidR="00031860" w:rsidRPr="001262A9" w:rsidRDefault="00E77B9D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Аборт не является лучшим методом регулирования рождаемости, его можно избежать,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применяя современные методы контрацепции (предупреждение нежелательной беременности).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Контрацепция делает интимную жизнь более гармоничной, устраняет ненужные волнения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и ожидания.</w:t>
      </w:r>
    </w:p>
    <w:p w:rsidR="00031860" w:rsidRPr="001262A9" w:rsidRDefault="00E77B9D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Если нежелательная беременность </w:t>
      </w:r>
      <w:proofErr w:type="gramStart"/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все-таки наступила</w:t>
      </w:r>
      <w:proofErr w:type="gramEnd"/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 Вы решили сделать аборт, </w:t>
      </w:r>
      <w:r w:rsidRPr="001262A9">
        <w:rPr>
          <w:rFonts w:ascii="Times New Roman" w:hAnsi="Times New Roman" w:cs="Times New Roman"/>
          <w:color w:val="000000"/>
          <w:spacing w:val="6"/>
          <w:sz w:val="24"/>
          <w:szCs w:val="24"/>
        </w:rPr>
        <w:t>необходимо обратиться к врачу как можно раньше - это снизит риск возможных осложнений.</w:t>
      </w:r>
    </w:p>
    <w:p w:rsidR="00031860" w:rsidRPr="001262A9" w:rsidRDefault="00E77B9D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После родов и аборта можно забеременеть до прихода первой менструации, поэтому необходимо подобрать надежный метод контрацепции до возобновления половой жизни.</w:t>
      </w:r>
    </w:p>
    <w:p w:rsidR="00031860" w:rsidRPr="001262A9" w:rsidRDefault="00E77B9D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рождении детей заинтересованы не только семья, но и государство, и общество в целом.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Только для простого воспроизводства населения в стране в каждой семье должно быть 2—3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ребенка. Кроме того, когда подавляющее число семей имеет только одного ребенка, население </w:t>
      </w:r>
      <w:r w:rsidRPr="001262A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«стареет» (в его структуре увеличивается удельный вес пожилых и старых людей). Это значит, что </w:t>
      </w:r>
      <w:r w:rsidRPr="001262A9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сокращается возможность использования умственного потенциала молодых и </w:t>
      </w:r>
      <w:r w:rsidRPr="001262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квалифицированных специалистов. Естественно, от этого страдает экономика государства и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личное благосостояние каждого. Поэтому основной задачей государства является создание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благоприятных для рождения желанных и здоровых детей социально-экономических условий, </w:t>
      </w: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>которые в себя включают:</w:t>
      </w:r>
    </w:p>
    <w:p w:rsidR="00031860" w:rsidRPr="001262A9" w:rsidRDefault="00E77B9D" w:rsidP="00E14228">
      <w:pPr>
        <w:numPr>
          <w:ilvl w:val="0"/>
          <w:numId w:val="1"/>
        </w:numPr>
        <w:shd w:val="clear" w:color="auto" w:fill="FFFFFF"/>
        <w:tabs>
          <w:tab w:val="left" w:pos="725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0"/>
          <w:sz w:val="24"/>
          <w:szCs w:val="24"/>
        </w:rPr>
        <w:t>систему мер и законодательных актов по поддержке молодой семьи, особенно при</w:t>
      </w:r>
      <w:r w:rsidR="001262A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рождении ребенка;</w:t>
      </w:r>
    </w:p>
    <w:p w:rsidR="00031860" w:rsidRPr="001262A9" w:rsidRDefault="00E77B9D" w:rsidP="00E14228">
      <w:pPr>
        <w:numPr>
          <w:ilvl w:val="0"/>
          <w:numId w:val="1"/>
        </w:numPr>
        <w:shd w:val="clear" w:color="auto" w:fill="FFFFFF"/>
        <w:tabs>
          <w:tab w:val="left" w:pos="725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охрану здоровья беременной женщины как в медицинском, так и в социальном плане, а</w:t>
      </w:r>
      <w:r w:rsid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>также создание условий для безопасного материнства;</w:t>
      </w:r>
    </w:p>
    <w:p w:rsidR="00031860" w:rsidRPr="001262A9" w:rsidRDefault="00E77B9D" w:rsidP="00E14228">
      <w:pPr>
        <w:numPr>
          <w:ilvl w:val="0"/>
          <w:numId w:val="1"/>
        </w:num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создание условий, позволяющих гражданам реализовывать свои репродуктивные права:</w:t>
      </w:r>
      <w:r w:rsid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организацию медицинских служб, таких, как центры планирования семьи и репродукции,</w:t>
      </w:r>
      <w:r w:rsid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молодежные центры, генетические консультации, клиники лечения бесплодия и др.;</w:t>
      </w:r>
    </w:p>
    <w:p w:rsidR="00E77B9D" w:rsidRPr="001262A9" w:rsidRDefault="00E77B9D" w:rsidP="00E14228">
      <w:pPr>
        <w:numPr>
          <w:ilvl w:val="0"/>
          <w:numId w:val="1"/>
        </w:num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z w:val="24"/>
          <w:szCs w:val="24"/>
        </w:rPr>
        <w:t>обеспечение населения доступной и достоверной информацией в области охраны</w:t>
      </w:r>
      <w:r w:rsidR="00126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репродуктивного здоровья и планирования семьи, а также доступ к современным</w:t>
      </w:r>
      <w:r w:rsid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средствам контрацепции.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Для того чтобы родительство было ответственным, чтобы на свет появлялись желанные и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здоровые дети, каждый современный человек должен знать, как сохранить свое репродуктивное </w:t>
      </w: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>здоровье.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Репродуктивное здоровье — это состояние полного физического, умственного и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социального благополучия при отсутствии заболеваний репродуктивной системы на всех этапах </w:t>
      </w:r>
      <w:r w:rsidRPr="001262A9">
        <w:rPr>
          <w:rFonts w:ascii="Times New Roman" w:hAnsi="Times New Roman" w:cs="Times New Roman"/>
          <w:color w:val="000000"/>
          <w:spacing w:val="3"/>
          <w:sz w:val="24"/>
          <w:szCs w:val="24"/>
        </w:rPr>
        <w:t>жизни.</w:t>
      </w:r>
    </w:p>
    <w:p w:rsidR="00900874" w:rsidRPr="001262A9" w:rsidRDefault="00900874" w:rsidP="00E14228">
      <w:pPr>
        <w:shd w:val="clear" w:color="auto" w:fill="FFFFFF"/>
        <w:tabs>
          <w:tab w:val="left" w:pos="2861"/>
          <w:tab w:val="left" w:pos="4949"/>
          <w:tab w:val="left" w:pos="777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2"/>
          <w:sz w:val="24"/>
          <w:szCs w:val="24"/>
        </w:rPr>
        <w:lastRenderedPageBreak/>
        <w:t>Репродуктивная система — это совокупность органов и систем организма,</w:t>
      </w:r>
      <w:r w:rsidR="00E14228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2"/>
          <w:sz w:val="24"/>
          <w:szCs w:val="24"/>
        </w:rPr>
        <w:t>обеспечивающих</w:t>
      </w:r>
      <w:r w:rsidR="00E1422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2"/>
          <w:sz w:val="24"/>
          <w:szCs w:val="24"/>
        </w:rPr>
        <w:t>функцию</w:t>
      </w:r>
      <w:r w:rsidR="00E1422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4"/>
          <w:sz w:val="24"/>
          <w:szCs w:val="24"/>
        </w:rPr>
        <w:t>воспроизводства</w:t>
      </w:r>
      <w:r w:rsidR="001262A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>(деторождения).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Состояние репродуктивного здоровья во многом определяется образом жизни человека, а также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ответственным отношением к половой жизни. В свою очередь, все это влияет на стабильность </w:t>
      </w:r>
      <w:r w:rsidRPr="001262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семейных отношений, общее самочувствие человека. Основы репродуктивного здоровья </w:t>
      </w: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закладываются в детском и юношеском возрасте. Бытует мнение: все, что связано с зарождением </w:t>
      </w:r>
      <w:r w:rsidRPr="001262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будущей жизни, целиком и полностью зависит только от здоровья будущей матери. На самом </w:t>
      </w:r>
      <w:r w:rsidRPr="001262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деле это не так. Доказано, что из 100 бездетных пар 40—60% не имеют детей по причине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мужского бесплодия, что связано с инфекциями, передаваемыми половым путем, влиянием на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репродуктивное здоровье мужчины вредных факторов окружающей среды, условий работы и </w:t>
      </w:r>
      <w:r w:rsidRPr="001262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вредных привычек. Перечисленные факты убедительно доказывают важность бережного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отношения к репродуктивному здоровью не только будущей женщины, но и мужчины.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Одним из факторов, влияющих на состояние репродуктивной функции, является предупреждение нежелательной беременности. Нередко женщина стоит перед непростым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выбором — родить ребенка или сделать аборт? Особенно сложно решается этот вопрос при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>наступлении нежелательной беременности у девушки-подростка.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Аборт - это прерывание беременности до срока преждевременных родов - часто приводит к </w:t>
      </w:r>
      <w:r w:rsidRPr="001262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серьезным осложнениям в раннем послеоперационном периоде (кровотечение, эндометрит), к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таким отдаленным последствиям, как бесплодие, </w:t>
      </w:r>
      <w:proofErr w:type="spellStart"/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эндометриоз</w:t>
      </w:r>
      <w:proofErr w:type="spellEnd"/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proofErr w:type="spellStart"/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невынашивание</w:t>
      </w:r>
      <w:proofErr w:type="spellEnd"/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беременности, </w:t>
      </w:r>
      <w:r w:rsidRPr="001262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воспалительные заболевания женских половых органов, внематочная беременность, </w:t>
      </w:r>
      <w:r w:rsidRPr="001262A9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гормональные нарушения, </w:t>
      </w:r>
      <w:proofErr w:type="spellStart"/>
      <w:r w:rsidRPr="001262A9">
        <w:rPr>
          <w:rFonts w:ascii="Times New Roman" w:hAnsi="Times New Roman" w:cs="Times New Roman"/>
          <w:color w:val="000000"/>
          <w:spacing w:val="11"/>
          <w:sz w:val="24"/>
          <w:szCs w:val="24"/>
        </w:rPr>
        <w:t>истмико</w:t>
      </w:r>
      <w:proofErr w:type="spellEnd"/>
      <w:r w:rsidRPr="001262A9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-цервикальной недостаточности, что приводит к </w:t>
      </w:r>
      <w:r w:rsidRPr="001262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осложненному течению последующей беременности, родов, послеродового периода,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>неблагоприятно влияет на состояние плода и новорожденного.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Аборт, особенно при первой беременности, может нанести серьезную психологическую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травму и даже привести к нарушениям в репродуктивной сфере. В то же время решение родить </w:t>
      </w:r>
      <w:r w:rsidRPr="001262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означает для нее отрыв от сверстников, уход из школы (как правило), ставит под угрозу </w:t>
      </w: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дальнейшую учебу и приобретение профессии. Каждая такая ситуация должна рассматриваться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индивидуально, бережно и с большим пониманием проблемы.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Однако и для взрослых людей проблема нежелательной беременности не менее важна. </w:t>
      </w:r>
      <w:r w:rsidRPr="001262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Именно поэтому в деятельности служб планирования семьи большое место отводится </w:t>
      </w: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профилактике нежелательной беременности и аборта, а также проблемам медико-социального </w:t>
      </w:r>
      <w:r w:rsidRPr="001262A9">
        <w:rPr>
          <w:rFonts w:ascii="Times New Roman" w:hAnsi="Times New Roman" w:cs="Times New Roman"/>
          <w:color w:val="000000"/>
          <w:spacing w:val="2"/>
          <w:sz w:val="24"/>
          <w:szCs w:val="24"/>
        </w:rPr>
        <w:t>консультирования, чтобы женщина не принимала решения об аборте под влиянием временных эмоциональных переживаний или жизненных неудач.</w:t>
      </w:r>
    </w:p>
    <w:p w:rsidR="00900874" w:rsidRPr="001262A9" w:rsidRDefault="00900874" w:rsidP="00E1422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Сохранение и восстановление репродуктивного здоровья является важнейшей медицинской </w:t>
      </w:r>
      <w:r w:rsidRPr="001262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и государственной задачей, благополучное решение которой определяет возможность </w:t>
      </w:r>
      <w:r w:rsidRPr="001262A9">
        <w:rPr>
          <w:rFonts w:ascii="Times New Roman" w:hAnsi="Times New Roman" w:cs="Times New Roman"/>
          <w:color w:val="000000"/>
          <w:spacing w:val="-1"/>
          <w:sz w:val="24"/>
          <w:szCs w:val="24"/>
        </w:rPr>
        <w:t>воспроизводства вида и сохранение генофонда.</w:t>
      </w:r>
    </w:p>
    <w:p w:rsidR="00E14228" w:rsidRDefault="00900874" w:rsidP="00E14228">
      <w:pPr>
        <w:shd w:val="clear" w:color="auto" w:fill="FFFFFF"/>
        <w:tabs>
          <w:tab w:val="left" w:pos="725"/>
        </w:tabs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Врач акушер-гинеколог </w:t>
      </w:r>
      <w:r w:rsidR="001262A9" w:rsidRPr="001262A9">
        <w:rPr>
          <w:rFonts w:ascii="Times New Roman" w:hAnsi="Times New Roman" w:cs="Times New Roman"/>
          <w:color w:val="000000"/>
          <w:sz w:val="24"/>
          <w:szCs w:val="24"/>
        </w:rPr>
        <w:t>консультативно-диагностического</w:t>
      </w:r>
    </w:p>
    <w:p w:rsidR="00E14228" w:rsidRDefault="001262A9" w:rsidP="00E14228">
      <w:pPr>
        <w:shd w:val="clear" w:color="auto" w:fill="FFFFFF"/>
        <w:tabs>
          <w:tab w:val="left" w:pos="725"/>
        </w:tabs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 отделения БУ «Нижневартовская городская больница»</w:t>
      </w:r>
    </w:p>
    <w:p w:rsidR="00900874" w:rsidRPr="001262A9" w:rsidRDefault="00900874" w:rsidP="00E14228">
      <w:pPr>
        <w:shd w:val="clear" w:color="auto" w:fill="FFFFFF"/>
        <w:tabs>
          <w:tab w:val="left" w:pos="725"/>
        </w:tabs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2A9">
        <w:rPr>
          <w:rFonts w:ascii="Times New Roman" w:hAnsi="Times New Roman" w:cs="Times New Roman"/>
          <w:color w:val="000000"/>
          <w:sz w:val="24"/>
          <w:szCs w:val="24"/>
        </w:rPr>
        <w:t>Файзова</w:t>
      </w:r>
      <w:proofErr w:type="spellEnd"/>
      <w:r w:rsidRPr="001262A9">
        <w:rPr>
          <w:rFonts w:ascii="Times New Roman" w:hAnsi="Times New Roman" w:cs="Times New Roman"/>
          <w:color w:val="000000"/>
          <w:sz w:val="24"/>
          <w:szCs w:val="24"/>
        </w:rPr>
        <w:t xml:space="preserve"> Наталья Олеговна.</w:t>
      </w:r>
    </w:p>
    <w:sectPr w:rsidR="00900874" w:rsidRPr="001262A9" w:rsidSect="00031860">
      <w:type w:val="continuous"/>
      <w:pgSz w:w="11909" w:h="16834"/>
      <w:pgMar w:top="994" w:right="897" w:bottom="360" w:left="168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D00AD82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9D"/>
    <w:rsid w:val="00031860"/>
    <w:rsid w:val="001262A9"/>
    <w:rsid w:val="00726C20"/>
    <w:rsid w:val="00900874"/>
    <w:rsid w:val="009E0B9C"/>
    <w:rsid w:val="00E14228"/>
    <w:rsid w:val="00E77B9D"/>
    <w:rsid w:val="00F1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D16574F-FC79-4771-9F69-C022DAE5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8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9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Секисова Ольга Сергеевна</cp:lastModifiedBy>
  <cp:revision>4</cp:revision>
  <dcterms:created xsi:type="dcterms:W3CDTF">2015-08-07T10:04:00Z</dcterms:created>
  <dcterms:modified xsi:type="dcterms:W3CDTF">2015-08-07T10:14:00Z</dcterms:modified>
</cp:coreProperties>
</file>