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AB" w:rsidRDefault="009310FF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5F5DAB" w:rsidRDefault="009310FF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</w:p>
    <w:p w:rsidR="005F5DAB" w:rsidRDefault="009310FF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</w:p>
    <w:p w:rsidR="005F5DAB" w:rsidRDefault="009310FF">
      <w:pPr>
        <w:pStyle w:val="afe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5F5DAB" w:rsidRDefault="005F5DAB">
      <w:pPr>
        <w:pStyle w:val="afe"/>
        <w:ind w:left="708"/>
        <w:rPr>
          <w:b/>
          <w:bCs/>
          <w:color w:val="FF0000"/>
          <w:szCs w:val="28"/>
        </w:rPr>
      </w:pPr>
    </w:p>
    <w:p w:rsidR="00736EE7" w:rsidRDefault="00736EE7">
      <w:pPr>
        <w:pStyle w:val="afe"/>
        <w:ind w:left="708"/>
        <w:rPr>
          <w:b/>
          <w:bCs/>
          <w:color w:val="FF0000"/>
          <w:szCs w:val="28"/>
        </w:rPr>
      </w:pPr>
    </w:p>
    <w:p w:rsidR="005F5DAB" w:rsidRDefault="009310FF">
      <w:pPr>
        <w:pStyle w:val="afe"/>
        <w:ind w:left="0"/>
        <w:rPr>
          <w:szCs w:val="28"/>
        </w:rPr>
      </w:pPr>
      <w:r>
        <w:rPr>
          <w:szCs w:val="28"/>
        </w:rPr>
        <w:t xml:space="preserve">Дата проведения: </w:t>
      </w:r>
      <w:r w:rsidR="00EA7A26">
        <w:rPr>
          <w:szCs w:val="28"/>
        </w:rPr>
        <w:t>20</w:t>
      </w:r>
      <w:r w:rsidR="00394D7A">
        <w:rPr>
          <w:szCs w:val="28"/>
        </w:rPr>
        <w:t xml:space="preserve"> марта</w:t>
      </w:r>
      <w:r w:rsidR="00FD404A">
        <w:rPr>
          <w:szCs w:val="28"/>
        </w:rPr>
        <w:t xml:space="preserve"> 2026</w:t>
      </w:r>
      <w:r>
        <w:rPr>
          <w:szCs w:val="28"/>
        </w:rPr>
        <w:t xml:space="preserve"> года</w:t>
      </w:r>
    </w:p>
    <w:p w:rsidR="005F5DAB" w:rsidRDefault="009310FF">
      <w:pPr>
        <w:pStyle w:val="afe"/>
        <w:ind w:left="0"/>
        <w:rPr>
          <w:szCs w:val="28"/>
        </w:rPr>
      </w:pPr>
      <w:r>
        <w:rPr>
          <w:szCs w:val="28"/>
        </w:rPr>
        <w:t>Место проведения: администрация города, ул. Таёжная, 24, каб. 312</w:t>
      </w:r>
    </w:p>
    <w:p w:rsidR="005F5DAB" w:rsidRDefault="009310FF">
      <w:pPr>
        <w:pStyle w:val="afe"/>
        <w:ind w:left="0"/>
        <w:rPr>
          <w:b/>
          <w:szCs w:val="28"/>
        </w:rPr>
      </w:pPr>
      <w:r>
        <w:rPr>
          <w:szCs w:val="28"/>
        </w:rPr>
        <w:t>Время проведения: 1</w:t>
      </w:r>
      <w:r w:rsidR="00EA7A26">
        <w:rPr>
          <w:szCs w:val="28"/>
        </w:rPr>
        <w:t>1</w:t>
      </w:r>
      <w:r w:rsidR="00FD404A">
        <w:rPr>
          <w:szCs w:val="28"/>
        </w:rPr>
        <w:t xml:space="preserve"> </w:t>
      </w:r>
      <w:r>
        <w:rPr>
          <w:szCs w:val="28"/>
        </w:rPr>
        <w:t xml:space="preserve">час. </w:t>
      </w:r>
      <w:r w:rsidR="00EA7A26">
        <w:rPr>
          <w:szCs w:val="28"/>
        </w:rPr>
        <w:t>0</w:t>
      </w:r>
      <w:r>
        <w:rPr>
          <w:szCs w:val="28"/>
        </w:rPr>
        <w:t xml:space="preserve">0 мин. </w:t>
      </w:r>
    </w:p>
    <w:p w:rsidR="005F5DAB" w:rsidRDefault="009310FF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36EE7" w:rsidRDefault="00736EE7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</w:p>
    <w:p w:rsidR="005F5DAB" w:rsidRDefault="009310FF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5F5DAB" w:rsidRDefault="005F5DAB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736EE7" w:rsidRDefault="00736EE7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127F4C" w:rsidRDefault="00127F4C" w:rsidP="00394D7A">
      <w:pPr>
        <w:pStyle w:val="a3"/>
        <w:numPr>
          <w:ilvl w:val="0"/>
          <w:numId w:val="8"/>
        </w:numPr>
        <w:tabs>
          <w:tab w:val="left" w:pos="993"/>
        </w:tabs>
        <w:ind w:left="0" w:firstLine="568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</w:rPr>
        <w:t>О реализации мероприятий по погашению задолженности по заработной плате в ООО «</w:t>
      </w:r>
      <w:r w:rsidR="00394D7A" w:rsidRPr="00394D7A">
        <w:rPr>
          <w:rFonts w:eastAsia="Calibri"/>
          <w:b/>
          <w:bCs/>
          <w:sz w:val="28"/>
          <w:szCs w:val="28"/>
        </w:rPr>
        <w:t>Контакт Интернэшнл</w:t>
      </w:r>
      <w:r w:rsidRPr="00127F4C">
        <w:rPr>
          <w:rFonts w:eastAsia="Calibri"/>
          <w:b/>
          <w:bCs/>
          <w:sz w:val="28"/>
          <w:szCs w:val="28"/>
        </w:rPr>
        <w:t>».</w:t>
      </w:r>
    </w:p>
    <w:p w:rsidR="00D96E96" w:rsidRDefault="00D96E96" w:rsidP="00D96E96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D96E96" w:rsidRDefault="00D96E96" w:rsidP="00D96E96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Докладчик:</w:t>
      </w:r>
    </w:p>
    <w:p w:rsidR="00D96E96" w:rsidRPr="00D96E96" w:rsidRDefault="007A76FC" w:rsidP="00D96E96">
      <w:pPr>
        <w:tabs>
          <w:tab w:val="left" w:pos="993"/>
        </w:tabs>
        <w:ind w:firstLine="568"/>
        <w:jc w:val="both"/>
        <w:rPr>
          <w:rFonts w:eastAsia="Calibri"/>
          <w:b/>
          <w:bCs/>
          <w:sz w:val="28"/>
          <w:szCs w:val="28"/>
        </w:rPr>
      </w:pPr>
      <w:r w:rsidRPr="007A76FC">
        <w:rPr>
          <w:rFonts w:eastAsia="Calibri"/>
          <w:b/>
          <w:sz w:val="28"/>
          <w:szCs w:val="28"/>
          <w:lang w:eastAsia="en-US"/>
        </w:rPr>
        <w:t xml:space="preserve">Ахонов Денис Рашитьянович </w:t>
      </w:r>
      <w:r w:rsidR="00D96E96">
        <w:rPr>
          <w:rFonts w:eastAsia="Calibri"/>
          <w:b/>
          <w:sz w:val="28"/>
          <w:szCs w:val="28"/>
          <w:lang w:eastAsia="en-US"/>
        </w:rPr>
        <w:t>–</w:t>
      </w:r>
      <w:r w:rsidR="00D96E9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главный экономист</w:t>
      </w:r>
      <w:r w:rsidR="00D96E96">
        <w:rPr>
          <w:rFonts w:eastAsia="Calibri"/>
          <w:sz w:val="28"/>
          <w:szCs w:val="28"/>
          <w:lang w:eastAsia="en-US"/>
        </w:rPr>
        <w:t xml:space="preserve"> ООО «</w:t>
      </w:r>
      <w:r w:rsidR="00394D7A" w:rsidRPr="00394D7A">
        <w:rPr>
          <w:rFonts w:eastAsia="Calibri"/>
          <w:sz w:val="28"/>
          <w:szCs w:val="28"/>
          <w:lang w:eastAsia="en-US"/>
        </w:rPr>
        <w:t>Контакт Интернэшнл</w:t>
      </w:r>
      <w:r w:rsidR="00D96E96">
        <w:rPr>
          <w:rFonts w:eastAsia="Calibri"/>
          <w:sz w:val="28"/>
          <w:szCs w:val="28"/>
          <w:lang w:eastAsia="en-US"/>
        </w:rPr>
        <w:t>».</w:t>
      </w:r>
    </w:p>
    <w:p w:rsidR="00127F4C" w:rsidRDefault="00127F4C" w:rsidP="00D96E96">
      <w:pPr>
        <w:ind w:firstLine="568"/>
        <w:jc w:val="both"/>
        <w:rPr>
          <w:rFonts w:eastAsia="Calibri"/>
          <w:sz w:val="28"/>
          <w:szCs w:val="28"/>
          <w:lang w:eastAsia="en-US"/>
        </w:rPr>
      </w:pPr>
    </w:p>
    <w:p w:rsidR="00D96E96" w:rsidRPr="00127F4C" w:rsidRDefault="00D96E96" w:rsidP="00D96E96">
      <w:pPr>
        <w:pStyle w:val="a3"/>
        <w:numPr>
          <w:ilvl w:val="0"/>
          <w:numId w:val="8"/>
        </w:numPr>
        <w:tabs>
          <w:tab w:val="left" w:pos="993"/>
        </w:tabs>
        <w:ind w:left="0" w:firstLine="568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  <w:lang w:eastAsia="en-US"/>
        </w:rPr>
        <w:t>О занижении налоговой базы для расчета НДФЛ и страховых взносов организациями города Нижневартовска.</w:t>
      </w:r>
    </w:p>
    <w:p w:rsidR="00D96E96" w:rsidRDefault="00D96E96" w:rsidP="00D96E96">
      <w:pPr>
        <w:tabs>
          <w:tab w:val="left" w:pos="993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</w:p>
    <w:p w:rsidR="00D96E96" w:rsidRDefault="00D96E96" w:rsidP="00D96E96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D96E96" w:rsidRDefault="00D96E96" w:rsidP="00D96E96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Анненкова Татьяна Викторовна –</w:t>
      </w:r>
      <w:r>
        <w:rPr>
          <w:rFonts w:eastAsia="Calibri"/>
          <w:sz w:val="28"/>
          <w:szCs w:val="28"/>
          <w:lang w:eastAsia="en-US"/>
        </w:rPr>
        <w:t xml:space="preserve"> заместитель начальника Межрайонной инспекции Федеральной налоговой службы России №6 по Ханты-Мансийском автономном округе – Югре;</w:t>
      </w:r>
    </w:p>
    <w:p w:rsidR="00D96E96" w:rsidRDefault="00D96E96" w:rsidP="00D96E96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103317" w:rsidRDefault="00103317" w:rsidP="00D96E96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</w:p>
    <w:p w:rsidR="00103317" w:rsidRPr="00103317" w:rsidRDefault="009C59F4" w:rsidP="00103317">
      <w:pPr>
        <w:pStyle w:val="a3"/>
        <w:numPr>
          <w:ilvl w:val="0"/>
          <w:numId w:val="8"/>
        </w:numPr>
        <w:tabs>
          <w:tab w:val="left" w:pos="142"/>
        </w:tabs>
        <w:ind w:left="0"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 </w:t>
      </w:r>
      <w:r w:rsidR="00103317">
        <w:rPr>
          <w:rFonts w:eastAsia="Calibri"/>
          <w:b/>
          <w:sz w:val="28"/>
          <w:szCs w:val="28"/>
          <w:lang w:eastAsia="en-US"/>
        </w:rPr>
        <w:t>график</w:t>
      </w:r>
      <w:r>
        <w:rPr>
          <w:rFonts w:eastAsia="Calibri"/>
          <w:b/>
          <w:sz w:val="28"/>
          <w:szCs w:val="28"/>
          <w:lang w:eastAsia="en-US"/>
        </w:rPr>
        <w:t>е</w:t>
      </w:r>
      <w:r w:rsidR="00103317">
        <w:rPr>
          <w:rFonts w:eastAsia="Calibri"/>
          <w:b/>
          <w:sz w:val="28"/>
          <w:szCs w:val="28"/>
          <w:lang w:eastAsia="en-US"/>
        </w:rPr>
        <w:t xml:space="preserve"> информационных</w:t>
      </w:r>
      <w:r w:rsidR="00103317" w:rsidRPr="00103317">
        <w:rPr>
          <w:rFonts w:eastAsia="Calibri"/>
          <w:b/>
          <w:sz w:val="28"/>
          <w:szCs w:val="28"/>
          <w:lang w:eastAsia="en-US"/>
        </w:rPr>
        <w:t xml:space="preserve"> выезд</w:t>
      </w:r>
      <w:r w:rsidR="00103317">
        <w:rPr>
          <w:rFonts w:eastAsia="Calibri"/>
          <w:b/>
          <w:sz w:val="28"/>
          <w:szCs w:val="28"/>
          <w:lang w:eastAsia="en-US"/>
        </w:rPr>
        <w:t>ов</w:t>
      </w:r>
      <w:r w:rsidR="00103317" w:rsidRPr="00103317">
        <w:rPr>
          <w:rFonts w:eastAsia="Calibri"/>
          <w:b/>
          <w:sz w:val="28"/>
          <w:szCs w:val="28"/>
          <w:lang w:eastAsia="en-US"/>
        </w:rPr>
        <w:t xml:space="preserve"> рабочей группы</w:t>
      </w:r>
      <w:r w:rsidR="00103317">
        <w:rPr>
          <w:rFonts w:eastAsia="Calibri"/>
          <w:b/>
          <w:sz w:val="28"/>
          <w:szCs w:val="28"/>
          <w:lang w:eastAsia="en-US"/>
        </w:rPr>
        <w:t xml:space="preserve"> </w:t>
      </w:r>
      <w:r w:rsidR="00103317" w:rsidRPr="00103317">
        <w:rPr>
          <w:rFonts w:eastAsia="Calibri"/>
          <w:b/>
          <w:sz w:val="28"/>
          <w:szCs w:val="28"/>
          <w:lang w:eastAsia="en-US"/>
        </w:rPr>
        <w:t>по месту осуществления деятельности индивидуальными предпринимателями, сотрудничающими с маркетплейсами</w:t>
      </w:r>
      <w:r w:rsidR="00103317">
        <w:rPr>
          <w:rFonts w:eastAsia="Calibri"/>
          <w:b/>
          <w:sz w:val="28"/>
          <w:szCs w:val="28"/>
          <w:lang w:eastAsia="en-US"/>
        </w:rPr>
        <w:t>.</w:t>
      </w:r>
    </w:p>
    <w:p w:rsidR="00394D7A" w:rsidRDefault="00394D7A" w:rsidP="00103317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03317" w:rsidRDefault="00103317" w:rsidP="00103317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103317" w:rsidRDefault="00103317" w:rsidP="00103317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Брыль Наталья Петровна –</w:t>
      </w:r>
      <w:r>
        <w:rPr>
          <w:rFonts w:eastAsia="Calibri"/>
          <w:sz w:val="28"/>
          <w:szCs w:val="28"/>
          <w:lang w:eastAsia="en-US"/>
        </w:rPr>
        <w:t xml:space="preserve"> директор департамента экономического развития администрации города, заместитель председателя рабочей группы;</w:t>
      </w:r>
    </w:p>
    <w:p w:rsidR="00103317" w:rsidRDefault="00103317" w:rsidP="00103317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103317" w:rsidRDefault="00103317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36EE7" w:rsidRDefault="00736EE7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5F5DAB" w:rsidRDefault="009310F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На заседание приглашены индивидуальные предприниматели                                           и руководители следующих организаций: </w:t>
      </w:r>
    </w:p>
    <w:p w:rsidR="005F5DAB" w:rsidRDefault="005F5DAB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50"/>
        <w:gridCol w:w="2580"/>
      </w:tblGrid>
      <w:tr w:rsidR="005F5D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организации / ФИО ИП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5F5DAB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 w:rsidP="00394D7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394D7A">
              <w:rPr>
                <w:rFonts w:eastAsia="Calibri"/>
                <w:b/>
                <w:sz w:val="28"/>
                <w:szCs w:val="28"/>
                <w:lang w:eastAsia="en-US"/>
              </w:rPr>
              <w:t>первому</w:t>
            </w:r>
            <w:r w:rsidR="00D96E9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вопросу</w:t>
            </w:r>
          </w:p>
        </w:tc>
      </w:tr>
      <w:tr w:rsidR="00F11BAA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394D7A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ООО «Контакт Интернэшнл»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Pr="00490ADC" w:rsidRDefault="00394D7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8603183221</w:t>
            </w:r>
          </w:p>
        </w:tc>
      </w:tr>
      <w:tr w:rsidR="00127F4C" w:rsidTr="001535CA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F4C" w:rsidRDefault="00127F4C" w:rsidP="00394D7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394D7A">
              <w:rPr>
                <w:rFonts w:eastAsia="Calibri"/>
                <w:b/>
                <w:sz w:val="28"/>
                <w:szCs w:val="28"/>
                <w:lang w:eastAsia="en-US"/>
              </w:rPr>
              <w:t>второму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вопросу</w:t>
            </w:r>
          </w:p>
        </w:tc>
      </w:tr>
      <w:tr w:rsidR="00DC101D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Default="00DC101D" w:rsidP="00DC101D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Pr="00394D7A" w:rsidRDefault="00DC101D" w:rsidP="00DC101D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>Феникс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Pr="00394D7A" w:rsidRDefault="00DC101D" w:rsidP="00DC101D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>8603248398</w:t>
            </w:r>
          </w:p>
        </w:tc>
      </w:tr>
      <w:tr w:rsidR="00DC101D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Default="00957453" w:rsidP="00DC101D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</w:t>
            </w:r>
            <w:r w:rsidR="00DC101D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Default="00DC101D" w:rsidP="00DC101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Монтажная Строительная Мобильная Компания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Default="00DC101D" w:rsidP="00DC101D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8603191984</w:t>
            </w:r>
          </w:p>
        </w:tc>
      </w:tr>
      <w:tr w:rsidR="00DC101D" w:rsidTr="006D3367">
        <w:trPr>
          <w:trHeight w:val="4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Default="00957453" w:rsidP="00DC101D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</w:t>
            </w:r>
            <w:r w:rsidR="00DC101D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Default="00DC101D" w:rsidP="00DC101D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Регионмонтаж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Pr="00490ADC" w:rsidRDefault="00DC101D" w:rsidP="00DC101D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8603165381</w:t>
            </w:r>
          </w:p>
        </w:tc>
      </w:tr>
      <w:tr w:rsidR="00DC101D" w:rsidTr="006D3367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Default="00957453" w:rsidP="00DC101D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</w:t>
            </w:r>
            <w:r w:rsidR="00DC101D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Default="00DC101D" w:rsidP="00DC101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Интернетактив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(ВКС)</w:t>
            </w:r>
            <w:bookmarkStart w:id="0" w:name="_GoBack"/>
            <w:bookmarkEnd w:id="0"/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01D" w:rsidRPr="00490ADC" w:rsidRDefault="00DC101D" w:rsidP="00DC101D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8603224580</w:t>
            </w:r>
          </w:p>
        </w:tc>
      </w:tr>
      <w:tr w:rsidR="00F33FBC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957453" w:rsidP="00F33F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</w:t>
            </w:r>
            <w:r w:rsidR="00F33FB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F33FBC" w:rsidP="00F33FBC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«Максим» (ВКС)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F33FBC" w:rsidP="00F33F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E6DC6">
              <w:rPr>
                <w:rFonts w:eastAsia="Calibri"/>
                <w:color w:val="000000" w:themeColor="text1"/>
                <w:sz w:val="28"/>
                <w:szCs w:val="28"/>
              </w:rPr>
              <w:t>8603221580</w:t>
            </w:r>
          </w:p>
        </w:tc>
      </w:tr>
      <w:tr w:rsidR="00F33FBC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957453" w:rsidP="00F33F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</w:t>
            </w:r>
            <w:r w:rsidR="00F33FB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Pr="001D72B2" w:rsidRDefault="00F33FBC" w:rsidP="00F33FBC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>Энергоремонт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(неявка)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Pr="001D72B2" w:rsidRDefault="00F33FBC" w:rsidP="00F33F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>8603213028</w:t>
            </w:r>
          </w:p>
        </w:tc>
      </w:tr>
      <w:tr w:rsidR="00F33FBC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957453" w:rsidP="00F33F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8</w:t>
            </w:r>
            <w:r w:rsidR="00F33FB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F33FBC" w:rsidP="00F33FBC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ТД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Владимиръ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 (неявка)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Pr="004E6DC6" w:rsidRDefault="00F33FBC" w:rsidP="00F33F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8603195668</w:t>
            </w:r>
          </w:p>
        </w:tc>
      </w:tr>
      <w:tr w:rsidR="00F33FBC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957453" w:rsidP="00F33F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9</w:t>
            </w:r>
            <w:r w:rsidR="00F33FB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F33FBC" w:rsidP="00F33FBC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СК Просторы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(неявка)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Pr="004E6DC6" w:rsidRDefault="00F33FBC" w:rsidP="00F33F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8603252500</w:t>
            </w:r>
          </w:p>
        </w:tc>
      </w:tr>
      <w:tr w:rsidR="00F33FBC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F33FBC" w:rsidP="0095745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  <w:r w:rsidR="0095745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F33FBC" w:rsidP="00F33FBC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Колор-Сервис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(неявка)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FBC" w:rsidRDefault="00F33FBC" w:rsidP="00F33F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8603106192</w:t>
            </w:r>
          </w:p>
        </w:tc>
      </w:tr>
    </w:tbl>
    <w:p w:rsidR="005F5DAB" w:rsidRDefault="005F5DAB"/>
    <w:sectPr w:rsidR="005F5DAB" w:rsidSect="00D96E96">
      <w:pgSz w:w="11906" w:h="16838"/>
      <w:pgMar w:top="1276" w:right="567" w:bottom="1276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DAB" w:rsidRDefault="009310FF">
      <w:r>
        <w:separator/>
      </w:r>
    </w:p>
  </w:endnote>
  <w:endnote w:type="continuationSeparator" w:id="0">
    <w:p w:rsidR="005F5DAB" w:rsidRDefault="00931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Devanagari">
    <w:altName w:val="Franklin Gothic Medium Cond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DAB" w:rsidRDefault="009310FF">
      <w:r>
        <w:separator/>
      </w:r>
    </w:p>
  </w:footnote>
  <w:footnote w:type="continuationSeparator" w:id="0">
    <w:p w:rsidR="005F5DAB" w:rsidRDefault="00931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E5E39"/>
    <w:multiLevelType w:val="hybridMultilevel"/>
    <w:tmpl w:val="E44CCDBC"/>
    <w:lvl w:ilvl="0" w:tplc="57BC226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513618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0E7B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D264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5C9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A0AE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8C81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ECB7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7674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43205E1"/>
    <w:multiLevelType w:val="hybridMultilevel"/>
    <w:tmpl w:val="618247F4"/>
    <w:lvl w:ilvl="0" w:tplc="AFE8CBF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CCB8327E">
      <w:start w:val="1"/>
      <w:numFmt w:val="lowerLetter"/>
      <w:lvlText w:val="%2."/>
      <w:lvlJc w:val="left"/>
      <w:pPr>
        <w:ind w:left="1785" w:hanging="360"/>
      </w:pPr>
    </w:lvl>
    <w:lvl w:ilvl="2" w:tplc="749C1A0E">
      <w:start w:val="1"/>
      <w:numFmt w:val="lowerRoman"/>
      <w:lvlText w:val="%3."/>
      <w:lvlJc w:val="right"/>
      <w:pPr>
        <w:ind w:left="2505" w:hanging="180"/>
      </w:pPr>
    </w:lvl>
    <w:lvl w:ilvl="3" w:tplc="E612D9EC">
      <w:start w:val="1"/>
      <w:numFmt w:val="decimal"/>
      <w:lvlText w:val="%4."/>
      <w:lvlJc w:val="left"/>
      <w:pPr>
        <w:ind w:left="3225" w:hanging="360"/>
      </w:pPr>
    </w:lvl>
    <w:lvl w:ilvl="4" w:tplc="CEE81302">
      <w:start w:val="1"/>
      <w:numFmt w:val="lowerLetter"/>
      <w:lvlText w:val="%5."/>
      <w:lvlJc w:val="left"/>
      <w:pPr>
        <w:ind w:left="3945" w:hanging="360"/>
      </w:pPr>
    </w:lvl>
    <w:lvl w:ilvl="5" w:tplc="B56EC94A">
      <w:start w:val="1"/>
      <w:numFmt w:val="lowerRoman"/>
      <w:lvlText w:val="%6."/>
      <w:lvlJc w:val="right"/>
      <w:pPr>
        <w:ind w:left="4665" w:hanging="180"/>
      </w:pPr>
    </w:lvl>
    <w:lvl w:ilvl="6" w:tplc="B8E47182">
      <w:start w:val="1"/>
      <w:numFmt w:val="decimal"/>
      <w:lvlText w:val="%7."/>
      <w:lvlJc w:val="left"/>
      <w:pPr>
        <w:ind w:left="5385" w:hanging="360"/>
      </w:pPr>
    </w:lvl>
    <w:lvl w:ilvl="7" w:tplc="2A183984">
      <w:start w:val="1"/>
      <w:numFmt w:val="lowerLetter"/>
      <w:lvlText w:val="%8."/>
      <w:lvlJc w:val="left"/>
      <w:pPr>
        <w:ind w:left="6105" w:hanging="360"/>
      </w:pPr>
    </w:lvl>
    <w:lvl w:ilvl="8" w:tplc="FB64B022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7A672F4"/>
    <w:multiLevelType w:val="hybridMultilevel"/>
    <w:tmpl w:val="9A983A12"/>
    <w:lvl w:ilvl="0" w:tplc="186E733A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12C806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E066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A4EE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EA53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A086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7E32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42A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F22C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9F537B3"/>
    <w:multiLevelType w:val="hybridMultilevel"/>
    <w:tmpl w:val="1D7A5928"/>
    <w:lvl w:ilvl="0" w:tplc="D99CDB0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E474774"/>
    <w:multiLevelType w:val="hybridMultilevel"/>
    <w:tmpl w:val="C7CA12E6"/>
    <w:lvl w:ilvl="0" w:tplc="7B8E531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F2CC2AC8">
      <w:start w:val="1"/>
      <w:numFmt w:val="lowerLetter"/>
      <w:lvlText w:val="%2."/>
      <w:lvlJc w:val="left"/>
      <w:pPr>
        <w:ind w:left="1785" w:hanging="360"/>
      </w:pPr>
    </w:lvl>
    <w:lvl w:ilvl="2" w:tplc="990CFADC">
      <w:start w:val="1"/>
      <w:numFmt w:val="lowerRoman"/>
      <w:lvlText w:val="%3."/>
      <w:lvlJc w:val="right"/>
      <w:pPr>
        <w:ind w:left="2505" w:hanging="180"/>
      </w:pPr>
    </w:lvl>
    <w:lvl w:ilvl="3" w:tplc="6CE04C6A">
      <w:start w:val="1"/>
      <w:numFmt w:val="decimal"/>
      <w:lvlText w:val="%4."/>
      <w:lvlJc w:val="left"/>
      <w:pPr>
        <w:ind w:left="3225" w:hanging="360"/>
      </w:pPr>
    </w:lvl>
    <w:lvl w:ilvl="4" w:tplc="D59089B6">
      <w:start w:val="1"/>
      <w:numFmt w:val="lowerLetter"/>
      <w:lvlText w:val="%5."/>
      <w:lvlJc w:val="left"/>
      <w:pPr>
        <w:ind w:left="3945" w:hanging="360"/>
      </w:pPr>
    </w:lvl>
    <w:lvl w:ilvl="5" w:tplc="9702A462">
      <w:start w:val="1"/>
      <w:numFmt w:val="lowerRoman"/>
      <w:lvlText w:val="%6."/>
      <w:lvlJc w:val="right"/>
      <w:pPr>
        <w:ind w:left="4665" w:hanging="180"/>
      </w:pPr>
    </w:lvl>
    <w:lvl w:ilvl="6" w:tplc="E2E273DC">
      <w:start w:val="1"/>
      <w:numFmt w:val="decimal"/>
      <w:lvlText w:val="%7."/>
      <w:lvlJc w:val="left"/>
      <w:pPr>
        <w:ind w:left="5385" w:hanging="360"/>
      </w:pPr>
    </w:lvl>
    <w:lvl w:ilvl="7" w:tplc="52B07F3A">
      <w:start w:val="1"/>
      <w:numFmt w:val="lowerLetter"/>
      <w:lvlText w:val="%8."/>
      <w:lvlJc w:val="left"/>
      <w:pPr>
        <w:ind w:left="6105" w:hanging="360"/>
      </w:pPr>
    </w:lvl>
    <w:lvl w:ilvl="8" w:tplc="53507A52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1D2726C"/>
    <w:multiLevelType w:val="hybridMultilevel"/>
    <w:tmpl w:val="D3060904"/>
    <w:lvl w:ilvl="0" w:tplc="2850DC78">
      <w:start w:val="3"/>
      <w:numFmt w:val="decimal"/>
      <w:lvlText w:val="%1."/>
      <w:lvlJc w:val="left"/>
      <w:pPr>
        <w:ind w:left="1065" w:hanging="360"/>
      </w:pPr>
    </w:lvl>
    <w:lvl w:ilvl="1" w:tplc="664C0C54">
      <w:start w:val="1"/>
      <w:numFmt w:val="lowerLetter"/>
      <w:lvlText w:val="%2."/>
      <w:lvlJc w:val="left"/>
      <w:pPr>
        <w:ind w:left="1785" w:hanging="360"/>
      </w:pPr>
    </w:lvl>
    <w:lvl w:ilvl="2" w:tplc="52CE0AAC">
      <w:start w:val="1"/>
      <w:numFmt w:val="lowerRoman"/>
      <w:lvlText w:val="%3."/>
      <w:lvlJc w:val="right"/>
      <w:pPr>
        <w:ind w:left="2505" w:hanging="180"/>
      </w:pPr>
    </w:lvl>
    <w:lvl w:ilvl="3" w:tplc="E2080740">
      <w:start w:val="1"/>
      <w:numFmt w:val="decimal"/>
      <w:lvlText w:val="%4."/>
      <w:lvlJc w:val="left"/>
      <w:pPr>
        <w:ind w:left="3225" w:hanging="360"/>
      </w:pPr>
    </w:lvl>
    <w:lvl w:ilvl="4" w:tplc="7E5ADF40">
      <w:start w:val="1"/>
      <w:numFmt w:val="lowerLetter"/>
      <w:lvlText w:val="%5."/>
      <w:lvlJc w:val="left"/>
      <w:pPr>
        <w:ind w:left="3945" w:hanging="360"/>
      </w:pPr>
    </w:lvl>
    <w:lvl w:ilvl="5" w:tplc="22324384">
      <w:start w:val="1"/>
      <w:numFmt w:val="lowerRoman"/>
      <w:lvlText w:val="%6."/>
      <w:lvlJc w:val="right"/>
      <w:pPr>
        <w:ind w:left="4665" w:hanging="180"/>
      </w:pPr>
    </w:lvl>
    <w:lvl w:ilvl="6" w:tplc="8604E736">
      <w:start w:val="1"/>
      <w:numFmt w:val="decimal"/>
      <w:lvlText w:val="%7."/>
      <w:lvlJc w:val="left"/>
      <w:pPr>
        <w:ind w:left="5385" w:hanging="360"/>
      </w:pPr>
    </w:lvl>
    <w:lvl w:ilvl="7" w:tplc="9C52797E">
      <w:start w:val="1"/>
      <w:numFmt w:val="lowerLetter"/>
      <w:lvlText w:val="%8."/>
      <w:lvlJc w:val="left"/>
      <w:pPr>
        <w:ind w:left="6105" w:hanging="360"/>
      </w:pPr>
    </w:lvl>
    <w:lvl w:ilvl="8" w:tplc="48984874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0F82728"/>
    <w:multiLevelType w:val="hybridMultilevel"/>
    <w:tmpl w:val="D7682E9C"/>
    <w:lvl w:ilvl="0" w:tplc="7F1CEAA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272232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5BC78C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6AAF5A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956253C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BEEB03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7369B5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BA03DF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AC05DA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AA3072E"/>
    <w:multiLevelType w:val="hybridMultilevel"/>
    <w:tmpl w:val="31A84BD0"/>
    <w:lvl w:ilvl="0" w:tplc="D4E84072">
      <w:start w:val="1"/>
      <w:numFmt w:val="decimal"/>
      <w:lvlText w:val="%1."/>
      <w:lvlJc w:val="left"/>
      <w:pPr>
        <w:ind w:left="720" w:hanging="360"/>
      </w:pPr>
    </w:lvl>
    <w:lvl w:ilvl="1" w:tplc="E36E754C">
      <w:start w:val="1"/>
      <w:numFmt w:val="lowerLetter"/>
      <w:lvlText w:val="%2."/>
      <w:lvlJc w:val="left"/>
      <w:pPr>
        <w:ind w:left="1440" w:hanging="360"/>
      </w:pPr>
    </w:lvl>
    <w:lvl w:ilvl="2" w:tplc="55FAE598">
      <w:start w:val="1"/>
      <w:numFmt w:val="lowerRoman"/>
      <w:lvlText w:val="%3."/>
      <w:lvlJc w:val="right"/>
      <w:pPr>
        <w:ind w:left="2160" w:hanging="180"/>
      </w:pPr>
    </w:lvl>
    <w:lvl w:ilvl="3" w:tplc="8D741C4C">
      <w:start w:val="1"/>
      <w:numFmt w:val="decimal"/>
      <w:lvlText w:val="%4."/>
      <w:lvlJc w:val="left"/>
      <w:pPr>
        <w:ind w:left="2880" w:hanging="360"/>
      </w:pPr>
    </w:lvl>
    <w:lvl w:ilvl="4" w:tplc="D75473F6">
      <w:start w:val="1"/>
      <w:numFmt w:val="lowerLetter"/>
      <w:lvlText w:val="%5."/>
      <w:lvlJc w:val="left"/>
      <w:pPr>
        <w:ind w:left="3600" w:hanging="360"/>
      </w:pPr>
    </w:lvl>
    <w:lvl w:ilvl="5" w:tplc="3764666C">
      <w:start w:val="1"/>
      <w:numFmt w:val="lowerRoman"/>
      <w:lvlText w:val="%6."/>
      <w:lvlJc w:val="right"/>
      <w:pPr>
        <w:ind w:left="4320" w:hanging="180"/>
      </w:pPr>
    </w:lvl>
    <w:lvl w:ilvl="6" w:tplc="B3F6728E">
      <w:start w:val="1"/>
      <w:numFmt w:val="decimal"/>
      <w:lvlText w:val="%7."/>
      <w:lvlJc w:val="left"/>
      <w:pPr>
        <w:ind w:left="5040" w:hanging="360"/>
      </w:pPr>
    </w:lvl>
    <w:lvl w:ilvl="7" w:tplc="0A1046EA">
      <w:start w:val="1"/>
      <w:numFmt w:val="lowerLetter"/>
      <w:lvlText w:val="%8."/>
      <w:lvlJc w:val="left"/>
      <w:pPr>
        <w:ind w:left="5760" w:hanging="360"/>
      </w:pPr>
    </w:lvl>
    <w:lvl w:ilvl="8" w:tplc="04347D9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AB"/>
    <w:rsid w:val="000B5B22"/>
    <w:rsid w:val="000E2AF7"/>
    <w:rsid w:val="00103317"/>
    <w:rsid w:val="00127F4C"/>
    <w:rsid w:val="00184390"/>
    <w:rsid w:val="001D72B2"/>
    <w:rsid w:val="00394D7A"/>
    <w:rsid w:val="00490ADC"/>
    <w:rsid w:val="004B2BDC"/>
    <w:rsid w:val="004E6DC6"/>
    <w:rsid w:val="0056239E"/>
    <w:rsid w:val="005F5DAB"/>
    <w:rsid w:val="006D3367"/>
    <w:rsid w:val="00721259"/>
    <w:rsid w:val="00736EE7"/>
    <w:rsid w:val="007A76FC"/>
    <w:rsid w:val="007D1BFC"/>
    <w:rsid w:val="00910387"/>
    <w:rsid w:val="009310FF"/>
    <w:rsid w:val="00957453"/>
    <w:rsid w:val="009C59F4"/>
    <w:rsid w:val="009D1D72"/>
    <w:rsid w:val="00D96E96"/>
    <w:rsid w:val="00DA699D"/>
    <w:rsid w:val="00DC101D"/>
    <w:rsid w:val="00EA7A26"/>
    <w:rsid w:val="00F11BAA"/>
    <w:rsid w:val="00F338E6"/>
    <w:rsid w:val="00F33FBC"/>
    <w:rsid w:val="00FD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24512"/>
  <w15:docId w15:val="{4FC7ABB0-B453-44E4-9E99-E24DC25D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8</cp:revision>
  <cp:lastPrinted>2026-01-21T11:25:00Z</cp:lastPrinted>
  <dcterms:created xsi:type="dcterms:W3CDTF">2026-03-18T10:28:00Z</dcterms:created>
  <dcterms:modified xsi:type="dcterms:W3CDTF">2026-03-19T07:06:00Z</dcterms:modified>
  <cp:version>1048576</cp:version>
</cp:coreProperties>
</file>