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D61" w:rsidRPr="00B61B6F" w:rsidRDefault="00AA7D61" w:rsidP="00AA7D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D61" w:rsidRPr="00B61B6F" w:rsidRDefault="00AA7D61" w:rsidP="00AA7D6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Cs w:val="20"/>
          <w:lang w:eastAsia="ru-RU"/>
        </w:rPr>
      </w:pPr>
    </w:p>
    <w:p w:rsidR="00AA7D61" w:rsidRPr="00B61B6F" w:rsidRDefault="00AA7D61" w:rsidP="00AA7D6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КОНТРОЛЬНО-СЧЕТНЫЙ ОРГАН МУНИЦИПАЛЬНОГО ОБРАЗОВАНИЯ</w:t>
      </w:r>
    </w:p>
    <w:p w:rsidR="00AA7D61" w:rsidRPr="00B61B6F" w:rsidRDefault="00AA7D61" w:rsidP="00AA7D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B61B6F">
          <w:rPr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СЧЕТНАЯ ПАЛАТА ГОРОДА</w:t>
        </w:r>
      </w:smartTag>
      <w:r w:rsidRPr="00B61B6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НИЖНЕВАРТОВСКА</w:t>
      </w:r>
    </w:p>
    <w:p w:rsidR="00AA7D61" w:rsidRPr="00B61B6F" w:rsidRDefault="00AA7D61" w:rsidP="00AA7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Ханты-Мансийский автономный округ – Югра</w:t>
      </w:r>
    </w:p>
    <w:p w:rsidR="00AA7D61" w:rsidRPr="00B61B6F" w:rsidRDefault="00AA7D61" w:rsidP="00AA7D6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6"/>
          <w:szCs w:val="20"/>
          <w:lang w:eastAsia="ru-RU"/>
        </w:rPr>
      </w:pPr>
    </w:p>
    <w:p w:rsidR="00AA7D61" w:rsidRPr="00B61B6F" w:rsidRDefault="00AA7D61" w:rsidP="00AA7D6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ул.  Нефтяников 13-а, г. Нижневартовск, Ханты-Мансийский автономный округ-Югр</w:t>
      </w:r>
      <w:proofErr w:type="gramStart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а(</w:t>
      </w:r>
      <w:proofErr w:type="gramEnd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Тюменская область), 628602</w:t>
      </w:r>
    </w:p>
    <w:p w:rsidR="00AA7D61" w:rsidRPr="00B61B6F" w:rsidRDefault="00AA7D61" w:rsidP="00AA7D6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Телефон:  (3466) 24-51-59, 24-48-92 Телефакс: (3466) 24-28-75, электронная почта: </w:t>
      </w:r>
      <w:hyperlink r:id="rId6" w:history="1"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Sp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@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n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-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vartovsk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.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AA7D61" w:rsidRPr="00B61B6F" w:rsidTr="00EC3805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AA7D61" w:rsidRPr="005E0DD7" w:rsidRDefault="00AA7D61" w:rsidP="00EC38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A7D61" w:rsidRPr="005E0DD7" w:rsidRDefault="00AA7D61" w:rsidP="00EC38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9A67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августа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№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</w:t>
            </w:r>
            <w:r w:rsidR="009A67B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60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/02</w:t>
            </w:r>
          </w:p>
          <w:p w:rsidR="00AA7D61" w:rsidRPr="005E0DD7" w:rsidRDefault="00AA7D61" w:rsidP="00EC3805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AA7D61" w:rsidRDefault="00AA7D61" w:rsidP="00AA7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7D61" w:rsidRDefault="00AA7D61" w:rsidP="00AA7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7D61" w:rsidRPr="00025E4A" w:rsidRDefault="00AA7D61" w:rsidP="00AA7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</w:t>
      </w:r>
    </w:p>
    <w:p w:rsidR="00AA7D61" w:rsidRPr="00025E4A" w:rsidRDefault="00AA7D61" w:rsidP="00AA7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изменения, вносимые в муниципальную программу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малого и среднего предпринимательства на территории города Нижневартовска на 2016-2020 годы»</w:t>
      </w:r>
    </w:p>
    <w:p w:rsidR="00AA7D61" w:rsidRPr="00B61B6F" w:rsidRDefault="00AA7D61" w:rsidP="00AA7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7D61" w:rsidRPr="00025E4A" w:rsidRDefault="00AA7D61" w:rsidP="00AA7D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5E4A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</w:t>
      </w:r>
      <w:r>
        <w:rPr>
          <w:rFonts w:ascii="Times New Roman" w:hAnsi="Times New Roman" w:cs="Times New Roman"/>
          <w:sz w:val="28"/>
          <w:szCs w:val="28"/>
        </w:rPr>
        <w:t xml:space="preserve">пункте 3 части 1 </w:t>
      </w:r>
      <w:r w:rsidRPr="00025E4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5E4A">
        <w:rPr>
          <w:rFonts w:ascii="Times New Roman" w:hAnsi="Times New Roman" w:cs="Times New Roman"/>
          <w:sz w:val="28"/>
          <w:szCs w:val="28"/>
        </w:rPr>
        <w:t xml:space="preserve"> 10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1014F2">
        <w:rPr>
          <w:rFonts w:ascii="Times New Roman" w:hAnsi="Times New Roman" w:cs="Times New Roman"/>
          <w:sz w:val="28"/>
          <w:szCs w:val="28"/>
        </w:rPr>
        <w:t xml:space="preserve"> о контрольно-счетном органе муниципального образования - счетной палате города Нижневартовска</w:t>
      </w:r>
      <w:r>
        <w:rPr>
          <w:rFonts w:ascii="Times New Roman" w:hAnsi="Times New Roman" w:cs="Times New Roman"/>
          <w:sz w:val="28"/>
          <w:szCs w:val="28"/>
        </w:rPr>
        <w:t>, утвержденного реше</w:t>
      </w:r>
      <w:r w:rsidRPr="00025E4A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25E4A">
        <w:rPr>
          <w:rFonts w:ascii="Times New Roman" w:hAnsi="Times New Roman" w:cs="Times New Roman"/>
          <w:sz w:val="28"/>
          <w:szCs w:val="28"/>
        </w:rPr>
        <w:t xml:space="preserve"> Думы города Нижнева</w:t>
      </w:r>
      <w:r>
        <w:rPr>
          <w:rFonts w:ascii="Times New Roman" w:hAnsi="Times New Roman" w:cs="Times New Roman"/>
          <w:sz w:val="28"/>
          <w:szCs w:val="28"/>
        </w:rPr>
        <w:t>ртовска от 22.12.2011 №154.</w:t>
      </w:r>
    </w:p>
    <w:p w:rsidR="00AA7D61" w:rsidRPr="00025E4A" w:rsidRDefault="00AA7D61" w:rsidP="00AA7D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оценки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представленного </w:t>
      </w: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постановления администрации города Нижневартовска «О внесении изменений в приложение к постановлению администрации города от 03.11.2015 №1953 «Об утверждении муниципальной программы «Развитие малого и среднего предпринимательства на территории города Нижневартовска на 2016-2020 годы»</w:t>
      </w:r>
      <w:r w:rsidR="003C08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F64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3C08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изменениями от 31.05.2016 №773</w:t>
      </w:r>
      <w:r w:rsidR="002F64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C08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Проект) </w:t>
      </w: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представляемых одновременно с ним материалов установлено</w:t>
      </w:r>
      <w:r w:rsidR="003C08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нижеследующее</w:t>
      </w: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</w:p>
    <w:p w:rsidR="00AA7D61" w:rsidRDefault="00AA7D61" w:rsidP="00AA7D61">
      <w:pPr>
        <w:pStyle w:val="ConsPlusNormal"/>
        <w:ind w:firstLine="540"/>
        <w:jc w:val="both"/>
        <w:outlineLvl w:val="0"/>
        <w:rPr>
          <w:rFonts w:eastAsia="Times New Roman"/>
          <w:lang w:eastAsia="ru-RU"/>
        </w:rPr>
      </w:pPr>
      <w:r w:rsidRPr="00025E4A">
        <w:rPr>
          <w:bCs/>
        </w:rPr>
        <w:t>В</w:t>
      </w:r>
      <w:r w:rsidRPr="00025E4A">
        <w:t xml:space="preserve"> муниципальную программу </w:t>
      </w:r>
      <w:r w:rsidRPr="00025E4A">
        <w:rPr>
          <w:rFonts w:eastAsia="Times New Roman"/>
          <w:lang w:eastAsia="ru-RU"/>
        </w:rPr>
        <w:t>«</w:t>
      </w:r>
      <w:r>
        <w:rPr>
          <w:rFonts w:eastAsia="Times New Roman"/>
          <w:bCs/>
          <w:lang w:eastAsia="ru-RU"/>
        </w:rPr>
        <w:t>Развитие малого и среднего предпринимательства на территории города Нижневартовска на 2016-2020 годы</w:t>
      </w:r>
      <w:r w:rsidRPr="00025E4A">
        <w:rPr>
          <w:rFonts w:eastAsia="Times New Roman"/>
          <w:lang w:eastAsia="ru-RU"/>
        </w:rPr>
        <w:t>»</w:t>
      </w:r>
      <w:r w:rsidRPr="00025E4A">
        <w:t xml:space="preserve">, утвержденную постановлением Администрации города Нижневартовска от </w:t>
      </w:r>
      <w:r>
        <w:t>03.11.2015 № 1953,</w:t>
      </w:r>
      <w:r w:rsidRPr="00025E4A">
        <w:t xml:space="preserve"> предлагается </w:t>
      </w:r>
      <w:r>
        <w:t>внести определенные изменения.</w:t>
      </w:r>
      <w:r w:rsidRPr="00037957">
        <w:rPr>
          <w:rFonts w:eastAsia="Times New Roman"/>
          <w:lang w:eastAsia="ru-RU"/>
        </w:rPr>
        <w:t xml:space="preserve"> </w:t>
      </w:r>
    </w:p>
    <w:p w:rsidR="00A73B98" w:rsidRDefault="00A73B98" w:rsidP="00AA7D61">
      <w:pPr>
        <w:pStyle w:val="ConsPlusNormal"/>
        <w:ind w:firstLine="540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Согласно пояснительной записке предлагаемые изменения связаны с необходимостью корректировки перечня мероприятий в целях приведения </w:t>
      </w:r>
      <w:r>
        <w:rPr>
          <w:rFonts w:eastAsia="Times New Roman"/>
          <w:lang w:eastAsia="ru-RU"/>
        </w:rPr>
        <w:lastRenderedPageBreak/>
        <w:t>его в соответствие с изменениями, внесенными департаментом финансов в порядок определения перечня и кодов целевых статей расходов бюджета города. А также в целях уточнения общей суммы финансирования программы.</w:t>
      </w:r>
    </w:p>
    <w:p w:rsidR="00A73B98" w:rsidRDefault="00A73B98" w:rsidP="00F02971">
      <w:pPr>
        <w:pStyle w:val="ConsPlusNormal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Проект</w:t>
      </w:r>
      <w:r w:rsidR="00597909"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 xml:space="preserve"> предлагается также:</w:t>
      </w:r>
    </w:p>
    <w:p w:rsidR="00A73B98" w:rsidRDefault="00A73B98" w:rsidP="00F02971">
      <w:pPr>
        <w:pStyle w:val="ConsPlusNormal"/>
        <w:numPr>
          <w:ilvl w:val="0"/>
          <w:numId w:val="1"/>
        </w:numPr>
        <w:ind w:left="1134" w:hanging="283"/>
        <w:jc w:val="both"/>
      </w:pPr>
      <w:r>
        <w:rPr>
          <w:rFonts w:eastAsia="Times New Roman"/>
          <w:lang w:eastAsia="ru-RU"/>
        </w:rPr>
        <w:t xml:space="preserve">исключить из соисполнителей программы </w:t>
      </w:r>
      <w:r>
        <w:t>д</w:t>
      </w:r>
      <w:r w:rsidRPr="00A73B98">
        <w:t>епартамент муниципальной собственности и земельных ресурсов администрации города</w:t>
      </w:r>
      <w:r w:rsidR="00F02971">
        <w:t xml:space="preserve"> (</w:t>
      </w:r>
      <w:r w:rsidR="00F02971">
        <w:rPr>
          <w:rFonts w:eastAsia="Times New Roman"/>
          <w:lang w:eastAsia="ru-RU"/>
        </w:rPr>
        <w:t>несмотря на то, что на указанный департамент возлагаются обязанности по предоставлению определенной информации)</w:t>
      </w:r>
      <w:r>
        <w:t>;</w:t>
      </w:r>
    </w:p>
    <w:p w:rsidR="00597909" w:rsidRPr="00597909" w:rsidRDefault="00597909" w:rsidP="00F0297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изменение в о</w:t>
      </w:r>
      <w:r w:rsidRPr="00597909">
        <w:rPr>
          <w:rFonts w:ascii="Times New Roman" w:hAnsi="Times New Roman" w:cs="Times New Roman"/>
          <w:sz w:val="28"/>
          <w:szCs w:val="28"/>
        </w:rPr>
        <w:t>жидаемые результаты реализации муниципальной программы и показатели эффективности</w:t>
      </w:r>
      <w:r>
        <w:rPr>
          <w:rFonts w:ascii="Times New Roman" w:hAnsi="Times New Roman" w:cs="Times New Roman"/>
          <w:sz w:val="28"/>
          <w:szCs w:val="28"/>
        </w:rPr>
        <w:t>, путем увеличения на 1 единицу количества субъектов социального предпринимательства, принявших участие в мероприятиях, проводимых в рамках программы</w:t>
      </w:r>
    </w:p>
    <w:p w:rsidR="000B2A68" w:rsidRDefault="000B2A68" w:rsidP="00F02971">
      <w:pPr>
        <w:pStyle w:val="ConsPlusNormal"/>
        <w:numPr>
          <w:ilvl w:val="0"/>
          <w:numId w:val="1"/>
        </w:numPr>
        <w:ind w:left="1134" w:hanging="283"/>
        <w:jc w:val="both"/>
      </w:pPr>
      <w:r>
        <w:t xml:space="preserve">изменить порядок определения </w:t>
      </w:r>
      <w:r w:rsidRPr="000B2A68">
        <w:t>расход</w:t>
      </w:r>
      <w:r>
        <w:t>ов, связанных</w:t>
      </w:r>
      <w:r w:rsidRPr="000B2A68">
        <w:t xml:space="preserve"> с началом предпринимательской деятельности</w:t>
      </w:r>
      <w:r w:rsidR="002F648E">
        <w:t xml:space="preserve">, для расчета </w:t>
      </w:r>
      <w:bookmarkStart w:id="0" w:name="_GoBack"/>
      <w:bookmarkEnd w:id="0"/>
      <w:r w:rsidR="002F648E">
        <w:t>максимального размера гранта</w:t>
      </w:r>
      <w:r>
        <w:t>.</w:t>
      </w:r>
    </w:p>
    <w:p w:rsidR="003C0845" w:rsidRDefault="002F648E" w:rsidP="00AA7D61">
      <w:pPr>
        <w:pStyle w:val="ConsPlusNormal"/>
        <w:ind w:firstLine="540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</w:t>
      </w:r>
      <w:r w:rsidR="00AA7D61">
        <w:rPr>
          <w:rFonts w:eastAsia="Times New Roman"/>
          <w:lang w:eastAsia="ru-RU"/>
        </w:rPr>
        <w:t xml:space="preserve"> соответствии с пунктом 1 статьи 179 Бюджетного кодекса Российской Федерации</w:t>
      </w:r>
      <w:r w:rsidR="003C0845">
        <w:rPr>
          <w:rFonts w:eastAsia="Times New Roman"/>
          <w:lang w:eastAsia="ru-RU"/>
        </w:rPr>
        <w:t>:</w:t>
      </w:r>
    </w:p>
    <w:p w:rsidR="00AA7D61" w:rsidRDefault="00AA7D61" w:rsidP="00F02971">
      <w:pPr>
        <w:pStyle w:val="ConsPlusNormal"/>
        <w:numPr>
          <w:ilvl w:val="0"/>
          <w:numId w:val="2"/>
        </w:numPr>
        <w:ind w:left="1134" w:hanging="283"/>
        <w:jc w:val="both"/>
        <w:outlineLvl w:val="0"/>
      </w:pPr>
      <w:r>
        <w:t>муниципальные программы утверждаются местной администра</w:t>
      </w:r>
      <w:r w:rsidR="003C0845">
        <w:t>цией муниципального образования;</w:t>
      </w:r>
    </w:p>
    <w:p w:rsidR="003C0845" w:rsidRPr="003C0845" w:rsidRDefault="003C0845" w:rsidP="00F02971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C0845">
        <w:rPr>
          <w:rFonts w:ascii="Times New Roman" w:hAnsi="Times New Roman" w:cs="Times New Roman"/>
          <w:sz w:val="28"/>
          <w:szCs w:val="28"/>
        </w:rPr>
        <w:t>орядок принятия решений о разработке муниципальных программ и формирования и реализации указанных программ устанавливается муниципальным правовым актом местной администрации муниципального образования.</w:t>
      </w:r>
    </w:p>
    <w:p w:rsidR="003C0845" w:rsidRPr="003C0845" w:rsidRDefault="00AA7D61" w:rsidP="003C0845">
      <w:pPr>
        <w:pStyle w:val="ConsPlusNormal"/>
        <w:ind w:firstLine="540"/>
        <w:jc w:val="both"/>
      </w:pPr>
      <w:r>
        <w:t xml:space="preserve">Согласно пункту </w:t>
      </w:r>
      <w:r w:rsidR="003C0845">
        <w:t>5</w:t>
      </w:r>
      <w:r>
        <w:t>.3</w:t>
      </w:r>
      <w:r w:rsidR="003C0845">
        <w:t xml:space="preserve"> Порядка разработки и реализации муниципальных программ города Нижневартовска и </w:t>
      </w:r>
      <w:proofErr w:type="gramStart"/>
      <w:r w:rsidR="003C0845">
        <w:t>их содержание,</w:t>
      </w:r>
      <w:r>
        <w:t xml:space="preserve"> утвержденного постановлением </w:t>
      </w:r>
      <w:r w:rsidR="003C0845" w:rsidRPr="003C0845">
        <w:t xml:space="preserve">Администрации города Нижневартовска от 11.01.2016 </w:t>
      </w:r>
      <w:r w:rsidR="003C0845">
        <w:t>№</w:t>
      </w:r>
      <w:r w:rsidR="003C0845" w:rsidRPr="003C0845">
        <w:t xml:space="preserve"> 2</w:t>
      </w:r>
      <w:r w:rsidR="003C0845">
        <w:t xml:space="preserve"> и</w:t>
      </w:r>
      <w:r w:rsidR="003C0845" w:rsidRPr="003C0845">
        <w:t>зменения в муниципальные программы утверждаются</w:t>
      </w:r>
      <w:proofErr w:type="gramEnd"/>
      <w:r w:rsidR="003C0845" w:rsidRPr="003C0845">
        <w:t xml:space="preserve"> муниципальным правовым актом города Нижневартовска без одобрения Думой города.</w:t>
      </w:r>
    </w:p>
    <w:p w:rsidR="00AA7D61" w:rsidRDefault="00AA7D61" w:rsidP="003C0845">
      <w:pPr>
        <w:pStyle w:val="ConsPlusNormal"/>
        <w:ind w:firstLine="540"/>
        <w:jc w:val="both"/>
        <w:rPr>
          <w:rFonts w:eastAsia="Times New Roman"/>
          <w:lang w:eastAsia="ru-RU"/>
        </w:rPr>
      </w:pPr>
      <w:r w:rsidRPr="0093206D">
        <w:rPr>
          <w:rFonts w:eastAsia="Times New Roman"/>
          <w:lang w:eastAsia="ru-RU"/>
        </w:rPr>
        <w:t xml:space="preserve">Таким образом, </w:t>
      </w:r>
      <w:r>
        <w:rPr>
          <w:rFonts w:eastAsia="Times New Roman"/>
          <w:lang w:eastAsia="ru-RU"/>
        </w:rPr>
        <w:t>внесение изменений в рассматриваемую муниципальную программу относиться к полномочиям администрации города.</w:t>
      </w:r>
    </w:p>
    <w:p w:rsidR="00AA7D61" w:rsidRDefault="00F02971" w:rsidP="00AA7D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Программы приводится в соответствие с действующим решением о бюджете города.</w:t>
      </w:r>
    </w:p>
    <w:p w:rsidR="00AA7D61" w:rsidRPr="00C868A9" w:rsidRDefault="00AA7D61" w:rsidP="00AA7D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D61" w:rsidRPr="00827F6F" w:rsidRDefault="00AA7D61" w:rsidP="00AA7D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Счетной палаты</w:t>
      </w:r>
    </w:p>
    <w:p w:rsidR="00AA7D61" w:rsidRPr="00827F6F" w:rsidRDefault="00AA7D61" w:rsidP="00AA7D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Нижневартовска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С.П.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Суханова</w:t>
      </w:r>
    </w:p>
    <w:p w:rsidR="003C0845" w:rsidRDefault="003C0845" w:rsidP="00AA7D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7B6" w:rsidRDefault="009A67B6" w:rsidP="00AA7D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7B6" w:rsidRDefault="009A67B6" w:rsidP="00AA7D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7B6" w:rsidRDefault="009A67B6" w:rsidP="00AA7D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A7D61" w:rsidRPr="003C0845" w:rsidRDefault="003C0845" w:rsidP="00AA7D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0845">
        <w:rPr>
          <w:rFonts w:ascii="Times New Roman" w:hAnsi="Times New Roman" w:cs="Times New Roman"/>
          <w:sz w:val="16"/>
          <w:szCs w:val="16"/>
        </w:rPr>
        <w:t>Захарова Наталья Викторовна</w:t>
      </w:r>
    </w:p>
    <w:p w:rsidR="00AA7D61" w:rsidRPr="003C0845" w:rsidRDefault="00AA7D61" w:rsidP="00AA7D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C0845">
        <w:rPr>
          <w:rFonts w:ascii="Times New Roman" w:hAnsi="Times New Roman" w:cs="Times New Roman"/>
          <w:sz w:val="16"/>
          <w:szCs w:val="16"/>
        </w:rPr>
        <w:t>Лукаш Ирина Леонтьевна</w:t>
      </w:r>
    </w:p>
    <w:p w:rsidR="00AA7D61" w:rsidRPr="003C0845" w:rsidRDefault="00AA7D61" w:rsidP="00AA7D61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C0845">
        <w:rPr>
          <w:rFonts w:ascii="Times New Roman" w:hAnsi="Times New Roman" w:cs="Times New Roman"/>
          <w:sz w:val="16"/>
          <w:szCs w:val="16"/>
        </w:rPr>
        <w:t>41-04-14</w:t>
      </w:r>
    </w:p>
    <w:sectPr w:rsidR="00AA7D61" w:rsidRPr="003C0845" w:rsidSect="00CC34AF">
      <w:pgSz w:w="11906" w:h="16838"/>
      <w:pgMar w:top="1134" w:right="850" w:bottom="184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AC2E7A"/>
    <w:multiLevelType w:val="hybridMultilevel"/>
    <w:tmpl w:val="B27CB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8F7FAD"/>
    <w:multiLevelType w:val="hybridMultilevel"/>
    <w:tmpl w:val="EC2C0E9A"/>
    <w:lvl w:ilvl="0" w:tplc="0419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A7D61"/>
    <w:rsid w:val="000B2A68"/>
    <w:rsid w:val="002F648E"/>
    <w:rsid w:val="00334B55"/>
    <w:rsid w:val="003C0845"/>
    <w:rsid w:val="005735A2"/>
    <w:rsid w:val="00597909"/>
    <w:rsid w:val="00727421"/>
    <w:rsid w:val="009A67B6"/>
    <w:rsid w:val="00A73B98"/>
    <w:rsid w:val="00AA7D61"/>
    <w:rsid w:val="00EA5EEB"/>
    <w:rsid w:val="00F02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7D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A7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7D6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9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7D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A7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7D6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9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</cp:revision>
  <cp:lastPrinted>2016-08-30T06:01:00Z</cp:lastPrinted>
  <dcterms:created xsi:type="dcterms:W3CDTF">2016-09-05T06:54:00Z</dcterms:created>
  <dcterms:modified xsi:type="dcterms:W3CDTF">2016-09-05T06:54:00Z</dcterms:modified>
</cp:coreProperties>
</file>