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EF0" w:rsidRPr="000B0AB6" w:rsidRDefault="00284EF0" w:rsidP="00284EF0">
      <w:pPr>
        <w:pStyle w:val="a3"/>
        <w:ind w:left="106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0B0AB6">
        <w:rPr>
          <w:rFonts w:ascii="Times New Roman" w:hAnsi="Times New Roman"/>
          <w:b/>
          <w:sz w:val="26"/>
          <w:szCs w:val="26"/>
          <w:lang w:eastAsia="ru-RU"/>
        </w:rPr>
        <w:fldChar w:fldCharType="begin"/>
      </w:r>
      <w:r w:rsidRPr="000B0AB6">
        <w:rPr>
          <w:rFonts w:ascii="Times New Roman" w:hAnsi="Times New Roman"/>
          <w:b/>
          <w:sz w:val="26"/>
          <w:szCs w:val="26"/>
          <w:lang w:eastAsia="ru-RU"/>
        </w:rPr>
        <w:instrText xml:space="preserve"> HYPERLINK "http://sb-ugra.ru/support/grant/index.php" \t "_self" </w:instrText>
      </w:r>
      <w:r w:rsidRPr="000B0AB6">
        <w:rPr>
          <w:rFonts w:ascii="Times New Roman" w:hAnsi="Times New Roman"/>
          <w:b/>
          <w:sz w:val="26"/>
          <w:szCs w:val="26"/>
          <w:lang w:eastAsia="ru-RU"/>
        </w:rPr>
        <w:fldChar w:fldCharType="separate"/>
      </w:r>
      <w:proofErr w:type="spellStart"/>
      <w:r w:rsidRPr="000B0AB6">
        <w:rPr>
          <w:rFonts w:ascii="Times New Roman" w:hAnsi="Times New Roman"/>
          <w:b/>
          <w:sz w:val="26"/>
          <w:szCs w:val="26"/>
          <w:lang w:eastAsia="ru-RU"/>
        </w:rPr>
        <w:t>Грантовая</w:t>
      </w:r>
      <w:proofErr w:type="spellEnd"/>
      <w:r w:rsidRPr="000B0AB6">
        <w:rPr>
          <w:rFonts w:ascii="Times New Roman" w:hAnsi="Times New Roman"/>
          <w:b/>
          <w:sz w:val="26"/>
          <w:szCs w:val="26"/>
          <w:lang w:eastAsia="ru-RU"/>
        </w:rPr>
        <w:t xml:space="preserve"> поддержка молодежного предприним</w:t>
      </w:r>
      <w:r w:rsidRPr="000B0AB6">
        <w:rPr>
          <w:rFonts w:ascii="Times New Roman" w:hAnsi="Times New Roman"/>
          <w:b/>
          <w:sz w:val="26"/>
          <w:szCs w:val="26"/>
          <w:lang w:eastAsia="ru-RU"/>
        </w:rPr>
        <w:t>а</w:t>
      </w:r>
      <w:r w:rsidRPr="000B0AB6">
        <w:rPr>
          <w:rFonts w:ascii="Times New Roman" w:hAnsi="Times New Roman"/>
          <w:b/>
          <w:sz w:val="26"/>
          <w:szCs w:val="26"/>
          <w:lang w:eastAsia="ru-RU"/>
        </w:rPr>
        <w:t>тельства</w:t>
      </w:r>
      <w:r w:rsidRPr="000B0AB6">
        <w:rPr>
          <w:rFonts w:ascii="Times New Roman" w:hAnsi="Times New Roman"/>
          <w:b/>
          <w:sz w:val="26"/>
          <w:szCs w:val="26"/>
          <w:lang w:eastAsia="ru-RU"/>
        </w:rPr>
        <w:fldChar w:fldCharType="end"/>
      </w:r>
    </w:p>
    <w:p w:rsidR="00284EF0" w:rsidRPr="000B0AB6" w:rsidRDefault="00284EF0" w:rsidP="00284EF0">
      <w:pPr>
        <w:pStyle w:val="a3"/>
        <w:ind w:left="1069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0B0AB6">
        <w:rPr>
          <w:rFonts w:ascii="Times New Roman" w:hAnsi="Times New Roman"/>
          <w:sz w:val="26"/>
          <w:szCs w:val="26"/>
          <w:lang w:bidi="ru-RU"/>
        </w:rPr>
        <w:t>Предоставление субъектам малого предпринимательства, относящимся к молоде</w:t>
      </w:r>
      <w:r w:rsidRPr="000B0AB6">
        <w:rPr>
          <w:rFonts w:ascii="Times New Roman" w:hAnsi="Times New Roman"/>
          <w:sz w:val="26"/>
          <w:szCs w:val="26"/>
          <w:lang w:bidi="ru-RU"/>
        </w:rPr>
        <w:t>ж</w:t>
      </w:r>
      <w:r w:rsidRPr="000B0AB6">
        <w:rPr>
          <w:rFonts w:ascii="Times New Roman" w:hAnsi="Times New Roman"/>
          <w:sz w:val="26"/>
          <w:szCs w:val="26"/>
          <w:lang w:bidi="ru-RU"/>
        </w:rPr>
        <w:t>ному предпринимательству, грантов фонда осуществляется с целью повышения предпринимательской активности и формирования среды молодых предпринимат</w:t>
      </w:r>
      <w:r w:rsidRPr="000B0AB6">
        <w:rPr>
          <w:rFonts w:ascii="Times New Roman" w:hAnsi="Times New Roman"/>
          <w:sz w:val="26"/>
          <w:szCs w:val="26"/>
          <w:lang w:bidi="ru-RU"/>
        </w:rPr>
        <w:t>е</w:t>
      </w:r>
      <w:r w:rsidRPr="000B0AB6">
        <w:rPr>
          <w:rFonts w:ascii="Times New Roman" w:hAnsi="Times New Roman"/>
          <w:sz w:val="26"/>
          <w:szCs w:val="26"/>
          <w:lang w:bidi="ru-RU"/>
        </w:rPr>
        <w:t>лей.</w:t>
      </w:r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0B0AB6">
        <w:rPr>
          <w:rFonts w:ascii="Times New Roman" w:hAnsi="Times New Roman"/>
          <w:sz w:val="26"/>
          <w:szCs w:val="26"/>
          <w:lang w:bidi="ru-RU"/>
        </w:rPr>
        <w:t xml:space="preserve"> Предоставление поддержки в форме гранта субъектам малого предпринимательства, относящимся к молодежному предпринимательству, произв</w:t>
      </w:r>
      <w:r w:rsidRPr="000B0AB6">
        <w:rPr>
          <w:rFonts w:ascii="Times New Roman" w:hAnsi="Times New Roman"/>
          <w:sz w:val="26"/>
          <w:szCs w:val="26"/>
          <w:lang w:bidi="ru-RU"/>
        </w:rPr>
        <w:t>о</w:t>
      </w:r>
      <w:r w:rsidRPr="000B0AB6">
        <w:rPr>
          <w:rFonts w:ascii="Times New Roman" w:hAnsi="Times New Roman"/>
          <w:sz w:val="26"/>
          <w:szCs w:val="26"/>
          <w:lang w:bidi="ru-RU"/>
        </w:rPr>
        <w:t>дится за счет целевых средств (далее - средства) фонда.</w:t>
      </w:r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0B0AB6">
        <w:rPr>
          <w:rFonts w:ascii="Times New Roman" w:hAnsi="Times New Roman"/>
          <w:sz w:val="26"/>
          <w:szCs w:val="26"/>
          <w:lang w:bidi="ru-RU"/>
        </w:rPr>
        <w:t xml:space="preserve"> Предоставление поддержки в форме гранта предоставляется один раз за весь период деятельности субъекта малого предпринимательства.</w:t>
      </w:r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>Грант</w:t>
      </w:r>
      <w:r w:rsidRPr="000B0AB6">
        <w:rPr>
          <w:rFonts w:ascii="Times New Roman" w:hAnsi="Times New Roman"/>
          <w:sz w:val="26"/>
          <w:szCs w:val="26"/>
        </w:rPr>
        <w:tab/>
        <w:t>предоставляется</w:t>
      </w:r>
      <w:r w:rsidRPr="000B0AB6">
        <w:rPr>
          <w:rFonts w:ascii="Times New Roman" w:hAnsi="Times New Roman"/>
          <w:sz w:val="26"/>
          <w:szCs w:val="26"/>
        </w:rPr>
        <w:tab/>
        <w:t>субъектам</w:t>
      </w:r>
      <w:r w:rsidRPr="000B0AB6">
        <w:rPr>
          <w:rFonts w:ascii="Times New Roman" w:hAnsi="Times New Roman"/>
          <w:sz w:val="26"/>
          <w:szCs w:val="26"/>
        </w:rPr>
        <w:tab/>
        <w:t>молодежного предпринимательства на безвозмездной и безвозвратной основе на условиях долевого финансирования цел</w:t>
      </w:r>
      <w:r w:rsidRPr="000B0AB6">
        <w:rPr>
          <w:rFonts w:ascii="Times New Roman" w:hAnsi="Times New Roman"/>
          <w:sz w:val="26"/>
          <w:szCs w:val="26"/>
        </w:rPr>
        <w:t>е</w:t>
      </w:r>
      <w:r w:rsidRPr="000B0AB6">
        <w:rPr>
          <w:rFonts w:ascii="Times New Roman" w:hAnsi="Times New Roman"/>
          <w:sz w:val="26"/>
          <w:szCs w:val="26"/>
        </w:rPr>
        <w:t>вых расходов по государственной регистрации юридического лица или индивидуал</w:t>
      </w:r>
      <w:r w:rsidRPr="000B0AB6">
        <w:rPr>
          <w:rFonts w:ascii="Times New Roman" w:hAnsi="Times New Roman"/>
          <w:sz w:val="26"/>
          <w:szCs w:val="26"/>
        </w:rPr>
        <w:t>ь</w:t>
      </w:r>
      <w:r w:rsidRPr="000B0AB6">
        <w:rPr>
          <w:rFonts w:ascii="Times New Roman" w:hAnsi="Times New Roman"/>
          <w:sz w:val="26"/>
          <w:szCs w:val="26"/>
        </w:rPr>
        <w:t>ного предпринимателя, расходов, связанных с началом предпринимательской де</w:t>
      </w:r>
      <w:r w:rsidRPr="000B0AB6">
        <w:rPr>
          <w:rFonts w:ascii="Times New Roman" w:hAnsi="Times New Roman"/>
          <w:sz w:val="26"/>
          <w:szCs w:val="26"/>
        </w:rPr>
        <w:t>я</w:t>
      </w:r>
      <w:r w:rsidRPr="000B0AB6">
        <w:rPr>
          <w:rFonts w:ascii="Times New Roman" w:hAnsi="Times New Roman"/>
          <w:sz w:val="26"/>
          <w:szCs w:val="26"/>
        </w:rPr>
        <w:t>тельности, выплат по передаче прав на франшизу (паушальный взнос).</w:t>
      </w:r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 xml:space="preserve"> Грант предоставляется в денежной форме на расчетный счет субъекта молодежного предприним</w:t>
      </w:r>
      <w:r w:rsidRPr="000B0AB6">
        <w:rPr>
          <w:rFonts w:ascii="Times New Roman" w:hAnsi="Times New Roman"/>
          <w:sz w:val="26"/>
          <w:szCs w:val="26"/>
        </w:rPr>
        <w:t>а</w:t>
      </w:r>
      <w:r w:rsidRPr="000B0AB6">
        <w:rPr>
          <w:rFonts w:ascii="Times New Roman" w:hAnsi="Times New Roman"/>
          <w:sz w:val="26"/>
          <w:szCs w:val="26"/>
        </w:rPr>
        <w:t>тельства, указанный в договоре.</w:t>
      </w:r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 xml:space="preserve"> Максимальная сумма гранта одному получателю не может превышать 300 ООО (Триста тысяч) ру</w:t>
      </w:r>
      <w:r w:rsidRPr="000B0AB6">
        <w:rPr>
          <w:rFonts w:ascii="Times New Roman" w:hAnsi="Times New Roman"/>
          <w:sz w:val="26"/>
          <w:szCs w:val="26"/>
        </w:rPr>
        <w:t>б</w:t>
      </w:r>
      <w:r w:rsidRPr="000B0AB6">
        <w:rPr>
          <w:rFonts w:ascii="Times New Roman" w:hAnsi="Times New Roman"/>
          <w:sz w:val="26"/>
          <w:szCs w:val="26"/>
        </w:rPr>
        <w:t>лей.</w:t>
      </w:r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bookmarkStart w:id="0" w:name="bookmark2"/>
      <w:r w:rsidRPr="000B0AB6">
        <w:rPr>
          <w:rFonts w:ascii="Times New Roman" w:hAnsi="Times New Roman"/>
          <w:sz w:val="26"/>
          <w:szCs w:val="26"/>
          <w:lang w:bidi="ru-RU"/>
        </w:rPr>
        <w:t>Порядок предоставления гранта</w:t>
      </w:r>
      <w:bookmarkEnd w:id="0"/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0B0AB6">
        <w:rPr>
          <w:rFonts w:ascii="Times New Roman" w:hAnsi="Times New Roman"/>
          <w:sz w:val="26"/>
          <w:szCs w:val="26"/>
          <w:lang w:bidi="ru-RU"/>
        </w:rPr>
        <w:t xml:space="preserve"> Бизнес-проекты рассматриваются в рамках конкурса бизне</w:t>
      </w:r>
      <w:proofErr w:type="gramStart"/>
      <w:r w:rsidRPr="000B0AB6">
        <w:rPr>
          <w:rFonts w:ascii="Times New Roman" w:hAnsi="Times New Roman"/>
          <w:sz w:val="26"/>
          <w:szCs w:val="26"/>
          <w:lang w:bidi="ru-RU"/>
        </w:rPr>
        <w:t>с-</w:t>
      </w:r>
      <w:proofErr w:type="gramEnd"/>
      <w:r w:rsidRPr="000B0AB6">
        <w:rPr>
          <w:rFonts w:ascii="Times New Roman" w:hAnsi="Times New Roman"/>
          <w:sz w:val="26"/>
          <w:szCs w:val="26"/>
          <w:lang w:bidi="ru-RU"/>
        </w:rPr>
        <w:t xml:space="preserve"> проектов (далее - ко</w:t>
      </w:r>
      <w:r w:rsidRPr="000B0AB6">
        <w:rPr>
          <w:rFonts w:ascii="Times New Roman" w:hAnsi="Times New Roman"/>
          <w:sz w:val="26"/>
          <w:szCs w:val="26"/>
          <w:lang w:bidi="ru-RU"/>
        </w:rPr>
        <w:t>н</w:t>
      </w:r>
      <w:r w:rsidRPr="000B0AB6">
        <w:rPr>
          <w:rFonts w:ascii="Times New Roman" w:hAnsi="Times New Roman"/>
          <w:sz w:val="26"/>
          <w:szCs w:val="26"/>
          <w:lang w:bidi="ru-RU"/>
        </w:rPr>
        <w:t>курс).</w:t>
      </w:r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0B0AB6">
        <w:rPr>
          <w:rFonts w:ascii="Times New Roman" w:hAnsi="Times New Roman"/>
          <w:sz w:val="26"/>
          <w:szCs w:val="26"/>
          <w:lang w:bidi="ru-RU"/>
        </w:rPr>
        <w:t>Субъект молодежного предпринимательства, претендующий на получение гранта, подае</w:t>
      </w:r>
      <w:r w:rsidRPr="000B0AB6">
        <w:rPr>
          <w:rFonts w:ascii="Times New Roman" w:hAnsi="Times New Roman"/>
          <w:sz w:val="26"/>
          <w:szCs w:val="26"/>
        </w:rPr>
        <w:t xml:space="preserve">т в фонд заявление и документы </w:t>
      </w:r>
      <w:proofErr w:type="gramStart"/>
      <w:r w:rsidRPr="000B0AB6">
        <w:rPr>
          <w:rFonts w:ascii="Times New Roman" w:hAnsi="Times New Roman"/>
          <w:sz w:val="26"/>
          <w:szCs w:val="26"/>
        </w:rPr>
        <w:t xml:space="preserve">согласно </w:t>
      </w:r>
      <w:r w:rsidRPr="000B0AB6">
        <w:rPr>
          <w:rFonts w:ascii="Times New Roman" w:hAnsi="Times New Roman"/>
          <w:sz w:val="26"/>
          <w:szCs w:val="26"/>
          <w:lang w:bidi="ru-RU"/>
        </w:rPr>
        <w:t>порядк</w:t>
      </w:r>
      <w:r w:rsidRPr="000B0AB6">
        <w:rPr>
          <w:rFonts w:ascii="Times New Roman" w:hAnsi="Times New Roman"/>
          <w:sz w:val="26"/>
          <w:szCs w:val="26"/>
        </w:rPr>
        <w:t>а</w:t>
      </w:r>
      <w:proofErr w:type="gramEnd"/>
      <w:r w:rsidRPr="000B0AB6">
        <w:rPr>
          <w:rFonts w:ascii="Times New Roman" w:hAnsi="Times New Roman"/>
          <w:sz w:val="26"/>
          <w:szCs w:val="26"/>
        </w:rPr>
        <w:t xml:space="preserve"> о предоставлении гранта</w:t>
      </w:r>
      <w:r w:rsidRPr="000B0AB6">
        <w:rPr>
          <w:rFonts w:ascii="Times New Roman" w:hAnsi="Times New Roman"/>
          <w:sz w:val="26"/>
          <w:szCs w:val="26"/>
          <w:lang w:bidi="ru-RU"/>
        </w:rPr>
        <w:t>.</w:t>
      </w:r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0B0AB6">
        <w:rPr>
          <w:rFonts w:ascii="Times New Roman" w:hAnsi="Times New Roman"/>
          <w:sz w:val="26"/>
          <w:szCs w:val="26"/>
          <w:lang w:bidi="ru-RU"/>
        </w:rPr>
        <w:t xml:space="preserve"> Возраст субъекта молодежного предпринимательства и срок ведения предпр</w:t>
      </w:r>
      <w:r w:rsidRPr="000B0AB6">
        <w:rPr>
          <w:rFonts w:ascii="Times New Roman" w:hAnsi="Times New Roman"/>
          <w:sz w:val="26"/>
          <w:szCs w:val="26"/>
          <w:lang w:bidi="ru-RU"/>
        </w:rPr>
        <w:t>и</w:t>
      </w:r>
      <w:r w:rsidRPr="000B0AB6">
        <w:rPr>
          <w:rFonts w:ascii="Times New Roman" w:hAnsi="Times New Roman"/>
          <w:sz w:val="26"/>
          <w:szCs w:val="26"/>
          <w:lang w:bidi="ru-RU"/>
        </w:rPr>
        <w:t>нимательской деятельности определяется на дату подачи заявления на получение гранта.</w:t>
      </w:r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0B0AB6">
        <w:rPr>
          <w:rFonts w:ascii="Times New Roman" w:hAnsi="Times New Roman"/>
          <w:sz w:val="26"/>
          <w:szCs w:val="26"/>
          <w:lang w:bidi="ru-RU"/>
        </w:rPr>
        <w:t xml:space="preserve"> Прием заявлений и иных документов к рассмотрению осуществляется при наличии у фонда сре</w:t>
      </w:r>
      <w:proofErr w:type="gramStart"/>
      <w:r w:rsidRPr="000B0AB6">
        <w:rPr>
          <w:rFonts w:ascii="Times New Roman" w:hAnsi="Times New Roman"/>
          <w:sz w:val="26"/>
          <w:szCs w:val="26"/>
          <w:lang w:bidi="ru-RU"/>
        </w:rPr>
        <w:t>дств дл</w:t>
      </w:r>
      <w:proofErr w:type="gramEnd"/>
      <w:r w:rsidRPr="000B0AB6">
        <w:rPr>
          <w:rFonts w:ascii="Times New Roman" w:hAnsi="Times New Roman"/>
          <w:sz w:val="26"/>
          <w:szCs w:val="26"/>
          <w:lang w:bidi="ru-RU"/>
        </w:rPr>
        <w:t>я предоставления гранта.</w:t>
      </w:r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0B0AB6">
        <w:rPr>
          <w:rFonts w:ascii="Times New Roman" w:hAnsi="Times New Roman"/>
          <w:sz w:val="26"/>
          <w:szCs w:val="26"/>
          <w:lang w:bidi="ru-RU"/>
        </w:rPr>
        <w:t xml:space="preserve"> Прием заявлений и документов в соответствии  порядк</w:t>
      </w:r>
      <w:r w:rsidRPr="000B0AB6">
        <w:rPr>
          <w:rFonts w:ascii="Times New Roman" w:hAnsi="Times New Roman"/>
          <w:sz w:val="26"/>
          <w:szCs w:val="26"/>
        </w:rPr>
        <w:t xml:space="preserve">ом о предоставлении гранта </w:t>
      </w:r>
      <w:r w:rsidRPr="000B0AB6">
        <w:rPr>
          <w:rFonts w:ascii="Times New Roman" w:hAnsi="Times New Roman"/>
          <w:sz w:val="26"/>
          <w:szCs w:val="26"/>
          <w:lang w:bidi="ru-RU"/>
        </w:rPr>
        <w:t xml:space="preserve"> осуществляется на бумажном носителе в офисе фонда или в электронном в</w:t>
      </w:r>
      <w:r w:rsidRPr="000B0AB6">
        <w:rPr>
          <w:rFonts w:ascii="Times New Roman" w:hAnsi="Times New Roman"/>
          <w:sz w:val="26"/>
          <w:szCs w:val="26"/>
          <w:lang w:bidi="ru-RU"/>
        </w:rPr>
        <w:t>и</w:t>
      </w:r>
      <w:r w:rsidRPr="000B0AB6">
        <w:rPr>
          <w:rFonts w:ascii="Times New Roman" w:hAnsi="Times New Roman"/>
          <w:sz w:val="26"/>
          <w:szCs w:val="26"/>
          <w:lang w:bidi="ru-RU"/>
        </w:rPr>
        <w:t>де:</w:t>
      </w:r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0B0AB6">
        <w:rPr>
          <w:rFonts w:ascii="Times New Roman" w:hAnsi="Times New Roman"/>
          <w:sz w:val="26"/>
          <w:szCs w:val="26"/>
          <w:lang w:bidi="ru-RU"/>
        </w:rPr>
        <w:t xml:space="preserve">а) по </w:t>
      </w:r>
      <w:r w:rsidRPr="000B0AB6">
        <w:rPr>
          <w:rFonts w:ascii="Times New Roman" w:hAnsi="Times New Roman"/>
          <w:sz w:val="26"/>
          <w:szCs w:val="26"/>
          <w:lang w:bidi="en-US"/>
        </w:rPr>
        <w:t>e-</w:t>
      </w:r>
      <w:proofErr w:type="spellStart"/>
      <w:r w:rsidRPr="000B0AB6">
        <w:rPr>
          <w:rFonts w:ascii="Times New Roman" w:hAnsi="Times New Roman"/>
          <w:sz w:val="26"/>
          <w:szCs w:val="26"/>
          <w:lang w:bidi="en-US"/>
        </w:rPr>
        <w:t>mail</w:t>
      </w:r>
      <w:proofErr w:type="spellEnd"/>
      <w:r w:rsidRPr="000B0AB6">
        <w:rPr>
          <w:rFonts w:ascii="Times New Roman" w:hAnsi="Times New Roman"/>
          <w:sz w:val="26"/>
          <w:szCs w:val="26"/>
          <w:lang w:bidi="en-US"/>
        </w:rPr>
        <w:t xml:space="preserve">: </w:t>
      </w:r>
      <w:hyperlink r:id="rId5" w:history="1">
        <w:r w:rsidRPr="000B0AB6">
          <w:rPr>
            <w:rFonts w:ascii="Times New Roman" w:hAnsi="Times New Roman"/>
            <w:sz w:val="26"/>
            <w:szCs w:val="26"/>
            <w:lang w:bidi="ru-RU"/>
          </w:rPr>
          <w:t>konkurs@sb-ugra.ru</w:t>
        </w:r>
      </w:hyperlink>
      <w:r w:rsidRPr="000B0AB6">
        <w:rPr>
          <w:rFonts w:ascii="Times New Roman" w:hAnsi="Times New Roman"/>
          <w:sz w:val="26"/>
          <w:szCs w:val="26"/>
          <w:lang w:bidi="en-US"/>
        </w:rPr>
        <w:t xml:space="preserve">, </w:t>
      </w:r>
      <w:r w:rsidRPr="000B0AB6">
        <w:rPr>
          <w:rFonts w:ascii="Times New Roman" w:hAnsi="Times New Roman"/>
          <w:sz w:val="26"/>
          <w:szCs w:val="26"/>
          <w:lang w:bidi="ru-RU"/>
        </w:rPr>
        <w:t>с указанием темы письма «Заявка на получ</w:t>
      </w:r>
      <w:r w:rsidRPr="000B0AB6">
        <w:rPr>
          <w:rFonts w:ascii="Times New Roman" w:hAnsi="Times New Roman"/>
          <w:sz w:val="26"/>
          <w:szCs w:val="26"/>
          <w:lang w:bidi="ru-RU"/>
        </w:rPr>
        <w:t>е</w:t>
      </w:r>
      <w:r w:rsidRPr="000B0AB6">
        <w:rPr>
          <w:rFonts w:ascii="Times New Roman" w:hAnsi="Times New Roman"/>
          <w:sz w:val="26"/>
          <w:szCs w:val="26"/>
          <w:lang w:bidi="ru-RU"/>
        </w:rPr>
        <w:t>ние гранта», полного наименования заявителя и территории муниципального образ</w:t>
      </w:r>
      <w:r w:rsidRPr="000B0AB6">
        <w:rPr>
          <w:rFonts w:ascii="Times New Roman" w:hAnsi="Times New Roman"/>
          <w:sz w:val="26"/>
          <w:szCs w:val="26"/>
          <w:lang w:bidi="ru-RU"/>
        </w:rPr>
        <w:t>о</w:t>
      </w:r>
      <w:r w:rsidRPr="000B0AB6">
        <w:rPr>
          <w:rFonts w:ascii="Times New Roman" w:hAnsi="Times New Roman"/>
          <w:sz w:val="26"/>
          <w:szCs w:val="26"/>
          <w:lang w:bidi="ru-RU"/>
        </w:rPr>
        <w:t>вания;</w:t>
      </w:r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0B0AB6">
        <w:rPr>
          <w:rFonts w:ascii="Times New Roman" w:hAnsi="Times New Roman"/>
          <w:sz w:val="26"/>
          <w:szCs w:val="26"/>
          <w:lang w:bidi="ru-RU"/>
        </w:rPr>
        <w:t>б) в офисе фонда.</w:t>
      </w:r>
    </w:p>
    <w:p w:rsidR="00284EF0" w:rsidRPr="000B0AB6" w:rsidRDefault="00284EF0" w:rsidP="00284EF0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0B0AB6">
        <w:rPr>
          <w:rFonts w:ascii="Times New Roman" w:hAnsi="Times New Roman"/>
          <w:sz w:val="26"/>
          <w:szCs w:val="26"/>
          <w:lang w:bidi="ru-RU"/>
        </w:rPr>
        <w:t>Оригинал пакета документов ранее направленный кандидатом в электронном виде предоставляется не позднее даты предшествующей дню провед</w:t>
      </w:r>
      <w:r w:rsidRPr="000B0AB6">
        <w:rPr>
          <w:rFonts w:ascii="Times New Roman" w:hAnsi="Times New Roman"/>
          <w:sz w:val="26"/>
          <w:szCs w:val="26"/>
          <w:lang w:bidi="ru-RU"/>
        </w:rPr>
        <w:t>е</w:t>
      </w:r>
      <w:r w:rsidRPr="000B0AB6">
        <w:rPr>
          <w:rFonts w:ascii="Times New Roman" w:hAnsi="Times New Roman"/>
          <w:sz w:val="26"/>
          <w:szCs w:val="26"/>
          <w:lang w:bidi="ru-RU"/>
        </w:rPr>
        <w:t>ния конкурса.</w:t>
      </w:r>
    </w:p>
    <w:p w:rsidR="00284EF0" w:rsidRPr="000B0AB6" w:rsidRDefault="00284EF0" w:rsidP="00284EF0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Порядок и условия получения грантов отражены</w:t>
      </w:r>
      <w:bookmarkStart w:id="1" w:name="_GoBack"/>
      <w:bookmarkEnd w:id="1"/>
      <w:r w:rsidRPr="000B0AB6">
        <w:rPr>
          <w:rFonts w:ascii="Times New Roman" w:hAnsi="Times New Roman"/>
          <w:sz w:val="26"/>
          <w:szCs w:val="26"/>
        </w:rPr>
        <w:t xml:space="preserve"> в Порядке предоставления поддержки субъектам малого предпринимательства, относящимся к молодёжному предпринимательству, в форме </w:t>
      </w:r>
      <w:proofErr w:type="gramStart"/>
      <w:r w:rsidRPr="000B0AB6">
        <w:rPr>
          <w:rFonts w:ascii="Times New Roman" w:hAnsi="Times New Roman"/>
          <w:sz w:val="26"/>
          <w:szCs w:val="26"/>
        </w:rPr>
        <w:t>грантов Фонда поддержки предпринимательства Югры</w:t>
      </w:r>
      <w:proofErr w:type="gramEnd"/>
      <w:r w:rsidRPr="000B0AB6">
        <w:rPr>
          <w:rFonts w:ascii="Times New Roman" w:hAnsi="Times New Roman"/>
          <w:sz w:val="26"/>
          <w:szCs w:val="26"/>
        </w:rPr>
        <w:t xml:space="preserve"> на сайте </w:t>
      </w:r>
      <w:hyperlink r:id="rId6" w:history="1">
        <w:r w:rsidRPr="000B0AB6">
          <w:rPr>
            <w:rStyle w:val="a4"/>
            <w:rFonts w:ascii="Times New Roman" w:hAnsi="Times New Roman"/>
            <w:sz w:val="26"/>
            <w:szCs w:val="26"/>
          </w:rPr>
          <w:t>http://sb-ugra.ru</w:t>
        </w:r>
      </w:hyperlink>
      <w:r>
        <w:rPr>
          <w:rFonts w:ascii="Times New Roman" w:hAnsi="Times New Roman"/>
          <w:sz w:val="26"/>
          <w:szCs w:val="26"/>
        </w:rPr>
        <w:t>.</w:t>
      </w:r>
    </w:p>
    <w:p w:rsidR="00284EF0" w:rsidRPr="000B0AB6" w:rsidRDefault="00284EF0" w:rsidP="00284EF0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372DFA" w:rsidRDefault="00372DFA"/>
    <w:sectPr w:rsidR="00372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F66"/>
    <w:rsid w:val="00284EF0"/>
    <w:rsid w:val="00372DFA"/>
    <w:rsid w:val="003B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EF0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284E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EF0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284E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b-ugra.ru" TargetMode="External"/><Relationship Id="rId5" Type="http://schemas.openxmlformats.org/officeDocument/2006/relationships/hyperlink" Target="mailto:konkurs@sb-ug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Крецул Татьяна Юрьевна</dc:creator>
  <cp:keywords/>
  <dc:description/>
  <cp:lastModifiedBy>Крецул Татьяна Юрьевна</cp:lastModifiedBy>
  <cp:revision>2</cp:revision>
  <dcterms:created xsi:type="dcterms:W3CDTF">2016-07-26T04:17:00Z</dcterms:created>
  <dcterms:modified xsi:type="dcterms:W3CDTF">2016-07-26T04:17:00Z</dcterms:modified>
</cp:coreProperties>
</file>