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D6F" w:rsidRDefault="00637D6F" w:rsidP="00637D6F">
      <w:pPr>
        <w:spacing w:after="0" w:line="240" w:lineRule="auto"/>
        <w:ind w:left="878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456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к постановлению контрольно-счетного органа муниципального образования – счетной палаты города Нижневартовска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445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AA6E6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.12.202</w:t>
      </w:r>
      <w:r w:rsidR="00AA6E6A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445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AA6E6A"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</w:p>
    <w:p w:rsidR="0027645A" w:rsidRPr="00E808F4" w:rsidRDefault="0027645A" w:rsidP="0027645A">
      <w:pPr>
        <w:spacing w:after="0" w:line="240" w:lineRule="auto"/>
        <w:ind w:left="878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002F">
        <w:rPr>
          <w:rFonts w:ascii="Times New Roman" w:eastAsia="Times New Roman" w:hAnsi="Times New Roman" w:cs="Times New Roman"/>
          <w:sz w:val="24"/>
          <w:szCs w:val="24"/>
          <w:lang w:eastAsia="ru-RU"/>
        </w:rPr>
        <w:t>(с изменениями от 10.01.2024 №</w:t>
      </w:r>
      <w:r w:rsidR="00FD66A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5002F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416454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 1</w:t>
      </w:r>
      <w:r w:rsidR="001A2808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416454">
        <w:rPr>
          <w:rFonts w:ascii="Times New Roman" w:eastAsia="Times New Roman" w:hAnsi="Times New Roman" w:cs="Times New Roman"/>
          <w:sz w:val="24"/>
          <w:szCs w:val="24"/>
          <w:lang w:eastAsia="ru-RU"/>
        </w:rPr>
        <w:t>.02.2024 №</w:t>
      </w:r>
      <w:r w:rsidR="00FD66A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416454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215CA8" w:rsidRPr="00E80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FD66A6">
        <w:rPr>
          <w:rFonts w:ascii="Times New Roman" w:eastAsia="Times New Roman" w:hAnsi="Times New Roman" w:cs="Times New Roman"/>
          <w:sz w:val="24"/>
          <w:szCs w:val="24"/>
          <w:lang w:eastAsia="ru-RU"/>
        </w:rPr>
        <w:t>от 08.04.2024 № </w:t>
      </w:r>
      <w:r w:rsidR="00F7786E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9E2A41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 23.04.2024 №</w:t>
      </w:r>
      <w:r w:rsidR="00FD66A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9E2A41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4106B5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 10.06.2024 №</w:t>
      </w:r>
      <w:r w:rsidR="00FD66A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bookmarkStart w:id="0" w:name="_GoBack"/>
      <w:bookmarkEnd w:id="0"/>
      <w:r w:rsidR="004106B5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="00CE4F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CE4FE4" w:rsidRPr="00FD66A6">
        <w:rPr>
          <w:rFonts w:ascii="Times New Roman" w:eastAsia="Times New Roman" w:hAnsi="Times New Roman" w:cs="Times New Roman"/>
          <w:sz w:val="24"/>
          <w:szCs w:val="24"/>
          <w:lang w:eastAsia="ru-RU"/>
        </w:rPr>
        <w:t>от 09.07.2024 №</w:t>
      </w:r>
      <w:r w:rsidR="00FD66A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CE4FE4" w:rsidRPr="00FD66A6"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  <w:r w:rsidR="009428E9" w:rsidRPr="00FD66A6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 27.08.2024 №</w:t>
      </w:r>
      <w:r w:rsidR="00FD66A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9428E9" w:rsidRPr="00FD66A6"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  <w:r w:rsidR="002C1B72" w:rsidRPr="00FD66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FD66A6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22.10.2024 № 18)</w:t>
      </w:r>
    </w:p>
    <w:p w:rsidR="00AA6E6A" w:rsidRDefault="00AA6E6A" w:rsidP="00637D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7D6F" w:rsidRDefault="00637D6F" w:rsidP="00637D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</w:t>
      </w:r>
    </w:p>
    <w:p w:rsidR="00637D6F" w:rsidRDefault="00637D6F" w:rsidP="00637D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 контрольно-счетного органа муниципального образования – счетной палаты города Нижневартовска</w:t>
      </w:r>
    </w:p>
    <w:p w:rsidR="00637D6F" w:rsidRDefault="00637D6F" w:rsidP="00637D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</w:t>
      </w:r>
      <w:r w:rsidR="00AA6E6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:rsidR="004941A8" w:rsidRDefault="004941A8" w:rsidP="00637D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14895" w:type="dxa"/>
        <w:tblLook w:val="04A0" w:firstRow="1" w:lastRow="0" w:firstColumn="1" w:lastColumn="0" w:noHBand="0" w:noVBand="1"/>
      </w:tblPr>
      <w:tblGrid>
        <w:gridCol w:w="637"/>
        <w:gridCol w:w="9524"/>
        <w:gridCol w:w="2450"/>
        <w:gridCol w:w="2268"/>
        <w:gridCol w:w="16"/>
      </w:tblGrid>
      <w:tr w:rsidR="004941A8" w:rsidRPr="00CC0F74" w:rsidTr="004941A8">
        <w:trPr>
          <w:gridAfter w:val="1"/>
          <w:wAfter w:w="16" w:type="dxa"/>
          <w:trHeight w:val="20"/>
        </w:trPr>
        <w:tc>
          <w:tcPr>
            <w:tcW w:w="637" w:type="dxa"/>
            <w:vAlign w:val="center"/>
            <w:hideMark/>
          </w:tcPr>
          <w:p w:rsidR="004941A8" w:rsidRPr="00CC0F74" w:rsidRDefault="004941A8" w:rsidP="00EB463A">
            <w:pPr>
              <w:keepLines/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 w:type="page"/>
            </w:r>
            <w:r w:rsidRPr="00CC0F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  <w:p w:rsidR="004941A8" w:rsidRPr="00CC0F74" w:rsidRDefault="004941A8" w:rsidP="00EB463A">
            <w:pPr>
              <w:keepLines/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9524" w:type="dxa"/>
            <w:vAlign w:val="center"/>
            <w:hideMark/>
          </w:tcPr>
          <w:p w:rsidR="004941A8" w:rsidRPr="00DE0DED" w:rsidRDefault="004941A8" w:rsidP="00EB463A">
            <w:pPr>
              <w:keepLines/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0DE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Наименование мероприятия </w:t>
            </w:r>
          </w:p>
        </w:tc>
        <w:tc>
          <w:tcPr>
            <w:tcW w:w="2450" w:type="dxa"/>
            <w:vAlign w:val="center"/>
            <w:hideMark/>
          </w:tcPr>
          <w:p w:rsidR="004941A8" w:rsidRPr="00DE0DED" w:rsidRDefault="004941A8" w:rsidP="00EB463A">
            <w:pPr>
              <w:keepLines/>
              <w:widowControl w:val="0"/>
              <w:jc w:val="center"/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</w:rPr>
            </w:pPr>
            <w:r w:rsidRPr="00DE0DE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Срок проведения мероприятия </w:t>
            </w:r>
          </w:p>
        </w:tc>
        <w:tc>
          <w:tcPr>
            <w:tcW w:w="2268" w:type="dxa"/>
            <w:vAlign w:val="center"/>
            <w:hideMark/>
          </w:tcPr>
          <w:p w:rsidR="004941A8" w:rsidRPr="00DE0DED" w:rsidRDefault="004941A8" w:rsidP="00EB463A">
            <w:pPr>
              <w:keepLines/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0DE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Основание для включения мероприятия в план</w:t>
            </w:r>
          </w:p>
        </w:tc>
      </w:tr>
      <w:tr w:rsidR="004941A8" w:rsidRPr="00CC0F74" w:rsidTr="004941A8">
        <w:trPr>
          <w:trHeight w:val="20"/>
        </w:trPr>
        <w:tc>
          <w:tcPr>
            <w:tcW w:w="14895" w:type="dxa"/>
            <w:gridSpan w:val="5"/>
            <w:vAlign w:val="center"/>
          </w:tcPr>
          <w:p w:rsidR="004941A8" w:rsidRPr="00DE0DED" w:rsidRDefault="004941A8" w:rsidP="00EB463A">
            <w:pPr>
              <w:keepLines/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0DE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 Проведение контрольных мероприятий</w:t>
            </w:r>
          </w:p>
        </w:tc>
      </w:tr>
      <w:tr w:rsidR="004941A8" w:rsidRPr="00CC0F74" w:rsidTr="004941A8">
        <w:trPr>
          <w:gridAfter w:val="1"/>
          <w:wAfter w:w="16" w:type="dxa"/>
          <w:trHeight w:val="763"/>
        </w:trPr>
        <w:tc>
          <w:tcPr>
            <w:tcW w:w="637" w:type="dxa"/>
            <w:vAlign w:val="center"/>
          </w:tcPr>
          <w:p w:rsidR="004941A8" w:rsidRPr="00CC0F74" w:rsidRDefault="004941A8" w:rsidP="00EB463A">
            <w:pPr>
              <w:keepLines/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9524" w:type="dxa"/>
            <w:vAlign w:val="center"/>
          </w:tcPr>
          <w:p w:rsidR="004941A8" w:rsidRPr="00DE0DED" w:rsidRDefault="004941A8" w:rsidP="00EB463A">
            <w:pPr>
              <w:spacing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DED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законности и эффективности использования бюджетных средств, направленных на реализацию в 2023 году </w:t>
            </w:r>
            <w:r w:rsidRPr="00DE0DE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отдельных мероприятий муниципальной программы «Развитие гражданского общества в городе Нижневартовске» </w:t>
            </w:r>
          </w:p>
        </w:tc>
        <w:tc>
          <w:tcPr>
            <w:tcW w:w="2450" w:type="dxa"/>
            <w:vAlign w:val="center"/>
          </w:tcPr>
          <w:p w:rsidR="004941A8" w:rsidRPr="00DE0DED" w:rsidRDefault="004941A8" w:rsidP="00EB463A">
            <w:pPr>
              <w:jc w:val="center"/>
            </w:pPr>
            <w:r w:rsidRPr="00DE0DED">
              <w:rPr>
                <w:rFonts w:ascii="Times New Roman" w:eastAsia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2268" w:type="dxa"/>
            <w:vAlign w:val="center"/>
          </w:tcPr>
          <w:p w:rsidR="004941A8" w:rsidRPr="00DE0DED" w:rsidRDefault="004941A8" w:rsidP="00EB46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DED">
              <w:rPr>
                <w:rFonts w:ascii="Times New Roman" w:eastAsia="Times New Roman" w:hAnsi="Times New Roman" w:cs="Times New Roman"/>
                <w:sz w:val="24"/>
                <w:szCs w:val="24"/>
              </w:rPr>
              <w:t>ч. 2 ст. 9 Закона 6-ФЗ</w:t>
            </w:r>
          </w:p>
          <w:p w:rsidR="004941A8" w:rsidRPr="00DE0DED" w:rsidRDefault="004941A8" w:rsidP="00EB463A">
            <w:pPr>
              <w:keepLines/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DED">
              <w:rPr>
                <w:rFonts w:ascii="Times New Roman" w:eastAsia="Times New Roman" w:hAnsi="Times New Roman" w:cs="Times New Roman"/>
                <w:sz w:val="24"/>
                <w:szCs w:val="24"/>
              </w:rPr>
              <w:t>п. 2 ст.157 БК РФ</w:t>
            </w:r>
          </w:p>
        </w:tc>
      </w:tr>
      <w:tr w:rsidR="004941A8" w:rsidRPr="00CC0F74" w:rsidTr="004941A8">
        <w:trPr>
          <w:gridAfter w:val="1"/>
          <w:wAfter w:w="16" w:type="dxa"/>
          <w:trHeight w:val="20"/>
        </w:trPr>
        <w:tc>
          <w:tcPr>
            <w:tcW w:w="637" w:type="dxa"/>
            <w:vAlign w:val="center"/>
          </w:tcPr>
          <w:p w:rsidR="004941A8" w:rsidRPr="00102E0B" w:rsidRDefault="004941A8" w:rsidP="00EB463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9524" w:type="dxa"/>
            <w:shd w:val="clear" w:color="auto" w:fill="auto"/>
            <w:vAlign w:val="center"/>
          </w:tcPr>
          <w:p w:rsidR="004941A8" w:rsidRPr="00EF165B" w:rsidRDefault="004941A8" w:rsidP="00EB463A">
            <w:pPr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EF165B">
              <w:rPr>
                <w:rFonts w:ascii="Times New Roman" w:hAnsi="Times New Roman" w:cs="Times New Roman"/>
                <w:sz w:val="24"/>
                <w:szCs w:val="24"/>
              </w:rPr>
              <w:t>Проверка законности использования средств бюджета города, направленных на оплату труда лиц, замещающих муниципальные должности и должности муниципальной службы города Нижневартовска, в том числе на премирование, гарантии и компенсации в 2023 году</w:t>
            </w:r>
          </w:p>
        </w:tc>
        <w:tc>
          <w:tcPr>
            <w:tcW w:w="2450" w:type="dxa"/>
            <w:vAlign w:val="center"/>
          </w:tcPr>
          <w:p w:rsidR="004941A8" w:rsidRPr="00DE0DED" w:rsidRDefault="004941A8" w:rsidP="00EB463A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DE0D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2268" w:type="dxa"/>
            <w:vAlign w:val="center"/>
          </w:tcPr>
          <w:p w:rsidR="004941A8" w:rsidRPr="00DE0DED" w:rsidRDefault="004941A8" w:rsidP="00EB46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DED">
              <w:rPr>
                <w:rFonts w:ascii="Times New Roman" w:eastAsia="Times New Roman" w:hAnsi="Times New Roman" w:cs="Times New Roman"/>
                <w:sz w:val="24"/>
                <w:szCs w:val="24"/>
              </w:rPr>
              <w:t>ч. 2 ст. 9 Закона 6-ФЗ</w:t>
            </w:r>
          </w:p>
          <w:p w:rsidR="004941A8" w:rsidRPr="00DE0DED" w:rsidRDefault="004941A8" w:rsidP="00EB46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DED">
              <w:rPr>
                <w:rFonts w:ascii="Times New Roman" w:eastAsia="Times New Roman" w:hAnsi="Times New Roman" w:cs="Times New Roman"/>
                <w:sz w:val="24"/>
                <w:szCs w:val="24"/>
              </w:rPr>
              <w:t>п. 2 ст.157 БК РФ</w:t>
            </w:r>
          </w:p>
        </w:tc>
      </w:tr>
      <w:tr w:rsidR="004941A8" w:rsidRPr="00CC0F74" w:rsidTr="004941A8">
        <w:trPr>
          <w:gridAfter w:val="1"/>
          <w:wAfter w:w="16" w:type="dxa"/>
          <w:trHeight w:val="693"/>
        </w:trPr>
        <w:tc>
          <w:tcPr>
            <w:tcW w:w="637" w:type="dxa"/>
            <w:vAlign w:val="center"/>
          </w:tcPr>
          <w:p w:rsidR="004941A8" w:rsidRDefault="004941A8" w:rsidP="00EB463A">
            <w:pPr>
              <w:keepLines/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9524" w:type="dxa"/>
            <w:shd w:val="clear" w:color="auto" w:fill="auto"/>
            <w:vAlign w:val="center"/>
          </w:tcPr>
          <w:p w:rsidR="004941A8" w:rsidRPr="00EF165B" w:rsidRDefault="004941A8" w:rsidP="00EB463A">
            <w:pPr>
              <w:pStyle w:val="a8"/>
              <w:spacing w:before="0" w:beforeAutospacing="0" w:after="0" w:afterAutospacing="0" w:line="180" w:lineRule="atLeast"/>
              <w:jc w:val="both"/>
            </w:pPr>
            <w:r w:rsidRPr="00EF165B">
              <w:t xml:space="preserve">Проверка законности и эффективности использования средств, направленных на  строительство объекта «Центр лыжного спорта со специализированным биатлонным стрельбищем в городе Нижневартовск  в рамках муниципальной программы «Капитальное строительство реконструкция объектов города Нижневартовска» </w:t>
            </w:r>
          </w:p>
        </w:tc>
        <w:tc>
          <w:tcPr>
            <w:tcW w:w="2450" w:type="dxa"/>
            <w:vAlign w:val="center"/>
          </w:tcPr>
          <w:p w:rsidR="004941A8" w:rsidRPr="00DE0DED" w:rsidRDefault="004941A8" w:rsidP="00EB463A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E0DED">
              <w:rPr>
                <w:rFonts w:ascii="Times New Roman" w:eastAsia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2268" w:type="dxa"/>
            <w:vAlign w:val="center"/>
          </w:tcPr>
          <w:p w:rsidR="004941A8" w:rsidRPr="00DE0DED" w:rsidRDefault="004941A8" w:rsidP="00EB46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DED">
              <w:rPr>
                <w:rFonts w:ascii="Times New Roman" w:eastAsia="Times New Roman" w:hAnsi="Times New Roman" w:cs="Times New Roman"/>
                <w:sz w:val="24"/>
                <w:szCs w:val="24"/>
              </w:rPr>
              <w:t>ч. 2 ст. 9 Закона 6-ФЗ</w:t>
            </w:r>
          </w:p>
          <w:p w:rsidR="004941A8" w:rsidRPr="00DE0DED" w:rsidRDefault="004941A8" w:rsidP="00EB46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DED">
              <w:rPr>
                <w:rFonts w:ascii="Times New Roman" w:eastAsia="Times New Roman" w:hAnsi="Times New Roman" w:cs="Times New Roman"/>
                <w:sz w:val="24"/>
                <w:szCs w:val="24"/>
              </w:rPr>
              <w:t>п. 2 ст.157 БК РФ</w:t>
            </w:r>
          </w:p>
        </w:tc>
      </w:tr>
      <w:tr w:rsidR="004941A8" w:rsidRPr="00CC0F74" w:rsidTr="004941A8">
        <w:trPr>
          <w:gridAfter w:val="1"/>
          <w:wAfter w:w="16" w:type="dxa"/>
          <w:trHeight w:val="20"/>
        </w:trPr>
        <w:tc>
          <w:tcPr>
            <w:tcW w:w="637" w:type="dxa"/>
            <w:vAlign w:val="center"/>
          </w:tcPr>
          <w:p w:rsidR="004941A8" w:rsidRDefault="004941A8" w:rsidP="00EB463A">
            <w:pPr>
              <w:keepLines/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9524" w:type="dxa"/>
            <w:vAlign w:val="center"/>
          </w:tcPr>
          <w:p w:rsidR="004941A8" w:rsidRPr="00157B9B" w:rsidRDefault="004941A8" w:rsidP="00EB46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7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Проверка достоверности, полноты и соответствия нормативным требованиям составления и предоставления бюджетной отчетности администрацией города Нижневартовска за 2023 год </w:t>
            </w:r>
          </w:p>
        </w:tc>
        <w:tc>
          <w:tcPr>
            <w:tcW w:w="2450" w:type="dxa"/>
            <w:vAlign w:val="center"/>
          </w:tcPr>
          <w:p w:rsidR="004941A8" w:rsidRPr="00DE0DED" w:rsidRDefault="004941A8" w:rsidP="00EB463A">
            <w:pPr>
              <w:jc w:val="center"/>
            </w:pPr>
            <w:r w:rsidRPr="00DE0DED">
              <w:rPr>
                <w:rFonts w:ascii="Times New Roman" w:eastAsia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2268" w:type="dxa"/>
            <w:vAlign w:val="center"/>
          </w:tcPr>
          <w:p w:rsidR="004941A8" w:rsidRPr="00DE0DED" w:rsidRDefault="004941A8" w:rsidP="00EB46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DED">
              <w:rPr>
                <w:rFonts w:ascii="Times New Roman" w:eastAsia="Times New Roman" w:hAnsi="Times New Roman" w:cs="Times New Roman"/>
                <w:sz w:val="24"/>
                <w:szCs w:val="24"/>
              </w:rPr>
              <w:t>ч. 2 ст. 9 Закона 6-ФЗ</w:t>
            </w:r>
          </w:p>
          <w:p w:rsidR="004941A8" w:rsidRPr="00DE0DED" w:rsidRDefault="004941A8" w:rsidP="00EB463A">
            <w:pPr>
              <w:keepLines/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DED">
              <w:rPr>
                <w:rFonts w:ascii="Times New Roman" w:eastAsia="Times New Roman" w:hAnsi="Times New Roman" w:cs="Times New Roman"/>
                <w:sz w:val="24"/>
                <w:szCs w:val="24"/>
              </w:rPr>
              <w:t>п. 2 ст.157 БК РФ</w:t>
            </w:r>
          </w:p>
        </w:tc>
      </w:tr>
      <w:tr w:rsidR="004941A8" w:rsidRPr="00CC0F74" w:rsidTr="004941A8">
        <w:trPr>
          <w:gridAfter w:val="1"/>
          <w:wAfter w:w="16" w:type="dxa"/>
          <w:trHeight w:val="20"/>
        </w:trPr>
        <w:tc>
          <w:tcPr>
            <w:tcW w:w="637" w:type="dxa"/>
            <w:vAlign w:val="center"/>
          </w:tcPr>
          <w:p w:rsidR="004941A8" w:rsidRDefault="004941A8" w:rsidP="00EB463A">
            <w:pPr>
              <w:keepLines/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9524" w:type="dxa"/>
            <w:vAlign w:val="center"/>
          </w:tcPr>
          <w:p w:rsidR="004941A8" w:rsidRPr="00DE0DED" w:rsidRDefault="004941A8" w:rsidP="00EB463A">
            <w:pPr>
              <w:keepLines/>
              <w:widowControl w:val="0"/>
              <w:autoSpaceDE w:val="0"/>
              <w:autoSpaceDN w:val="0"/>
              <w:adjustRightInd w:val="0"/>
              <w:spacing w:before="1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0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Проверка достоверности, полноты и соответствия нормативным требованиям составления и предоставления бюджетной отчетности департаментом финансов администрации города Нижневартовска за 2023 год </w:t>
            </w:r>
          </w:p>
        </w:tc>
        <w:tc>
          <w:tcPr>
            <w:tcW w:w="2450" w:type="dxa"/>
            <w:vAlign w:val="center"/>
          </w:tcPr>
          <w:p w:rsidR="004941A8" w:rsidRPr="00DE0DED" w:rsidRDefault="004941A8" w:rsidP="00EB46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DED">
              <w:rPr>
                <w:rFonts w:ascii="Times New Roman" w:eastAsia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2268" w:type="dxa"/>
            <w:vAlign w:val="center"/>
          </w:tcPr>
          <w:p w:rsidR="004941A8" w:rsidRPr="00DE0DED" w:rsidRDefault="004941A8" w:rsidP="00EB46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DED">
              <w:rPr>
                <w:rFonts w:ascii="Times New Roman" w:eastAsia="Times New Roman" w:hAnsi="Times New Roman" w:cs="Times New Roman"/>
                <w:sz w:val="24"/>
                <w:szCs w:val="24"/>
              </w:rPr>
              <w:t>ч. 2 ст. 9 Закона 6-ФЗ</w:t>
            </w:r>
          </w:p>
          <w:p w:rsidR="004941A8" w:rsidRPr="00DE0DED" w:rsidRDefault="004941A8" w:rsidP="00EB463A">
            <w:pPr>
              <w:keepLines/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DED">
              <w:rPr>
                <w:rFonts w:ascii="Times New Roman" w:eastAsia="Times New Roman" w:hAnsi="Times New Roman" w:cs="Times New Roman"/>
                <w:sz w:val="24"/>
                <w:szCs w:val="24"/>
              </w:rPr>
              <w:t>п. 2 ст.157 БК РФ</w:t>
            </w:r>
          </w:p>
        </w:tc>
      </w:tr>
      <w:tr w:rsidR="004941A8" w:rsidRPr="00CC0F74" w:rsidTr="004941A8">
        <w:trPr>
          <w:gridAfter w:val="1"/>
          <w:wAfter w:w="16" w:type="dxa"/>
          <w:trHeight w:val="20"/>
        </w:trPr>
        <w:tc>
          <w:tcPr>
            <w:tcW w:w="637" w:type="dxa"/>
            <w:vAlign w:val="center"/>
          </w:tcPr>
          <w:p w:rsidR="004941A8" w:rsidRDefault="004941A8" w:rsidP="00EB463A">
            <w:pPr>
              <w:keepLines/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9524" w:type="dxa"/>
            <w:vAlign w:val="center"/>
          </w:tcPr>
          <w:p w:rsidR="004941A8" w:rsidRPr="00DE0DED" w:rsidRDefault="004941A8" w:rsidP="00EB463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0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Проверка достоверности, полноты и соответствия нормативным требованиям составления и предоставления бюджетной отчетности департаментом жилищно-коммунального хозяйства администрации города Нижневартовска за 2023 год  </w:t>
            </w:r>
          </w:p>
        </w:tc>
        <w:tc>
          <w:tcPr>
            <w:tcW w:w="2450" w:type="dxa"/>
            <w:vAlign w:val="center"/>
          </w:tcPr>
          <w:p w:rsidR="004941A8" w:rsidRPr="00DE0DED" w:rsidRDefault="004941A8" w:rsidP="00EB46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DED">
              <w:rPr>
                <w:rFonts w:ascii="Times New Roman" w:eastAsia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2268" w:type="dxa"/>
            <w:vAlign w:val="center"/>
          </w:tcPr>
          <w:p w:rsidR="004941A8" w:rsidRPr="00DE0DED" w:rsidRDefault="004941A8" w:rsidP="00EB46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DED">
              <w:rPr>
                <w:rFonts w:ascii="Times New Roman" w:eastAsia="Times New Roman" w:hAnsi="Times New Roman" w:cs="Times New Roman"/>
                <w:sz w:val="24"/>
                <w:szCs w:val="24"/>
              </w:rPr>
              <w:t>ч. 2 ст. 9 Закона 6-ФЗ</w:t>
            </w:r>
          </w:p>
          <w:p w:rsidR="004941A8" w:rsidRPr="00DE0DED" w:rsidRDefault="004941A8" w:rsidP="00EB463A">
            <w:pPr>
              <w:keepLines/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DED">
              <w:rPr>
                <w:rFonts w:ascii="Times New Roman" w:eastAsia="Times New Roman" w:hAnsi="Times New Roman" w:cs="Times New Roman"/>
                <w:sz w:val="24"/>
                <w:szCs w:val="24"/>
              </w:rPr>
              <w:t>п. 2 ст.157 БК РФ</w:t>
            </w:r>
          </w:p>
        </w:tc>
      </w:tr>
      <w:tr w:rsidR="004941A8" w:rsidRPr="00F87C52" w:rsidTr="004941A8">
        <w:trPr>
          <w:gridAfter w:val="1"/>
          <w:wAfter w:w="16" w:type="dxa"/>
          <w:trHeight w:val="20"/>
        </w:trPr>
        <w:tc>
          <w:tcPr>
            <w:tcW w:w="637" w:type="dxa"/>
            <w:vAlign w:val="center"/>
          </w:tcPr>
          <w:p w:rsidR="004941A8" w:rsidRPr="00F87C52" w:rsidRDefault="004941A8" w:rsidP="00EB46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C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524" w:type="dxa"/>
            <w:vAlign w:val="center"/>
          </w:tcPr>
          <w:p w:rsidR="004941A8" w:rsidRPr="00DE0DED" w:rsidRDefault="004941A8" w:rsidP="00EB46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0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Проверка достоверности, полноты и соответствия нормативным требованиям составления и предоставления бюджетной отчетности департаментом образования администрации города Нижневартовска за 2023 год </w:t>
            </w:r>
          </w:p>
        </w:tc>
        <w:tc>
          <w:tcPr>
            <w:tcW w:w="2450" w:type="dxa"/>
            <w:vAlign w:val="center"/>
          </w:tcPr>
          <w:p w:rsidR="004941A8" w:rsidRPr="00DE0DED" w:rsidRDefault="004941A8" w:rsidP="00EB463A">
            <w:pPr>
              <w:jc w:val="center"/>
              <w:rPr>
                <w:rFonts w:ascii="Times New Roman" w:hAnsi="Times New Roman" w:cs="Times New Roman"/>
              </w:rPr>
            </w:pPr>
            <w:r w:rsidRPr="00DE0DED">
              <w:rPr>
                <w:rFonts w:ascii="Times New Roman" w:eastAsia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2268" w:type="dxa"/>
            <w:vAlign w:val="center"/>
          </w:tcPr>
          <w:p w:rsidR="004941A8" w:rsidRPr="00DE0DED" w:rsidRDefault="004941A8" w:rsidP="00EB46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DED">
              <w:rPr>
                <w:rFonts w:ascii="Times New Roman" w:eastAsia="Times New Roman" w:hAnsi="Times New Roman" w:cs="Times New Roman"/>
                <w:sz w:val="24"/>
                <w:szCs w:val="24"/>
              </w:rPr>
              <w:t>ч. 2 ст. 9 Закона 6-ФЗ</w:t>
            </w:r>
          </w:p>
          <w:p w:rsidR="004941A8" w:rsidRPr="00DE0DED" w:rsidRDefault="004941A8" w:rsidP="00EB4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DED">
              <w:rPr>
                <w:rFonts w:ascii="Times New Roman" w:eastAsia="Times New Roman" w:hAnsi="Times New Roman" w:cs="Times New Roman"/>
                <w:sz w:val="24"/>
                <w:szCs w:val="24"/>
              </w:rPr>
              <w:t>п. 2 ст.157 БК РФ</w:t>
            </w:r>
          </w:p>
        </w:tc>
      </w:tr>
      <w:tr w:rsidR="004941A8" w:rsidRPr="00CC0F74" w:rsidTr="004941A8">
        <w:trPr>
          <w:gridAfter w:val="1"/>
          <w:wAfter w:w="16" w:type="dxa"/>
          <w:trHeight w:val="20"/>
        </w:trPr>
        <w:tc>
          <w:tcPr>
            <w:tcW w:w="637" w:type="dxa"/>
            <w:vAlign w:val="center"/>
          </w:tcPr>
          <w:p w:rsidR="004941A8" w:rsidRDefault="004941A8" w:rsidP="00EB463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9524" w:type="dxa"/>
            <w:vAlign w:val="center"/>
          </w:tcPr>
          <w:p w:rsidR="004941A8" w:rsidRPr="00CC05AF" w:rsidRDefault="004941A8" w:rsidP="00EB463A">
            <w:pPr>
              <w:spacing w:before="240" w:after="24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Проверка достоверности, полноты и соответствия нормативным требованиям составления и предоставления бюджетной отчетности департаментом по социальной политике администрации города Нижневартовска за 2023 год </w:t>
            </w:r>
          </w:p>
        </w:tc>
        <w:tc>
          <w:tcPr>
            <w:tcW w:w="2450" w:type="dxa"/>
            <w:vAlign w:val="center"/>
          </w:tcPr>
          <w:p w:rsidR="004941A8" w:rsidRPr="00DE0DED" w:rsidRDefault="004941A8" w:rsidP="00EB46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DED">
              <w:rPr>
                <w:rFonts w:ascii="Times New Roman" w:eastAsia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2268" w:type="dxa"/>
            <w:vAlign w:val="center"/>
          </w:tcPr>
          <w:p w:rsidR="004941A8" w:rsidRPr="00DE0DED" w:rsidRDefault="004941A8" w:rsidP="00EB46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DED">
              <w:rPr>
                <w:rFonts w:ascii="Times New Roman" w:eastAsia="Times New Roman" w:hAnsi="Times New Roman" w:cs="Times New Roman"/>
                <w:sz w:val="24"/>
                <w:szCs w:val="24"/>
              </w:rPr>
              <w:t>ч. 2 ст. 9 Закона 6-ФЗ</w:t>
            </w:r>
          </w:p>
          <w:p w:rsidR="004941A8" w:rsidRPr="00DE0DED" w:rsidRDefault="004941A8" w:rsidP="00EB46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DED">
              <w:rPr>
                <w:rFonts w:ascii="Times New Roman" w:eastAsia="Times New Roman" w:hAnsi="Times New Roman" w:cs="Times New Roman"/>
                <w:sz w:val="24"/>
                <w:szCs w:val="24"/>
              </w:rPr>
              <w:t>п. 2 ст.157 БК РФ</w:t>
            </w:r>
          </w:p>
        </w:tc>
      </w:tr>
      <w:tr w:rsidR="004941A8" w:rsidRPr="00CC0F74" w:rsidTr="004941A8">
        <w:trPr>
          <w:gridAfter w:val="1"/>
          <w:wAfter w:w="16" w:type="dxa"/>
          <w:trHeight w:val="1142"/>
        </w:trPr>
        <w:tc>
          <w:tcPr>
            <w:tcW w:w="637" w:type="dxa"/>
            <w:vAlign w:val="center"/>
          </w:tcPr>
          <w:p w:rsidR="004941A8" w:rsidRDefault="004941A8" w:rsidP="00EB463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9524" w:type="dxa"/>
            <w:vAlign w:val="center"/>
          </w:tcPr>
          <w:p w:rsidR="004941A8" w:rsidRPr="00CC05AF" w:rsidRDefault="004941A8" w:rsidP="00EB463A">
            <w:pPr>
              <w:spacing w:before="240" w:after="24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0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законности и эффективности использования бюджетных средств, направленных на выполнение  работ по благоустройству объекта «Бульвар на набережной в створе улиц Чапаева– Ханты-Мансийской в г. Нижневартовск» (2 очередь 1,2 этапов), выполнение работ по благоустройству объекта «Бульвар  в квартале  № 18 г. Нижневартовска» (1 этап, 2 очередь) в рамках национального проекта «Жилье и городская среда»</w:t>
            </w:r>
          </w:p>
        </w:tc>
        <w:tc>
          <w:tcPr>
            <w:tcW w:w="2450" w:type="dxa"/>
            <w:vAlign w:val="center"/>
          </w:tcPr>
          <w:p w:rsidR="004941A8" w:rsidRPr="00DE0DED" w:rsidRDefault="004941A8" w:rsidP="00EB46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2268" w:type="dxa"/>
            <w:vAlign w:val="center"/>
          </w:tcPr>
          <w:p w:rsidR="004941A8" w:rsidRPr="00DE0DED" w:rsidRDefault="004941A8" w:rsidP="00EB46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</w:t>
            </w:r>
            <w:r w:rsidRPr="00DE0DED">
              <w:rPr>
                <w:rFonts w:ascii="Times New Roman" w:eastAsia="Times New Roman" w:hAnsi="Times New Roman" w:cs="Times New Roman"/>
                <w:sz w:val="24"/>
                <w:szCs w:val="24"/>
              </w:rPr>
              <w:t>. 2 ст. 9 Закона 6-ФЗ</w:t>
            </w:r>
          </w:p>
          <w:p w:rsidR="004941A8" w:rsidRPr="00DE0DED" w:rsidRDefault="004941A8" w:rsidP="00EB46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DED">
              <w:rPr>
                <w:rFonts w:ascii="Times New Roman" w:eastAsia="Times New Roman" w:hAnsi="Times New Roman" w:cs="Times New Roman"/>
                <w:sz w:val="24"/>
                <w:szCs w:val="24"/>
              </w:rPr>
              <w:t>п. 2 ст.157 БК РФ</w:t>
            </w:r>
          </w:p>
        </w:tc>
      </w:tr>
      <w:tr w:rsidR="00151C65" w:rsidRPr="00CC0F74" w:rsidTr="004941A8">
        <w:trPr>
          <w:gridAfter w:val="1"/>
          <w:wAfter w:w="16" w:type="dxa"/>
          <w:trHeight w:val="20"/>
        </w:trPr>
        <w:tc>
          <w:tcPr>
            <w:tcW w:w="637" w:type="dxa"/>
            <w:vAlign w:val="center"/>
          </w:tcPr>
          <w:p w:rsidR="00151C65" w:rsidRDefault="00151C65" w:rsidP="00151C65">
            <w:pPr>
              <w:keepLines/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6B5"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9524" w:type="dxa"/>
            <w:vAlign w:val="center"/>
          </w:tcPr>
          <w:p w:rsidR="00151C65" w:rsidRPr="0071155D" w:rsidRDefault="00151C65" w:rsidP="00EB46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6B5">
              <w:rPr>
                <w:rFonts w:ascii="Times New Roman" w:hAnsi="Times New Roman" w:cs="Times New Roman"/>
                <w:i/>
                <w:sz w:val="24"/>
                <w:szCs w:val="24"/>
              </w:rPr>
              <w:t>Пункт исключен Постановлением от 10.06.2024 № 12</w:t>
            </w:r>
          </w:p>
        </w:tc>
        <w:tc>
          <w:tcPr>
            <w:tcW w:w="2450" w:type="dxa"/>
            <w:vAlign w:val="center"/>
          </w:tcPr>
          <w:p w:rsidR="00151C65" w:rsidRPr="00DE0DED" w:rsidRDefault="00151C65" w:rsidP="00EB46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151C65" w:rsidRPr="00DE0DED" w:rsidRDefault="00151C65" w:rsidP="00EB46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1C65" w:rsidRPr="00CC0F74" w:rsidTr="004941A8">
        <w:trPr>
          <w:gridAfter w:val="1"/>
          <w:wAfter w:w="16" w:type="dxa"/>
          <w:trHeight w:val="20"/>
        </w:trPr>
        <w:tc>
          <w:tcPr>
            <w:tcW w:w="637" w:type="dxa"/>
            <w:vAlign w:val="center"/>
          </w:tcPr>
          <w:p w:rsidR="00151C65" w:rsidRDefault="00151C65" w:rsidP="00151C65">
            <w:pPr>
              <w:keepLines/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9524" w:type="dxa"/>
            <w:vAlign w:val="center"/>
          </w:tcPr>
          <w:p w:rsidR="00151C65" w:rsidRPr="0071155D" w:rsidRDefault="00151C65" w:rsidP="00151C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15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Проверка правомерности начисления и обоснованности выплаты заработной платы и иных выплат, выплат социального характера за счет средств субсидии работникам муниципального бюджетного учреждения «Управление по дорожному хозяйству и благоустройству города Нижневартовска» за 2023 год 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истекший</w:t>
            </w:r>
            <w:r w:rsidRPr="007115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период 2024 года</w:t>
            </w:r>
          </w:p>
        </w:tc>
        <w:tc>
          <w:tcPr>
            <w:tcW w:w="2450" w:type="dxa"/>
            <w:vAlign w:val="center"/>
          </w:tcPr>
          <w:p w:rsidR="00151C65" w:rsidRPr="00DE0DED" w:rsidRDefault="00151C65" w:rsidP="00151C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DED">
              <w:rPr>
                <w:rFonts w:ascii="Times New Roman" w:eastAsia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2268" w:type="dxa"/>
            <w:vAlign w:val="center"/>
          </w:tcPr>
          <w:p w:rsidR="00151C65" w:rsidRPr="00DE0DED" w:rsidRDefault="00151C65" w:rsidP="00151C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DED">
              <w:rPr>
                <w:rFonts w:ascii="Times New Roman" w:eastAsia="Times New Roman" w:hAnsi="Times New Roman" w:cs="Times New Roman"/>
                <w:sz w:val="24"/>
                <w:szCs w:val="24"/>
              </w:rPr>
              <w:t>ч. 2 ст. 9 Закона 6-ФЗ</w:t>
            </w:r>
          </w:p>
          <w:p w:rsidR="00151C65" w:rsidRPr="00DE0DED" w:rsidRDefault="00151C65" w:rsidP="00151C65">
            <w:pPr>
              <w:keepLines/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DED">
              <w:rPr>
                <w:rFonts w:ascii="Times New Roman" w:eastAsia="Times New Roman" w:hAnsi="Times New Roman" w:cs="Times New Roman"/>
                <w:sz w:val="24"/>
                <w:szCs w:val="24"/>
              </w:rPr>
              <w:t>п. 2 ст.157 БК РФ</w:t>
            </w:r>
          </w:p>
        </w:tc>
      </w:tr>
      <w:tr w:rsidR="00151C65" w:rsidRPr="00CC0F74" w:rsidTr="004941A8">
        <w:trPr>
          <w:gridAfter w:val="1"/>
          <w:wAfter w:w="16" w:type="dxa"/>
          <w:trHeight w:val="20"/>
        </w:trPr>
        <w:tc>
          <w:tcPr>
            <w:tcW w:w="637" w:type="dxa"/>
            <w:vAlign w:val="center"/>
          </w:tcPr>
          <w:p w:rsidR="00151C65" w:rsidRDefault="00151C65" w:rsidP="00151C65">
            <w:pPr>
              <w:keepLines/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9524" w:type="dxa"/>
            <w:vAlign w:val="center"/>
          </w:tcPr>
          <w:p w:rsidR="00151C65" w:rsidRPr="0071155D" w:rsidRDefault="00151C65" w:rsidP="00151C6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Проверка законности и эффективности использования бюджетных средств, направленных на выполнение работ по рекультивации полигона по утилизации и захоронению отходов производства и потребления в г. Нижневартовске, в рамках национального проекта «Экология»</w:t>
            </w:r>
          </w:p>
        </w:tc>
        <w:tc>
          <w:tcPr>
            <w:tcW w:w="2450" w:type="dxa"/>
            <w:vAlign w:val="center"/>
          </w:tcPr>
          <w:p w:rsidR="00151C65" w:rsidRPr="00DE0DED" w:rsidRDefault="00151C65" w:rsidP="00151C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2268" w:type="dxa"/>
            <w:vAlign w:val="center"/>
          </w:tcPr>
          <w:p w:rsidR="00151C65" w:rsidRPr="00DE0DED" w:rsidRDefault="00151C65" w:rsidP="00151C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DED">
              <w:rPr>
                <w:rFonts w:ascii="Times New Roman" w:eastAsia="Times New Roman" w:hAnsi="Times New Roman" w:cs="Times New Roman"/>
                <w:sz w:val="24"/>
                <w:szCs w:val="24"/>
              </w:rPr>
              <w:t>ч. 2 ст. 9 Закона 6-ФЗ</w:t>
            </w:r>
          </w:p>
          <w:p w:rsidR="00151C65" w:rsidRPr="00DE0DED" w:rsidRDefault="00151C65" w:rsidP="00151C65">
            <w:pPr>
              <w:keepLines/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DED">
              <w:rPr>
                <w:rFonts w:ascii="Times New Roman" w:eastAsia="Times New Roman" w:hAnsi="Times New Roman" w:cs="Times New Roman"/>
                <w:sz w:val="24"/>
                <w:szCs w:val="24"/>
              </w:rPr>
              <w:t>п. 2 ст.157 БК РФ</w:t>
            </w:r>
          </w:p>
        </w:tc>
      </w:tr>
      <w:tr w:rsidR="00151C65" w:rsidRPr="00CC0F74" w:rsidTr="004941A8">
        <w:trPr>
          <w:gridAfter w:val="1"/>
          <w:wAfter w:w="16" w:type="dxa"/>
          <w:trHeight w:val="20"/>
        </w:trPr>
        <w:tc>
          <w:tcPr>
            <w:tcW w:w="637" w:type="dxa"/>
            <w:vAlign w:val="center"/>
          </w:tcPr>
          <w:p w:rsidR="00151C65" w:rsidRDefault="00151C65" w:rsidP="00151C6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9524" w:type="dxa"/>
            <w:vAlign w:val="center"/>
          </w:tcPr>
          <w:p w:rsidR="00151C65" w:rsidRPr="00E808F4" w:rsidRDefault="00151C65" w:rsidP="00151C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AF">
              <w:rPr>
                <w:rFonts w:ascii="Times New Roman" w:hAnsi="Times New Roman" w:cs="Times New Roman"/>
                <w:sz w:val="24"/>
                <w:szCs w:val="24"/>
              </w:rPr>
              <w:t>Проверка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правомерности предоставления и </w:t>
            </w:r>
            <w:r w:rsidRPr="00CC05AF">
              <w:rPr>
                <w:rFonts w:ascii="Times New Roman" w:hAnsi="Times New Roman" w:cs="Times New Roman"/>
                <w:sz w:val="24"/>
                <w:szCs w:val="24"/>
              </w:rPr>
              <w:t>целевого использования субсидии на компенсацию расходов по договору найма жилого помещения в наемном доме специалистов в порядке, установленном муниципальным правовым актом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C05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08F4">
              <w:rPr>
                <w:rFonts w:ascii="Times New Roman" w:hAnsi="Times New Roman" w:cs="Times New Roman"/>
                <w:sz w:val="24"/>
                <w:szCs w:val="24"/>
              </w:rPr>
              <w:t>в 2022-2023 годах</w:t>
            </w:r>
          </w:p>
          <w:p w:rsidR="00151C65" w:rsidRPr="00CC05AF" w:rsidRDefault="00045EE6" w:rsidP="00151C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Пункт в редакции Постановления</w:t>
            </w:r>
            <w:r w:rsidR="00151C65" w:rsidRPr="00E808F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от </w:t>
            </w:r>
            <w:r w:rsidR="00151C6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23</w:t>
            </w:r>
            <w:r w:rsidR="00151C65" w:rsidRPr="00E808F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.04.2024 № </w:t>
            </w:r>
            <w:r w:rsidR="00151C6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450" w:type="dxa"/>
            <w:vAlign w:val="center"/>
          </w:tcPr>
          <w:p w:rsidR="00151C65" w:rsidRPr="00DE0DED" w:rsidRDefault="00151C65" w:rsidP="00151C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DED">
              <w:rPr>
                <w:rFonts w:ascii="Times New Roman" w:eastAsia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2268" w:type="dxa"/>
            <w:vAlign w:val="center"/>
          </w:tcPr>
          <w:p w:rsidR="00151C65" w:rsidRPr="00DE0DED" w:rsidRDefault="00151C65" w:rsidP="00151C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DED">
              <w:rPr>
                <w:rFonts w:ascii="Times New Roman" w:eastAsia="Times New Roman" w:hAnsi="Times New Roman" w:cs="Times New Roman"/>
                <w:sz w:val="24"/>
                <w:szCs w:val="24"/>
              </w:rPr>
              <w:t>ч. 2 ст. 9 Закона 6-ФЗ</w:t>
            </w:r>
          </w:p>
          <w:p w:rsidR="00151C65" w:rsidRPr="00DE0DED" w:rsidRDefault="00151C65" w:rsidP="00151C65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E0DED">
              <w:rPr>
                <w:rFonts w:ascii="Times New Roman" w:eastAsia="Times New Roman" w:hAnsi="Times New Roman" w:cs="Times New Roman"/>
                <w:sz w:val="24"/>
                <w:szCs w:val="24"/>
              </w:rPr>
              <w:t>п. 2 ст.157 БК РФ</w:t>
            </w:r>
          </w:p>
        </w:tc>
      </w:tr>
      <w:tr w:rsidR="00151C65" w:rsidRPr="00CC0F74" w:rsidTr="004941A8">
        <w:trPr>
          <w:gridAfter w:val="1"/>
          <w:wAfter w:w="16" w:type="dxa"/>
          <w:trHeight w:val="20"/>
        </w:trPr>
        <w:tc>
          <w:tcPr>
            <w:tcW w:w="637" w:type="dxa"/>
            <w:vAlign w:val="center"/>
          </w:tcPr>
          <w:p w:rsidR="00151C65" w:rsidRDefault="00151C65" w:rsidP="00151C6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9524" w:type="dxa"/>
            <w:vAlign w:val="center"/>
          </w:tcPr>
          <w:p w:rsidR="00151C65" w:rsidRPr="00CC05AF" w:rsidRDefault="00151C65" w:rsidP="00151C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законности и эффективности использования бюджетных средств, направленных  на реализацию мероприятий по переселению граждан из аварийных жилых домов, в том числе на приобретение жилых помещений для переселения граждан, снос аварийных домов, выплату выкупной стоимости за изымаемое недвижимое имущество.</w:t>
            </w:r>
          </w:p>
        </w:tc>
        <w:tc>
          <w:tcPr>
            <w:tcW w:w="2450" w:type="dxa"/>
            <w:vAlign w:val="center"/>
          </w:tcPr>
          <w:p w:rsidR="00151C65" w:rsidRPr="00DE0DED" w:rsidRDefault="00151C65" w:rsidP="00151C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DED">
              <w:rPr>
                <w:rFonts w:ascii="Times New Roman" w:eastAsia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2268" w:type="dxa"/>
            <w:vAlign w:val="center"/>
          </w:tcPr>
          <w:p w:rsidR="00151C65" w:rsidRPr="00DE0DED" w:rsidRDefault="00151C65" w:rsidP="00151C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DED">
              <w:rPr>
                <w:rFonts w:ascii="Times New Roman" w:eastAsia="Times New Roman" w:hAnsi="Times New Roman" w:cs="Times New Roman"/>
                <w:sz w:val="24"/>
                <w:szCs w:val="24"/>
              </w:rPr>
              <w:t>ч. 2 ст. 9 Закона 6-ФЗ</w:t>
            </w:r>
          </w:p>
          <w:p w:rsidR="00151C65" w:rsidRPr="00DE0DED" w:rsidRDefault="00151C65" w:rsidP="00151C65">
            <w:pPr>
              <w:tabs>
                <w:tab w:val="left" w:pos="468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DED">
              <w:rPr>
                <w:rFonts w:ascii="Times New Roman" w:eastAsia="Times New Roman" w:hAnsi="Times New Roman" w:cs="Times New Roman"/>
                <w:sz w:val="24"/>
                <w:szCs w:val="24"/>
              </w:rPr>
              <w:t>п. 2 ст.157 БК РФ</w:t>
            </w:r>
          </w:p>
        </w:tc>
      </w:tr>
      <w:tr w:rsidR="00151C65" w:rsidRPr="00CC0F74" w:rsidTr="004941A8">
        <w:trPr>
          <w:gridAfter w:val="1"/>
          <w:wAfter w:w="16" w:type="dxa"/>
          <w:trHeight w:val="723"/>
        </w:trPr>
        <w:tc>
          <w:tcPr>
            <w:tcW w:w="637" w:type="dxa"/>
            <w:vAlign w:val="center"/>
          </w:tcPr>
          <w:p w:rsidR="00151C65" w:rsidRPr="00102E0B" w:rsidRDefault="00151C65" w:rsidP="00151C6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9524" w:type="dxa"/>
            <w:vAlign w:val="center"/>
          </w:tcPr>
          <w:p w:rsidR="00151C65" w:rsidRPr="00DE0DED" w:rsidRDefault="00151C65" w:rsidP="00151C6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DED">
              <w:rPr>
                <w:rFonts w:ascii="Times New Roman" w:hAnsi="Times New Roman" w:cs="Times New Roman"/>
                <w:sz w:val="24"/>
                <w:szCs w:val="24"/>
              </w:rPr>
              <w:t>Проверка соблюдения порядка и условий предоставления, целевого использования грантов в форме субсидий субъектам малого и среднего предпринимательства в 2023 году и истекшем периоде 2024 года</w:t>
            </w:r>
          </w:p>
        </w:tc>
        <w:tc>
          <w:tcPr>
            <w:tcW w:w="2450" w:type="dxa"/>
            <w:vAlign w:val="center"/>
          </w:tcPr>
          <w:p w:rsidR="00151C65" w:rsidRPr="00DE0DED" w:rsidRDefault="00151C65" w:rsidP="00151C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DED">
              <w:rPr>
                <w:rFonts w:ascii="Times New Roman" w:eastAsia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2268" w:type="dxa"/>
            <w:vAlign w:val="center"/>
          </w:tcPr>
          <w:p w:rsidR="00151C65" w:rsidRPr="00DE0DED" w:rsidRDefault="00151C65" w:rsidP="00151C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DED">
              <w:rPr>
                <w:rFonts w:ascii="Times New Roman" w:eastAsia="Times New Roman" w:hAnsi="Times New Roman" w:cs="Times New Roman"/>
                <w:sz w:val="24"/>
                <w:szCs w:val="24"/>
              </w:rPr>
              <w:t>ч. 2 ст. 9 Закона 6-ФЗ</w:t>
            </w:r>
          </w:p>
          <w:p w:rsidR="00151C65" w:rsidRPr="00DE0DED" w:rsidRDefault="00151C65" w:rsidP="00151C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DED">
              <w:rPr>
                <w:rFonts w:ascii="Times New Roman" w:eastAsia="Times New Roman" w:hAnsi="Times New Roman" w:cs="Times New Roman"/>
                <w:sz w:val="24"/>
                <w:szCs w:val="24"/>
              </w:rPr>
              <w:t>п. 2 ст.157 БК РФ</w:t>
            </w:r>
          </w:p>
        </w:tc>
      </w:tr>
      <w:tr w:rsidR="00151C65" w:rsidRPr="00CC0F74" w:rsidTr="004941A8">
        <w:trPr>
          <w:gridAfter w:val="1"/>
          <w:wAfter w:w="16" w:type="dxa"/>
          <w:trHeight w:val="20"/>
        </w:trPr>
        <w:tc>
          <w:tcPr>
            <w:tcW w:w="637" w:type="dxa"/>
            <w:vAlign w:val="center"/>
          </w:tcPr>
          <w:p w:rsidR="00151C65" w:rsidRDefault="00151C65" w:rsidP="00151C6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1.16</w:t>
            </w:r>
          </w:p>
        </w:tc>
        <w:tc>
          <w:tcPr>
            <w:tcW w:w="9524" w:type="dxa"/>
            <w:vAlign w:val="center"/>
          </w:tcPr>
          <w:p w:rsidR="00151C65" w:rsidRPr="00E808F4" w:rsidRDefault="00151C65" w:rsidP="00151C6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0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законности и эффективности использования имущества и средств, полученных из бюджета города, муниципальным бюджетным общеобразовательным учреждением «Средняя школа № 17» за 2023 год и истекший период 2024 года</w:t>
            </w:r>
          </w:p>
          <w:p w:rsidR="00151C65" w:rsidRPr="00E808F4" w:rsidRDefault="00045EE6" w:rsidP="009428E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Пункт в редакции Постановления</w:t>
            </w:r>
            <w:r w:rsidR="00151C65" w:rsidRPr="00E808F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от 08.04.2024 № </w:t>
            </w:r>
            <w:r w:rsidR="00151C6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450" w:type="dxa"/>
            <w:vAlign w:val="center"/>
          </w:tcPr>
          <w:p w:rsidR="00151C65" w:rsidRPr="00DE0DED" w:rsidRDefault="00151C65" w:rsidP="00151C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DED">
              <w:rPr>
                <w:rFonts w:ascii="Times New Roman" w:eastAsia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2268" w:type="dxa"/>
            <w:vAlign w:val="center"/>
          </w:tcPr>
          <w:p w:rsidR="00151C65" w:rsidRPr="00DE0DED" w:rsidRDefault="00151C65" w:rsidP="00151C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DED">
              <w:rPr>
                <w:rFonts w:ascii="Times New Roman" w:eastAsia="Times New Roman" w:hAnsi="Times New Roman" w:cs="Times New Roman"/>
                <w:sz w:val="24"/>
                <w:szCs w:val="24"/>
              </w:rPr>
              <w:t>ч. 2 ст. 9 Закона 6-ФЗ</w:t>
            </w:r>
          </w:p>
          <w:p w:rsidR="00151C65" w:rsidRPr="00DE0DED" w:rsidRDefault="00151C65" w:rsidP="00151C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DED">
              <w:rPr>
                <w:rFonts w:ascii="Times New Roman" w:eastAsia="Times New Roman" w:hAnsi="Times New Roman" w:cs="Times New Roman"/>
                <w:sz w:val="24"/>
                <w:szCs w:val="24"/>
              </w:rPr>
              <w:t>п. 2 ст.157 БК РФ</w:t>
            </w:r>
          </w:p>
        </w:tc>
      </w:tr>
      <w:tr w:rsidR="00151C65" w:rsidRPr="00CC0F74" w:rsidTr="004941A8">
        <w:trPr>
          <w:gridAfter w:val="1"/>
          <w:wAfter w:w="16" w:type="dxa"/>
          <w:trHeight w:val="20"/>
        </w:trPr>
        <w:tc>
          <w:tcPr>
            <w:tcW w:w="637" w:type="dxa"/>
            <w:vAlign w:val="center"/>
          </w:tcPr>
          <w:p w:rsidR="00151C65" w:rsidRPr="00102E0B" w:rsidRDefault="00151C65" w:rsidP="00151C6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1.17</w:t>
            </w:r>
          </w:p>
        </w:tc>
        <w:tc>
          <w:tcPr>
            <w:tcW w:w="9524" w:type="dxa"/>
            <w:vAlign w:val="center"/>
          </w:tcPr>
          <w:p w:rsidR="00151C65" w:rsidRPr="009310C3" w:rsidRDefault="00151C65" w:rsidP="00151C6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310C3">
              <w:rPr>
                <w:rFonts w:ascii="Times New Roman" w:hAnsi="Times New Roman" w:cs="Times New Roman"/>
                <w:sz w:val="24"/>
                <w:szCs w:val="24"/>
              </w:rPr>
              <w:t xml:space="preserve">Аудит в сфере закупок в муниципальном бюджетном образовательном </w:t>
            </w:r>
            <w:hyperlink r:id="rId6" w:history="1">
              <w:r w:rsidRPr="009310C3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учреждении </w:t>
              </w:r>
            </w:hyperlink>
            <w:r w:rsidRPr="009310C3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«Средняя </w:t>
            </w:r>
            <w:r w:rsidRPr="009310C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школа № 18</w:t>
            </w:r>
            <w:r w:rsidRPr="009310C3">
              <w:rPr>
                <w:rFonts w:ascii="Golos Text" w:eastAsia="Times New Roman" w:hAnsi="Golos Text" w:cs="Times New Roman"/>
                <w:color w:val="333333"/>
                <w:sz w:val="21"/>
                <w:szCs w:val="21"/>
                <w:lang w:eastAsia="ru-RU"/>
              </w:rPr>
              <w:t>»</w:t>
            </w:r>
            <w:r w:rsidRPr="009310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  <w:r w:rsidRPr="009310C3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истекший период 2024 года</w:t>
            </w:r>
          </w:p>
        </w:tc>
        <w:tc>
          <w:tcPr>
            <w:tcW w:w="2450" w:type="dxa"/>
            <w:vAlign w:val="center"/>
          </w:tcPr>
          <w:p w:rsidR="00151C65" w:rsidRPr="00DE0DED" w:rsidRDefault="00151C65" w:rsidP="00151C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DED">
              <w:rPr>
                <w:rFonts w:ascii="Times New Roman" w:eastAsia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2268" w:type="dxa"/>
            <w:vAlign w:val="center"/>
          </w:tcPr>
          <w:p w:rsidR="00151C65" w:rsidRPr="00DE0DED" w:rsidRDefault="00151C65" w:rsidP="00151C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DED">
              <w:rPr>
                <w:rFonts w:ascii="Times New Roman" w:eastAsia="Times New Roman" w:hAnsi="Times New Roman" w:cs="Times New Roman"/>
                <w:sz w:val="24"/>
                <w:szCs w:val="24"/>
              </w:rPr>
              <w:t>ч. 2 ст. 9 Закона 6-ФЗ</w:t>
            </w:r>
          </w:p>
          <w:p w:rsidR="00151C65" w:rsidRPr="00DE0DED" w:rsidRDefault="00151C65" w:rsidP="00151C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DED">
              <w:rPr>
                <w:rFonts w:ascii="Times New Roman" w:eastAsia="Times New Roman" w:hAnsi="Times New Roman" w:cs="Times New Roman"/>
                <w:sz w:val="24"/>
                <w:szCs w:val="24"/>
              </w:rPr>
              <w:t>п. 2 ст.157 БК РФ</w:t>
            </w:r>
          </w:p>
        </w:tc>
      </w:tr>
      <w:tr w:rsidR="00151C65" w:rsidRPr="00DE0DED" w:rsidTr="004941A8">
        <w:trPr>
          <w:gridAfter w:val="1"/>
          <w:wAfter w:w="16" w:type="dxa"/>
          <w:trHeight w:val="180"/>
        </w:trPr>
        <w:tc>
          <w:tcPr>
            <w:tcW w:w="637" w:type="dxa"/>
            <w:vAlign w:val="center"/>
          </w:tcPr>
          <w:p w:rsidR="00151C65" w:rsidRPr="00DE0DED" w:rsidRDefault="00151C65" w:rsidP="00151C6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DED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524" w:type="dxa"/>
            <w:vAlign w:val="center"/>
          </w:tcPr>
          <w:p w:rsidR="00151C65" w:rsidRPr="009310C3" w:rsidRDefault="003F38DD" w:rsidP="00151C6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с</w:t>
            </w:r>
            <w:r w:rsidR="00151C65" w:rsidRPr="009310C3">
              <w:rPr>
                <w:rFonts w:ascii="Times New Roman" w:hAnsi="Times New Roman" w:cs="Times New Roman"/>
                <w:sz w:val="24"/>
                <w:szCs w:val="24"/>
              </w:rPr>
              <w:t>облюдения порядка отбора и реализации инициативных проектов в 2023 го</w:t>
            </w:r>
            <w:r w:rsidR="00151C65">
              <w:rPr>
                <w:rFonts w:ascii="Times New Roman" w:hAnsi="Times New Roman" w:cs="Times New Roman"/>
                <w:sz w:val="24"/>
                <w:szCs w:val="24"/>
              </w:rPr>
              <w:t>ду и истекшем периоде 2024 года</w:t>
            </w:r>
          </w:p>
        </w:tc>
        <w:tc>
          <w:tcPr>
            <w:tcW w:w="2450" w:type="dxa"/>
            <w:vAlign w:val="center"/>
          </w:tcPr>
          <w:p w:rsidR="00151C65" w:rsidRPr="00DE0DED" w:rsidRDefault="00151C65" w:rsidP="00151C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DED">
              <w:rPr>
                <w:rFonts w:ascii="Times New Roman" w:eastAsia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2268" w:type="dxa"/>
            <w:vAlign w:val="center"/>
          </w:tcPr>
          <w:p w:rsidR="00151C65" w:rsidRPr="00DE0DED" w:rsidRDefault="00151C65" w:rsidP="00151C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DED">
              <w:rPr>
                <w:rFonts w:ascii="Times New Roman" w:eastAsia="Times New Roman" w:hAnsi="Times New Roman" w:cs="Times New Roman"/>
                <w:sz w:val="24"/>
                <w:szCs w:val="24"/>
              </w:rPr>
              <w:t>ч. 2 ст. 9 Закона 6-ФЗ</w:t>
            </w:r>
          </w:p>
          <w:p w:rsidR="00151C65" w:rsidRPr="00DE0DED" w:rsidRDefault="00151C65" w:rsidP="00151C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DED">
              <w:rPr>
                <w:rFonts w:ascii="Times New Roman" w:eastAsia="Times New Roman" w:hAnsi="Times New Roman" w:cs="Times New Roman"/>
                <w:sz w:val="24"/>
                <w:szCs w:val="24"/>
              </w:rPr>
              <w:t>п. 2 ст.157 БК РФ</w:t>
            </w:r>
          </w:p>
        </w:tc>
      </w:tr>
      <w:tr w:rsidR="00151C65" w:rsidRPr="00CC0F74" w:rsidTr="004941A8">
        <w:trPr>
          <w:gridAfter w:val="1"/>
          <w:wAfter w:w="16" w:type="dxa"/>
          <w:trHeight w:val="20"/>
        </w:trPr>
        <w:tc>
          <w:tcPr>
            <w:tcW w:w="637" w:type="dxa"/>
            <w:vAlign w:val="center"/>
          </w:tcPr>
          <w:p w:rsidR="00151C65" w:rsidRPr="00FD3A93" w:rsidRDefault="00151C65" w:rsidP="00151C6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1.19</w:t>
            </w:r>
          </w:p>
        </w:tc>
        <w:tc>
          <w:tcPr>
            <w:tcW w:w="9524" w:type="dxa"/>
            <w:vAlign w:val="center"/>
          </w:tcPr>
          <w:p w:rsidR="00151C65" w:rsidRDefault="00151C65" w:rsidP="00151C6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0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Проверка и анализ результативности использования средств бюджета города Нижневартовска, выделенных в виде субсидий на финансовое обеспечение муниципального задания и субсидий на иные цели муниципальному автономному учреждению </w:t>
            </w:r>
            <w:r w:rsidR="00C008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города Нижневартовска </w:t>
            </w:r>
            <w:r w:rsidRPr="009310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«Центр развития образования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9310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2023 год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месяцев</w:t>
            </w:r>
            <w:r w:rsidRPr="009310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2024 года</w:t>
            </w:r>
          </w:p>
          <w:p w:rsidR="005A4A0A" w:rsidRPr="009310C3" w:rsidRDefault="005A4A0A" w:rsidP="00151C6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28E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Пункт в редакции </w:t>
            </w:r>
            <w:r w:rsidR="00045EE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Постановления</w:t>
            </w:r>
            <w:r w:rsidRPr="009428E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от 27.08.2024 № 16</w:t>
            </w:r>
          </w:p>
        </w:tc>
        <w:tc>
          <w:tcPr>
            <w:tcW w:w="2450" w:type="dxa"/>
            <w:vAlign w:val="center"/>
          </w:tcPr>
          <w:p w:rsidR="00151C65" w:rsidRPr="00DE0DED" w:rsidRDefault="005A4A0A" w:rsidP="00151C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151C65" w:rsidRPr="00DE0D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2268" w:type="dxa"/>
            <w:vAlign w:val="center"/>
          </w:tcPr>
          <w:p w:rsidR="00151C65" w:rsidRPr="00DE0DED" w:rsidRDefault="00151C65" w:rsidP="00151C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DED">
              <w:rPr>
                <w:rFonts w:ascii="Times New Roman" w:eastAsia="Times New Roman" w:hAnsi="Times New Roman" w:cs="Times New Roman"/>
                <w:sz w:val="24"/>
                <w:szCs w:val="24"/>
              </w:rPr>
              <w:t>ч. 2 ст. 9 Закона 6-ФЗ</w:t>
            </w:r>
          </w:p>
          <w:p w:rsidR="00151C65" w:rsidRPr="00DE0DED" w:rsidRDefault="00151C65" w:rsidP="00151C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DED">
              <w:rPr>
                <w:rFonts w:ascii="Times New Roman" w:eastAsia="Times New Roman" w:hAnsi="Times New Roman" w:cs="Times New Roman"/>
                <w:sz w:val="24"/>
                <w:szCs w:val="24"/>
              </w:rPr>
              <w:t>п. 2 ст.157 БК РФ</w:t>
            </w:r>
          </w:p>
        </w:tc>
      </w:tr>
      <w:tr w:rsidR="002C1B72" w:rsidRPr="00CC0F74" w:rsidTr="00FC46DB">
        <w:trPr>
          <w:gridAfter w:val="1"/>
          <w:wAfter w:w="16" w:type="dxa"/>
          <w:trHeight w:val="376"/>
        </w:trPr>
        <w:tc>
          <w:tcPr>
            <w:tcW w:w="637" w:type="dxa"/>
            <w:shd w:val="clear" w:color="auto" w:fill="auto"/>
            <w:vAlign w:val="center"/>
          </w:tcPr>
          <w:p w:rsidR="002C1B72" w:rsidRDefault="002C1B72" w:rsidP="002C1B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1.20</w:t>
            </w:r>
          </w:p>
        </w:tc>
        <w:tc>
          <w:tcPr>
            <w:tcW w:w="9524" w:type="dxa"/>
            <w:shd w:val="clear" w:color="auto" w:fill="auto"/>
            <w:vAlign w:val="center"/>
          </w:tcPr>
          <w:p w:rsidR="002C1B72" w:rsidRPr="0071155D" w:rsidRDefault="002C1B72" w:rsidP="002C1B7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6B5">
              <w:rPr>
                <w:rFonts w:ascii="Times New Roman" w:hAnsi="Times New Roman" w:cs="Times New Roman"/>
                <w:i/>
                <w:sz w:val="24"/>
                <w:szCs w:val="24"/>
              </w:rPr>
              <w:t>Пункт исключен П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остановлением от 22.10.2024 № 18</w:t>
            </w:r>
          </w:p>
        </w:tc>
        <w:tc>
          <w:tcPr>
            <w:tcW w:w="2450" w:type="dxa"/>
            <w:vAlign w:val="center"/>
          </w:tcPr>
          <w:p w:rsidR="002C1B72" w:rsidRPr="00DE0DED" w:rsidRDefault="002C1B72" w:rsidP="002C1B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2C1B72" w:rsidRPr="00DE0DED" w:rsidRDefault="002C1B72" w:rsidP="002C1B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1B72" w:rsidRPr="00CC0F74" w:rsidTr="004941A8">
        <w:trPr>
          <w:gridAfter w:val="1"/>
          <w:wAfter w:w="16" w:type="dxa"/>
          <w:trHeight w:val="278"/>
        </w:trPr>
        <w:tc>
          <w:tcPr>
            <w:tcW w:w="637" w:type="dxa"/>
            <w:vAlign w:val="center"/>
          </w:tcPr>
          <w:p w:rsidR="002C1B72" w:rsidRPr="00FD3A93" w:rsidRDefault="002C1B72" w:rsidP="002C1B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1.21</w:t>
            </w:r>
          </w:p>
        </w:tc>
        <w:tc>
          <w:tcPr>
            <w:tcW w:w="9524" w:type="dxa"/>
            <w:vAlign w:val="center"/>
          </w:tcPr>
          <w:p w:rsidR="002C1B72" w:rsidRDefault="002C1B72" w:rsidP="002C1B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8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эффективности и целевого использования имущества и средств, полученных из бюджета города в форме субсидий, муниципальным бюджетным общеобразовательным учреждением «Средняя школа № 15 имени сержанта Игоря Александровича Василен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ко»</w:t>
            </w:r>
            <w:r w:rsidRPr="00C008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 и 9 месяцев 2024 года</w:t>
            </w:r>
          </w:p>
          <w:p w:rsidR="002C1B72" w:rsidRPr="009310C3" w:rsidRDefault="002C1B72" w:rsidP="002C1B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28E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Пункт в редакции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Постановления</w:t>
            </w:r>
            <w:r w:rsidRPr="009428E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от 27.08.2024 № 16</w:t>
            </w:r>
          </w:p>
        </w:tc>
        <w:tc>
          <w:tcPr>
            <w:tcW w:w="2450" w:type="dxa"/>
            <w:vAlign w:val="center"/>
          </w:tcPr>
          <w:p w:rsidR="002C1B72" w:rsidRPr="00DE0DED" w:rsidRDefault="002C1B72" w:rsidP="002C1B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E0D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2268" w:type="dxa"/>
            <w:vAlign w:val="center"/>
          </w:tcPr>
          <w:p w:rsidR="002C1B72" w:rsidRPr="00DE0DED" w:rsidRDefault="002C1B72" w:rsidP="002C1B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DED">
              <w:rPr>
                <w:rFonts w:ascii="Times New Roman" w:eastAsia="Times New Roman" w:hAnsi="Times New Roman" w:cs="Times New Roman"/>
                <w:sz w:val="24"/>
                <w:szCs w:val="24"/>
              </w:rPr>
              <w:t>ч. 2 ст. 9 Закона 6-ФЗ</w:t>
            </w:r>
          </w:p>
          <w:p w:rsidR="002C1B72" w:rsidRPr="00DE0DED" w:rsidRDefault="002C1B72" w:rsidP="002C1B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DED">
              <w:rPr>
                <w:rFonts w:ascii="Times New Roman" w:eastAsia="Times New Roman" w:hAnsi="Times New Roman" w:cs="Times New Roman"/>
                <w:sz w:val="24"/>
                <w:szCs w:val="24"/>
              </w:rPr>
              <w:t>п. 2 ст.157 БК РФ</w:t>
            </w:r>
          </w:p>
        </w:tc>
      </w:tr>
      <w:tr w:rsidR="002C1B72" w:rsidRPr="0071155D" w:rsidTr="004941A8">
        <w:trPr>
          <w:gridAfter w:val="1"/>
          <w:wAfter w:w="16" w:type="dxa"/>
          <w:trHeight w:val="20"/>
        </w:trPr>
        <w:tc>
          <w:tcPr>
            <w:tcW w:w="637" w:type="dxa"/>
            <w:vAlign w:val="center"/>
          </w:tcPr>
          <w:p w:rsidR="002C1B72" w:rsidRPr="00FD3A93" w:rsidRDefault="002C1B72" w:rsidP="002C1B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1.22</w:t>
            </w:r>
          </w:p>
        </w:tc>
        <w:tc>
          <w:tcPr>
            <w:tcW w:w="9524" w:type="dxa"/>
            <w:vAlign w:val="center"/>
          </w:tcPr>
          <w:p w:rsidR="002C1B72" w:rsidRPr="0071155D" w:rsidRDefault="002C1B72" w:rsidP="002C1B72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1155D">
              <w:rPr>
                <w:rFonts w:ascii="Times New Roman" w:hAnsi="Times New Roman" w:cs="Times New Roman"/>
                <w:sz w:val="24"/>
                <w:szCs w:val="24"/>
              </w:rPr>
              <w:t xml:space="preserve">Аудит в сфере закупок в муниципальном бюджетном образовательном </w:t>
            </w:r>
            <w:hyperlink r:id="rId7" w:history="1">
              <w:r w:rsidRPr="0071155D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учреждении </w:t>
              </w:r>
            </w:hyperlink>
            <w:r w:rsidRPr="00C008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«Средняя школа № 15 имени сержанта Игоря Александровича Василенко»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  <w:r w:rsidRPr="0071155D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9 месяцев 2024 года</w:t>
            </w:r>
          </w:p>
        </w:tc>
        <w:tc>
          <w:tcPr>
            <w:tcW w:w="2450" w:type="dxa"/>
            <w:vAlign w:val="center"/>
          </w:tcPr>
          <w:p w:rsidR="002C1B72" w:rsidRPr="0071155D" w:rsidRDefault="002C1B72" w:rsidP="002C1B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55D">
              <w:rPr>
                <w:rFonts w:ascii="Times New Roman" w:eastAsia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2268" w:type="dxa"/>
            <w:vAlign w:val="center"/>
          </w:tcPr>
          <w:p w:rsidR="002C1B72" w:rsidRPr="0071155D" w:rsidRDefault="002C1B72" w:rsidP="002C1B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55D">
              <w:rPr>
                <w:rFonts w:ascii="Times New Roman" w:eastAsia="Times New Roman" w:hAnsi="Times New Roman" w:cs="Times New Roman"/>
                <w:sz w:val="24"/>
                <w:szCs w:val="24"/>
              </w:rPr>
              <w:t>ч. 2 ст. 9 Закона 6-ФЗ</w:t>
            </w:r>
          </w:p>
          <w:p w:rsidR="002C1B72" w:rsidRPr="0071155D" w:rsidRDefault="002C1B72" w:rsidP="002C1B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55D">
              <w:rPr>
                <w:rFonts w:ascii="Times New Roman" w:eastAsia="Times New Roman" w:hAnsi="Times New Roman" w:cs="Times New Roman"/>
                <w:sz w:val="24"/>
                <w:szCs w:val="24"/>
              </w:rPr>
              <w:t>ст.157 БК РФ</w:t>
            </w:r>
          </w:p>
        </w:tc>
      </w:tr>
      <w:tr w:rsidR="002C1B72" w:rsidRPr="0071155D" w:rsidTr="004941A8">
        <w:trPr>
          <w:gridAfter w:val="1"/>
          <w:wAfter w:w="16" w:type="dxa"/>
          <w:trHeight w:val="20"/>
        </w:trPr>
        <w:tc>
          <w:tcPr>
            <w:tcW w:w="637" w:type="dxa"/>
            <w:vAlign w:val="center"/>
          </w:tcPr>
          <w:p w:rsidR="002C1B72" w:rsidRPr="00543688" w:rsidRDefault="002C1B72" w:rsidP="002C1B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1.23</w:t>
            </w:r>
          </w:p>
        </w:tc>
        <w:tc>
          <w:tcPr>
            <w:tcW w:w="9524" w:type="dxa"/>
            <w:vAlign w:val="center"/>
          </w:tcPr>
          <w:p w:rsidR="002C1B72" w:rsidRPr="0071155D" w:rsidRDefault="002C1B72" w:rsidP="002C1B72">
            <w:pPr>
              <w:tabs>
                <w:tab w:val="left" w:pos="993"/>
              </w:tabs>
              <w:spacing w:after="1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5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Проверка законности и эффективности управления и распоряжения муниципальным имуществом, переданным по договорам  безвозмездного пользования </w:t>
            </w:r>
          </w:p>
        </w:tc>
        <w:tc>
          <w:tcPr>
            <w:tcW w:w="2450" w:type="dxa"/>
            <w:vAlign w:val="center"/>
          </w:tcPr>
          <w:p w:rsidR="002C1B72" w:rsidRPr="0071155D" w:rsidRDefault="002C1B72" w:rsidP="002C1B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55D">
              <w:rPr>
                <w:rFonts w:ascii="Times New Roman" w:eastAsia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2268" w:type="dxa"/>
            <w:vAlign w:val="center"/>
          </w:tcPr>
          <w:p w:rsidR="002C1B72" w:rsidRPr="0071155D" w:rsidRDefault="002C1B72" w:rsidP="002C1B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55D">
              <w:rPr>
                <w:rFonts w:ascii="Times New Roman" w:eastAsia="Times New Roman" w:hAnsi="Times New Roman" w:cs="Times New Roman"/>
                <w:sz w:val="24"/>
                <w:szCs w:val="24"/>
              </w:rPr>
              <w:t>ч. 2 ст. 9 Закона 6-ФЗ</w:t>
            </w:r>
          </w:p>
          <w:p w:rsidR="002C1B72" w:rsidRPr="0071155D" w:rsidRDefault="002C1B72" w:rsidP="002C1B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55D">
              <w:rPr>
                <w:rFonts w:ascii="Times New Roman" w:eastAsia="Times New Roman" w:hAnsi="Times New Roman" w:cs="Times New Roman"/>
                <w:sz w:val="24"/>
                <w:szCs w:val="24"/>
              </w:rPr>
              <w:t>ст.157 БК РФ</w:t>
            </w:r>
          </w:p>
        </w:tc>
      </w:tr>
      <w:tr w:rsidR="002C1B72" w:rsidRPr="0071155D" w:rsidTr="004941A8">
        <w:trPr>
          <w:gridAfter w:val="1"/>
          <w:wAfter w:w="16" w:type="dxa"/>
          <w:trHeight w:val="20"/>
        </w:trPr>
        <w:tc>
          <w:tcPr>
            <w:tcW w:w="637" w:type="dxa"/>
            <w:vAlign w:val="center"/>
          </w:tcPr>
          <w:p w:rsidR="002C1B72" w:rsidRPr="0071155D" w:rsidRDefault="002C1B72" w:rsidP="002C1B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55D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524" w:type="dxa"/>
            <w:vAlign w:val="center"/>
          </w:tcPr>
          <w:p w:rsidR="002C1B72" w:rsidRPr="0071155D" w:rsidRDefault="002C1B72" w:rsidP="002C1B72">
            <w:pPr>
              <w:tabs>
                <w:tab w:val="left" w:pos="993"/>
              </w:tabs>
              <w:spacing w:after="16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15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Проверка исполнения отдельных полномочий главного распорядителя бюджетных средств департаментом образования администрации города Нижневартовска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2023 году и за 9 месяцев 2024 года</w:t>
            </w:r>
          </w:p>
        </w:tc>
        <w:tc>
          <w:tcPr>
            <w:tcW w:w="2450" w:type="dxa"/>
            <w:vAlign w:val="center"/>
          </w:tcPr>
          <w:p w:rsidR="002C1B72" w:rsidRPr="0071155D" w:rsidRDefault="002C1B72" w:rsidP="002C1B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55D">
              <w:rPr>
                <w:rFonts w:ascii="Times New Roman" w:eastAsia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2268" w:type="dxa"/>
            <w:vAlign w:val="center"/>
          </w:tcPr>
          <w:p w:rsidR="002C1B72" w:rsidRPr="0071155D" w:rsidRDefault="002C1B72" w:rsidP="002C1B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55D">
              <w:rPr>
                <w:rFonts w:ascii="Times New Roman" w:eastAsia="Times New Roman" w:hAnsi="Times New Roman" w:cs="Times New Roman"/>
                <w:sz w:val="24"/>
                <w:szCs w:val="24"/>
              </w:rPr>
              <w:t>ч. 2 ст. 9 Закона 6-ФЗ</w:t>
            </w:r>
          </w:p>
          <w:p w:rsidR="002C1B72" w:rsidRPr="0071155D" w:rsidRDefault="002C1B72" w:rsidP="002C1B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55D">
              <w:rPr>
                <w:rFonts w:ascii="Times New Roman" w:eastAsia="Times New Roman" w:hAnsi="Times New Roman" w:cs="Times New Roman"/>
                <w:sz w:val="24"/>
                <w:szCs w:val="24"/>
              </w:rPr>
              <w:t>ст.157 БК РФ</w:t>
            </w:r>
          </w:p>
        </w:tc>
      </w:tr>
      <w:tr w:rsidR="002C1B72" w:rsidRPr="0071155D" w:rsidTr="00416454">
        <w:trPr>
          <w:gridAfter w:val="1"/>
          <w:wAfter w:w="16" w:type="dxa"/>
          <w:trHeight w:val="20"/>
        </w:trPr>
        <w:tc>
          <w:tcPr>
            <w:tcW w:w="637" w:type="dxa"/>
          </w:tcPr>
          <w:p w:rsidR="002C1B72" w:rsidRPr="0065002F" w:rsidRDefault="002C1B72" w:rsidP="002C1B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02F">
              <w:rPr>
                <w:rFonts w:ascii="Times New Roman" w:eastAsia="Times New Roman" w:hAnsi="Times New Roman" w:cs="Times New Roman"/>
                <w:sz w:val="24"/>
                <w:szCs w:val="24"/>
              </w:rPr>
              <w:t>1.25</w:t>
            </w:r>
          </w:p>
        </w:tc>
        <w:tc>
          <w:tcPr>
            <w:tcW w:w="9524" w:type="dxa"/>
          </w:tcPr>
          <w:p w:rsidR="002C1B72" w:rsidRDefault="002C1B72" w:rsidP="002C1B72">
            <w:pPr>
              <w:tabs>
                <w:tab w:val="left" w:pos="993"/>
              </w:tabs>
              <w:spacing w:after="16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002F">
              <w:rPr>
                <w:rFonts w:ascii="Times New Roman" w:hAnsi="Times New Roman"/>
                <w:sz w:val="24"/>
                <w:szCs w:val="24"/>
              </w:rPr>
              <w:t>Оценка правомерности осуществления оплаты труда в части стимулирующих выплат и единовременных выплат к юбилейным датам, праздничным дням, профессиональным праздникам педагогическим работникам муниципального автономного учреждения дополнительного образования города Нижневартовска «Детская школа искусств № 3» за 2023 год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C1B72" w:rsidRPr="0065002F" w:rsidRDefault="002C1B72" w:rsidP="002C1B72">
            <w:pPr>
              <w:tabs>
                <w:tab w:val="left" w:pos="993"/>
              </w:tabs>
              <w:spacing w:after="16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4F3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Пункт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включен</w:t>
            </w:r>
            <w:r w:rsidRPr="00A24F3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Постановлени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ем</w:t>
            </w:r>
            <w:r w:rsidRPr="003C2D3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10.01.2024</w:t>
            </w:r>
            <w:r w:rsidRPr="003C2D3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2450" w:type="dxa"/>
          </w:tcPr>
          <w:p w:rsidR="002C1B72" w:rsidRPr="0065002F" w:rsidRDefault="002C1B72" w:rsidP="002C1B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02F">
              <w:rPr>
                <w:rFonts w:ascii="Times New Roman" w:eastAsia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2268" w:type="dxa"/>
          </w:tcPr>
          <w:p w:rsidR="002C1B72" w:rsidRPr="0065002F" w:rsidRDefault="002C1B72" w:rsidP="002C1B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02F">
              <w:rPr>
                <w:rFonts w:ascii="Times New Roman" w:eastAsia="Times New Roman" w:hAnsi="Times New Roman" w:cs="Times New Roman"/>
                <w:sz w:val="24"/>
                <w:szCs w:val="24"/>
              </w:rPr>
              <w:t>ч. 2 ст. 9 Закона 6-ФЗ</w:t>
            </w:r>
          </w:p>
          <w:p w:rsidR="002C1B72" w:rsidRPr="0065002F" w:rsidRDefault="002C1B72" w:rsidP="002C1B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02F">
              <w:rPr>
                <w:rFonts w:ascii="Times New Roman" w:eastAsia="Times New Roman" w:hAnsi="Times New Roman" w:cs="Times New Roman"/>
                <w:sz w:val="24"/>
                <w:szCs w:val="24"/>
              </w:rPr>
              <w:t>п. 2 ст.157 БК РФ</w:t>
            </w:r>
          </w:p>
        </w:tc>
      </w:tr>
      <w:tr w:rsidR="002C1B72" w:rsidRPr="0071155D" w:rsidTr="004941A8">
        <w:trPr>
          <w:gridAfter w:val="1"/>
          <w:wAfter w:w="16" w:type="dxa"/>
          <w:trHeight w:val="20"/>
        </w:trPr>
        <w:tc>
          <w:tcPr>
            <w:tcW w:w="637" w:type="dxa"/>
            <w:vAlign w:val="center"/>
          </w:tcPr>
          <w:p w:rsidR="002C1B72" w:rsidRPr="0065002F" w:rsidRDefault="002C1B72" w:rsidP="002C1B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02F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524" w:type="dxa"/>
            <w:vAlign w:val="center"/>
          </w:tcPr>
          <w:p w:rsidR="002C1B72" w:rsidRPr="00862028" w:rsidRDefault="002C1B72" w:rsidP="002C1B72">
            <w:pPr>
              <w:tabs>
                <w:tab w:val="left" w:pos="993"/>
              </w:tabs>
              <w:spacing w:after="16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2028">
              <w:rPr>
                <w:rFonts w:ascii="Times New Roman" w:hAnsi="Times New Roman"/>
                <w:sz w:val="24"/>
                <w:szCs w:val="24"/>
              </w:rPr>
              <w:t>Проверка достоверности, полноты и соответствия нормативным требованиям составления и предоставления бюджетной отчетности Думой города Нижневартовска за 2023 год</w:t>
            </w:r>
          </w:p>
          <w:p w:rsidR="002C1B72" w:rsidRPr="00862028" w:rsidRDefault="002C1B72" w:rsidP="002C1B72">
            <w:pPr>
              <w:tabs>
                <w:tab w:val="left" w:pos="993"/>
              </w:tabs>
              <w:spacing w:after="16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202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Пункт включен Постановлением </w:t>
            </w:r>
            <w:r w:rsidRPr="00862028">
              <w:rPr>
                <w:rFonts w:ascii="Times New Roman" w:hAnsi="Times New Roman" w:cs="Times New Roman"/>
                <w:i/>
                <w:sz w:val="24"/>
                <w:szCs w:val="24"/>
              </w:rPr>
              <w:t>от 13.02.2024 № 4</w:t>
            </w:r>
          </w:p>
        </w:tc>
        <w:tc>
          <w:tcPr>
            <w:tcW w:w="2450" w:type="dxa"/>
            <w:vAlign w:val="center"/>
          </w:tcPr>
          <w:p w:rsidR="002C1B72" w:rsidRPr="0065002F" w:rsidRDefault="002C1B72" w:rsidP="002C1B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02F">
              <w:rPr>
                <w:rFonts w:ascii="Times New Roman" w:eastAsia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2268" w:type="dxa"/>
            <w:vAlign w:val="center"/>
          </w:tcPr>
          <w:p w:rsidR="002C1B72" w:rsidRPr="0065002F" w:rsidRDefault="002C1B72" w:rsidP="002C1B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02F">
              <w:rPr>
                <w:rFonts w:ascii="Times New Roman" w:eastAsia="Times New Roman" w:hAnsi="Times New Roman" w:cs="Times New Roman"/>
                <w:sz w:val="24"/>
                <w:szCs w:val="24"/>
              </w:rPr>
              <w:t>ч. 2 ст. 9 Закона 6-ФЗ</w:t>
            </w:r>
          </w:p>
          <w:p w:rsidR="002C1B72" w:rsidRPr="0065002F" w:rsidRDefault="002C1B72" w:rsidP="002C1B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02F">
              <w:rPr>
                <w:rFonts w:ascii="Times New Roman" w:eastAsia="Times New Roman" w:hAnsi="Times New Roman" w:cs="Times New Roman"/>
                <w:sz w:val="24"/>
                <w:szCs w:val="24"/>
              </w:rPr>
              <w:t>п. 2 ст.157 БК РФ</w:t>
            </w:r>
          </w:p>
        </w:tc>
      </w:tr>
      <w:tr w:rsidR="002C1B72" w:rsidRPr="0071155D" w:rsidTr="004941A8">
        <w:trPr>
          <w:gridAfter w:val="1"/>
          <w:wAfter w:w="16" w:type="dxa"/>
          <w:trHeight w:val="20"/>
        </w:trPr>
        <w:tc>
          <w:tcPr>
            <w:tcW w:w="637" w:type="dxa"/>
            <w:vAlign w:val="center"/>
          </w:tcPr>
          <w:p w:rsidR="002C1B72" w:rsidRPr="0065002F" w:rsidRDefault="002C1B72" w:rsidP="002C1B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02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524" w:type="dxa"/>
            <w:vAlign w:val="center"/>
          </w:tcPr>
          <w:p w:rsidR="002C1B72" w:rsidRDefault="002C1B72" w:rsidP="002C1B72">
            <w:pPr>
              <w:tabs>
                <w:tab w:val="left" w:pos="993"/>
              </w:tabs>
              <w:spacing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1C65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законности и эффективности использования средств, направленных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объекта </w:t>
            </w:r>
            <w:r w:rsidRPr="00151C65">
              <w:rPr>
                <w:rFonts w:ascii="Times New Roman" w:hAnsi="Times New Roman" w:cs="Times New Roman"/>
                <w:sz w:val="24"/>
                <w:szCs w:val="24"/>
              </w:rPr>
              <w:t>Спортивный комплекс «Центр боевых искусств» в рамках муниципальной программы Капитальное строительство реконструкция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объектов города Нижневартовска</w:t>
            </w:r>
          </w:p>
          <w:p w:rsidR="002C1B72" w:rsidRPr="00862028" w:rsidRDefault="002C1B72" w:rsidP="002C1B72">
            <w:pPr>
              <w:tabs>
                <w:tab w:val="left" w:pos="993"/>
              </w:tabs>
              <w:spacing w:after="16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202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Пункт включен Постановлением </w:t>
            </w:r>
            <w:r w:rsidRPr="0086202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10</w:t>
            </w:r>
            <w:r w:rsidRPr="00862028">
              <w:rPr>
                <w:rFonts w:ascii="Times New Roman" w:hAnsi="Times New Roman" w:cs="Times New Roman"/>
                <w:i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  <w:r w:rsidRPr="0086202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.2024 №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12</w:t>
            </w:r>
          </w:p>
        </w:tc>
        <w:tc>
          <w:tcPr>
            <w:tcW w:w="2450" w:type="dxa"/>
            <w:vAlign w:val="center"/>
          </w:tcPr>
          <w:p w:rsidR="002C1B72" w:rsidRPr="0065002F" w:rsidRDefault="002C1B72" w:rsidP="002C1B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6500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2268" w:type="dxa"/>
            <w:vAlign w:val="center"/>
          </w:tcPr>
          <w:p w:rsidR="002C1B72" w:rsidRPr="0065002F" w:rsidRDefault="002C1B72" w:rsidP="002C1B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02F">
              <w:rPr>
                <w:rFonts w:ascii="Times New Roman" w:eastAsia="Times New Roman" w:hAnsi="Times New Roman" w:cs="Times New Roman"/>
                <w:sz w:val="24"/>
                <w:szCs w:val="24"/>
              </w:rPr>
              <w:t>ч. 2 ст. 9 Закона 6-ФЗ</w:t>
            </w:r>
          </w:p>
          <w:p w:rsidR="002C1B72" w:rsidRPr="0065002F" w:rsidRDefault="002C1B72" w:rsidP="002C1B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02F">
              <w:rPr>
                <w:rFonts w:ascii="Times New Roman" w:eastAsia="Times New Roman" w:hAnsi="Times New Roman" w:cs="Times New Roman"/>
                <w:sz w:val="24"/>
                <w:szCs w:val="24"/>
              </w:rPr>
              <w:t>п. 2 ст.157 БК РФ</w:t>
            </w:r>
          </w:p>
        </w:tc>
      </w:tr>
      <w:tr w:rsidR="002C1B72" w:rsidRPr="0071155D" w:rsidTr="004941A8">
        <w:trPr>
          <w:gridAfter w:val="1"/>
          <w:wAfter w:w="16" w:type="dxa"/>
          <w:trHeight w:val="20"/>
        </w:trPr>
        <w:tc>
          <w:tcPr>
            <w:tcW w:w="637" w:type="dxa"/>
            <w:vAlign w:val="center"/>
          </w:tcPr>
          <w:p w:rsidR="002C1B72" w:rsidRPr="0065002F" w:rsidRDefault="002C1B72" w:rsidP="002C1B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1.28</w:t>
            </w:r>
          </w:p>
        </w:tc>
        <w:tc>
          <w:tcPr>
            <w:tcW w:w="9524" w:type="dxa"/>
            <w:vAlign w:val="center"/>
          </w:tcPr>
          <w:p w:rsidR="002C1B72" w:rsidRDefault="002C1B72" w:rsidP="002C1B72">
            <w:pPr>
              <w:tabs>
                <w:tab w:val="left" w:pos="993"/>
              </w:tabs>
              <w:spacing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4FE4">
              <w:rPr>
                <w:rFonts w:ascii="Times New Roman" w:hAnsi="Times New Roman" w:cs="Times New Roman"/>
                <w:sz w:val="24"/>
                <w:szCs w:val="24"/>
              </w:rPr>
              <w:t>Проверка финансово-хозяйственной деятельности акционерного общества «Комбинат питания социальных учреждений» за 2022, 2023 годы с целью оценки ее влияния на поступления доходов, полученных в виде дивидендов в бюджет города по находящимся в муниципальной собственности акциям</w:t>
            </w:r>
          </w:p>
          <w:p w:rsidR="002C1B72" w:rsidRPr="00151C65" w:rsidRDefault="002C1B72" w:rsidP="002C1B72">
            <w:pPr>
              <w:tabs>
                <w:tab w:val="left" w:pos="993"/>
              </w:tabs>
              <w:spacing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202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Пункт включен Постановлением </w:t>
            </w:r>
            <w:r w:rsidRPr="0086202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09</w:t>
            </w:r>
            <w:r w:rsidRPr="00862028">
              <w:rPr>
                <w:rFonts w:ascii="Times New Roman" w:hAnsi="Times New Roman" w:cs="Times New Roman"/>
                <w:i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7</w:t>
            </w:r>
            <w:r w:rsidRPr="0086202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.2024 №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14</w:t>
            </w:r>
          </w:p>
        </w:tc>
        <w:tc>
          <w:tcPr>
            <w:tcW w:w="2450" w:type="dxa"/>
            <w:vAlign w:val="center"/>
          </w:tcPr>
          <w:p w:rsidR="002C1B72" w:rsidRDefault="002C1B72" w:rsidP="002C1B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2268" w:type="dxa"/>
            <w:vAlign w:val="center"/>
          </w:tcPr>
          <w:p w:rsidR="002C1B72" w:rsidRPr="00CE4FE4" w:rsidRDefault="002C1B72" w:rsidP="002C1B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4FE4">
              <w:rPr>
                <w:rFonts w:ascii="Times New Roman" w:eastAsia="Times New Roman" w:hAnsi="Times New Roman" w:cs="Times New Roman"/>
                <w:sz w:val="24"/>
                <w:szCs w:val="24"/>
              </w:rPr>
              <w:t>ч. 2 ст. 9 Закона 6-ФЗ</w:t>
            </w:r>
          </w:p>
          <w:p w:rsidR="002C1B72" w:rsidRPr="0065002F" w:rsidRDefault="002C1B72" w:rsidP="002C1B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4FE4">
              <w:rPr>
                <w:rFonts w:ascii="Times New Roman" w:eastAsia="Times New Roman" w:hAnsi="Times New Roman" w:cs="Times New Roman"/>
                <w:sz w:val="24"/>
                <w:szCs w:val="24"/>
              </w:rPr>
              <w:t>п. 2 ст.157 БК РФ</w:t>
            </w:r>
          </w:p>
        </w:tc>
      </w:tr>
      <w:tr w:rsidR="002111E8" w:rsidRPr="0071155D" w:rsidTr="00FC46DB">
        <w:trPr>
          <w:gridAfter w:val="1"/>
          <w:wAfter w:w="16" w:type="dxa"/>
          <w:trHeight w:val="20"/>
        </w:trPr>
        <w:tc>
          <w:tcPr>
            <w:tcW w:w="637" w:type="dxa"/>
            <w:shd w:val="clear" w:color="auto" w:fill="auto"/>
            <w:vAlign w:val="center"/>
          </w:tcPr>
          <w:p w:rsidR="002111E8" w:rsidRDefault="002111E8" w:rsidP="002111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1.29</w:t>
            </w:r>
          </w:p>
        </w:tc>
        <w:tc>
          <w:tcPr>
            <w:tcW w:w="9524" w:type="dxa"/>
            <w:shd w:val="clear" w:color="auto" w:fill="auto"/>
            <w:vAlign w:val="center"/>
          </w:tcPr>
          <w:p w:rsidR="002111E8" w:rsidRDefault="002111E8" w:rsidP="002111E8">
            <w:pPr>
              <w:tabs>
                <w:tab w:val="left" w:pos="993"/>
              </w:tabs>
              <w:spacing w:after="16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83674">
              <w:rPr>
                <w:rFonts w:ascii="Times New Roman" w:eastAsia="Times New Roman" w:hAnsi="Times New Roman"/>
                <w:sz w:val="24"/>
                <w:szCs w:val="24"/>
              </w:rPr>
              <w:t>Проверка эффективности содержания Центра лыжного спорта со специализированным биатлонным стрельбищем в городе Нижневартовске, спортивно-оздоровительного комплекса «Радуга» муниципальным автономным учреждением города Нижневартовска «Дирекция спортивных сооружений». Оценка правомерности и обоснованности использования указанных объектов муниципальными учреждениями физической культуры и спорта города Нижневартовска</w:t>
            </w:r>
          </w:p>
          <w:p w:rsidR="002111E8" w:rsidRPr="00CE4FE4" w:rsidRDefault="002111E8" w:rsidP="002111E8">
            <w:pPr>
              <w:tabs>
                <w:tab w:val="left" w:pos="993"/>
              </w:tabs>
              <w:spacing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B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Пункт включен Постановлением от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22.10</w:t>
            </w:r>
            <w:r w:rsidRPr="002C1B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.2024 №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18</w:t>
            </w:r>
          </w:p>
        </w:tc>
        <w:tc>
          <w:tcPr>
            <w:tcW w:w="2450" w:type="dxa"/>
            <w:vAlign w:val="center"/>
          </w:tcPr>
          <w:p w:rsidR="002111E8" w:rsidRPr="0071155D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55D">
              <w:rPr>
                <w:rFonts w:ascii="Times New Roman" w:eastAsia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2268" w:type="dxa"/>
            <w:vAlign w:val="center"/>
          </w:tcPr>
          <w:p w:rsidR="002111E8" w:rsidRPr="0071155D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55D">
              <w:rPr>
                <w:rFonts w:ascii="Times New Roman" w:eastAsia="Times New Roman" w:hAnsi="Times New Roman" w:cs="Times New Roman"/>
                <w:sz w:val="24"/>
                <w:szCs w:val="24"/>
              </w:rPr>
              <w:t>ч. 2 ст. 9 Закона 6-ФЗ</w:t>
            </w:r>
          </w:p>
          <w:p w:rsidR="002111E8" w:rsidRPr="0071155D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55D">
              <w:rPr>
                <w:rFonts w:ascii="Times New Roman" w:eastAsia="Times New Roman" w:hAnsi="Times New Roman" w:cs="Times New Roman"/>
                <w:sz w:val="24"/>
                <w:szCs w:val="24"/>
              </w:rPr>
              <w:t>ст.157 БК РФ</w:t>
            </w:r>
          </w:p>
        </w:tc>
      </w:tr>
      <w:tr w:rsidR="002111E8" w:rsidRPr="0071155D" w:rsidTr="00FC46DB">
        <w:trPr>
          <w:gridAfter w:val="1"/>
          <w:wAfter w:w="16" w:type="dxa"/>
          <w:trHeight w:val="20"/>
        </w:trPr>
        <w:tc>
          <w:tcPr>
            <w:tcW w:w="637" w:type="dxa"/>
            <w:shd w:val="clear" w:color="auto" w:fill="auto"/>
            <w:vAlign w:val="center"/>
          </w:tcPr>
          <w:p w:rsidR="002111E8" w:rsidRDefault="002111E8" w:rsidP="002111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1.30</w:t>
            </w:r>
          </w:p>
        </w:tc>
        <w:tc>
          <w:tcPr>
            <w:tcW w:w="9524" w:type="dxa"/>
            <w:shd w:val="clear" w:color="auto" w:fill="auto"/>
            <w:vAlign w:val="center"/>
          </w:tcPr>
          <w:p w:rsidR="002111E8" w:rsidRDefault="00FC46DB" w:rsidP="002111E8">
            <w:pPr>
              <w:tabs>
                <w:tab w:val="left" w:pos="993"/>
              </w:tabs>
              <w:spacing w:after="160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C46D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Проверка финансово-хозяйственной деятельности акционерного общества </w:t>
            </w:r>
            <w:r w:rsidRPr="00FC46DB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spellStart"/>
            <w:r w:rsidRPr="00FC46DB">
              <w:rPr>
                <w:rFonts w:ascii="Times New Roman" w:eastAsia="Calibri" w:hAnsi="Times New Roman" w:cs="Times New Roman"/>
                <w:sz w:val="24"/>
                <w:szCs w:val="24"/>
              </w:rPr>
              <w:t>Нижневартовское</w:t>
            </w:r>
            <w:proofErr w:type="spellEnd"/>
            <w:r w:rsidRPr="00FC46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пассажирское автотранспортное предприятие №2» </w:t>
            </w:r>
            <w:r w:rsidRPr="00FC46D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 2023-2024 годы с целью оценки ее влияния на поступление доходов, получаемых в виде дивидендов в бюджет города по находящимся в муниципальной собственности акциям</w:t>
            </w:r>
          </w:p>
          <w:p w:rsidR="00FC46DB" w:rsidRPr="00CE4FE4" w:rsidRDefault="00FC46DB" w:rsidP="002111E8">
            <w:pPr>
              <w:tabs>
                <w:tab w:val="left" w:pos="993"/>
              </w:tabs>
              <w:spacing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B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Пункт включен Постановлением от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22.10</w:t>
            </w:r>
            <w:r w:rsidRPr="002C1B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.2024 №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18</w:t>
            </w:r>
          </w:p>
        </w:tc>
        <w:tc>
          <w:tcPr>
            <w:tcW w:w="2450" w:type="dxa"/>
            <w:vAlign w:val="center"/>
          </w:tcPr>
          <w:p w:rsidR="002111E8" w:rsidRPr="0071155D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55D">
              <w:rPr>
                <w:rFonts w:ascii="Times New Roman" w:eastAsia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2268" w:type="dxa"/>
            <w:vAlign w:val="center"/>
          </w:tcPr>
          <w:p w:rsidR="002111E8" w:rsidRPr="0071155D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55D">
              <w:rPr>
                <w:rFonts w:ascii="Times New Roman" w:eastAsia="Times New Roman" w:hAnsi="Times New Roman" w:cs="Times New Roman"/>
                <w:sz w:val="24"/>
                <w:szCs w:val="24"/>
              </w:rPr>
              <w:t>ч. 2 ст. 9 Закона 6-ФЗ</w:t>
            </w:r>
          </w:p>
          <w:p w:rsidR="002111E8" w:rsidRPr="0071155D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55D">
              <w:rPr>
                <w:rFonts w:ascii="Times New Roman" w:eastAsia="Times New Roman" w:hAnsi="Times New Roman" w:cs="Times New Roman"/>
                <w:sz w:val="24"/>
                <w:szCs w:val="24"/>
              </w:rPr>
              <w:t>ст.157 БК РФ</w:t>
            </w:r>
          </w:p>
        </w:tc>
      </w:tr>
      <w:tr w:rsidR="002111E8" w:rsidRPr="00CC0F74" w:rsidTr="004941A8">
        <w:trPr>
          <w:trHeight w:val="20"/>
        </w:trPr>
        <w:tc>
          <w:tcPr>
            <w:tcW w:w="14895" w:type="dxa"/>
            <w:gridSpan w:val="5"/>
            <w:vAlign w:val="center"/>
            <w:hideMark/>
          </w:tcPr>
          <w:p w:rsidR="002111E8" w:rsidRPr="00CC0F74" w:rsidRDefault="002111E8" w:rsidP="002111E8">
            <w:pPr>
              <w:ind w:left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 Проведение экспертно-аналитических мероприятий</w:t>
            </w:r>
          </w:p>
        </w:tc>
      </w:tr>
      <w:tr w:rsidR="002111E8" w:rsidRPr="00CC0F74" w:rsidTr="004941A8">
        <w:trPr>
          <w:gridAfter w:val="1"/>
          <w:wAfter w:w="16" w:type="dxa"/>
          <w:trHeight w:val="20"/>
        </w:trPr>
        <w:tc>
          <w:tcPr>
            <w:tcW w:w="637" w:type="dxa"/>
            <w:vAlign w:val="center"/>
            <w:hideMark/>
          </w:tcPr>
          <w:p w:rsidR="002111E8" w:rsidRPr="00CC0F74" w:rsidRDefault="002111E8" w:rsidP="002111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9524" w:type="dxa"/>
            <w:vAlign w:val="center"/>
            <w:hideMark/>
          </w:tcPr>
          <w:p w:rsidR="002111E8" w:rsidRPr="00CC0F74" w:rsidRDefault="002111E8" w:rsidP="002111E8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Экспертиза проекта решения о бюджете на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 и на плановый период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годов</w:t>
            </w:r>
          </w:p>
        </w:tc>
        <w:tc>
          <w:tcPr>
            <w:tcW w:w="2450" w:type="dxa"/>
            <w:vAlign w:val="center"/>
            <w:hideMark/>
          </w:tcPr>
          <w:p w:rsidR="002111E8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квартал</w:t>
            </w:r>
          </w:p>
          <w:p w:rsidR="002111E8" w:rsidRPr="00CC0F74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  <w:vAlign w:val="center"/>
            <w:hideMark/>
          </w:tcPr>
          <w:p w:rsidR="002111E8" w:rsidRPr="00CC0F74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п. 2 ч 2 ст. 9 Закона 6-ФЗ</w:t>
            </w:r>
          </w:p>
          <w:p w:rsidR="002111E8" w:rsidRPr="00CC0F74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ч. 1 ст. 157 БК РФ</w:t>
            </w:r>
          </w:p>
        </w:tc>
      </w:tr>
      <w:tr w:rsidR="002111E8" w:rsidRPr="00CC0F74" w:rsidTr="004941A8">
        <w:trPr>
          <w:gridAfter w:val="1"/>
          <w:wAfter w:w="16" w:type="dxa"/>
          <w:trHeight w:val="20"/>
        </w:trPr>
        <w:tc>
          <w:tcPr>
            <w:tcW w:w="637" w:type="dxa"/>
            <w:vAlign w:val="center"/>
            <w:hideMark/>
          </w:tcPr>
          <w:p w:rsidR="002111E8" w:rsidRPr="00CC0F74" w:rsidRDefault="002111E8" w:rsidP="002111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9524" w:type="dxa"/>
            <w:vAlign w:val="center"/>
            <w:hideMark/>
          </w:tcPr>
          <w:p w:rsidR="002111E8" w:rsidRPr="00CC0F74" w:rsidRDefault="002111E8" w:rsidP="002111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Экспертиза проектов решений «О внесении изменений в решение «О бюджете на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 и на плановый период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годов»</w:t>
            </w:r>
          </w:p>
        </w:tc>
        <w:tc>
          <w:tcPr>
            <w:tcW w:w="2450" w:type="dxa"/>
            <w:vAlign w:val="center"/>
            <w:hideMark/>
          </w:tcPr>
          <w:p w:rsidR="002111E8" w:rsidRPr="00CC0F74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5 дней с момента поступления проекта</w:t>
            </w:r>
          </w:p>
        </w:tc>
        <w:tc>
          <w:tcPr>
            <w:tcW w:w="2268" w:type="dxa"/>
            <w:vAlign w:val="center"/>
            <w:hideMark/>
          </w:tcPr>
          <w:p w:rsidR="002111E8" w:rsidRPr="00CC0F74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п. 2,7 ч 2 ст. 9 Закона 6-ФЗ</w:t>
            </w:r>
          </w:p>
          <w:p w:rsidR="002111E8" w:rsidRPr="00CC0F74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ч.2 ст.157 БК РФ</w:t>
            </w:r>
          </w:p>
        </w:tc>
      </w:tr>
      <w:tr w:rsidR="002111E8" w:rsidRPr="00CC0F74" w:rsidTr="004941A8">
        <w:trPr>
          <w:gridAfter w:val="1"/>
          <w:wAfter w:w="16" w:type="dxa"/>
          <w:trHeight w:val="20"/>
        </w:trPr>
        <w:tc>
          <w:tcPr>
            <w:tcW w:w="637" w:type="dxa"/>
            <w:vAlign w:val="center"/>
            <w:hideMark/>
          </w:tcPr>
          <w:p w:rsidR="002111E8" w:rsidRPr="00CC0F74" w:rsidRDefault="002111E8" w:rsidP="002111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9524" w:type="dxa"/>
            <w:vAlign w:val="center"/>
            <w:hideMark/>
          </w:tcPr>
          <w:p w:rsidR="002111E8" w:rsidRPr="00CC0F74" w:rsidRDefault="002111E8" w:rsidP="002111E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Экспертиза проектов муниципальных правовых актов, регулирующих бюджетные правоотношения</w:t>
            </w:r>
          </w:p>
        </w:tc>
        <w:tc>
          <w:tcPr>
            <w:tcW w:w="2450" w:type="dxa"/>
            <w:vAlign w:val="center"/>
            <w:hideMark/>
          </w:tcPr>
          <w:p w:rsidR="002111E8" w:rsidRPr="00CC0F74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5 дней с момента поступления проекта</w:t>
            </w:r>
          </w:p>
        </w:tc>
        <w:tc>
          <w:tcPr>
            <w:tcW w:w="2268" w:type="dxa"/>
            <w:vAlign w:val="center"/>
            <w:hideMark/>
          </w:tcPr>
          <w:p w:rsidR="002111E8" w:rsidRPr="00CC0F74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п 2 ст. 157 БК РФ</w:t>
            </w:r>
          </w:p>
          <w:p w:rsidR="002111E8" w:rsidRPr="00CC0F74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ч.2 ст.9 Закона 6-ФЗ</w:t>
            </w:r>
          </w:p>
        </w:tc>
      </w:tr>
      <w:tr w:rsidR="002111E8" w:rsidRPr="00CC0F74" w:rsidTr="004941A8">
        <w:trPr>
          <w:gridAfter w:val="1"/>
          <w:wAfter w:w="16" w:type="dxa"/>
          <w:trHeight w:val="20"/>
        </w:trPr>
        <w:tc>
          <w:tcPr>
            <w:tcW w:w="637" w:type="dxa"/>
            <w:vAlign w:val="center"/>
            <w:hideMark/>
          </w:tcPr>
          <w:p w:rsidR="002111E8" w:rsidRPr="00CC0F74" w:rsidRDefault="002111E8" w:rsidP="002111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9524" w:type="dxa"/>
            <w:vAlign w:val="center"/>
            <w:hideMark/>
          </w:tcPr>
          <w:p w:rsidR="002111E8" w:rsidRPr="00CC0F74" w:rsidRDefault="002111E8" w:rsidP="002111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</w:t>
            </w:r>
            <w:r w:rsidRPr="00704A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кспертиза проектов муниципальных правовых актов в части, касающейся расходных обязательств муниципального образования, экспертиза проектов муниципальных правовых актов, приводящих к изменению доходов местного бюджета, а также муниципальных программ (проектов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муниципальных программ)</w:t>
            </w:r>
          </w:p>
        </w:tc>
        <w:tc>
          <w:tcPr>
            <w:tcW w:w="2450" w:type="dxa"/>
            <w:vAlign w:val="center"/>
            <w:hideMark/>
          </w:tcPr>
          <w:p w:rsidR="002111E8" w:rsidRPr="00CC0F74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5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рабочих</w:t>
            </w: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дней с момента поступления проекта</w:t>
            </w:r>
          </w:p>
        </w:tc>
        <w:tc>
          <w:tcPr>
            <w:tcW w:w="2268" w:type="dxa"/>
            <w:vAlign w:val="center"/>
            <w:hideMark/>
          </w:tcPr>
          <w:p w:rsidR="002111E8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п. 2 ст. 157 БК РФ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111E8" w:rsidRPr="00D81424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п. 7 ч 2 ст. 9 Закон 6-ФЗ</w:t>
            </w:r>
          </w:p>
        </w:tc>
      </w:tr>
      <w:tr w:rsidR="002111E8" w:rsidTr="004941A8">
        <w:trPr>
          <w:gridAfter w:val="1"/>
          <w:wAfter w:w="16" w:type="dxa"/>
          <w:trHeight w:val="20"/>
        </w:trPr>
        <w:tc>
          <w:tcPr>
            <w:tcW w:w="637" w:type="dxa"/>
            <w:vAlign w:val="center"/>
            <w:hideMark/>
          </w:tcPr>
          <w:p w:rsidR="002111E8" w:rsidRDefault="002111E8" w:rsidP="002111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2.5</w:t>
            </w:r>
          </w:p>
        </w:tc>
        <w:tc>
          <w:tcPr>
            <w:tcW w:w="9524" w:type="dxa"/>
            <w:vAlign w:val="center"/>
            <w:hideMark/>
          </w:tcPr>
          <w:p w:rsidR="002111E8" w:rsidRDefault="002111E8" w:rsidP="002111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Внешняя проверка годового отчета об исполнении бюджета города Нижневартовска за 2023 год</w:t>
            </w:r>
          </w:p>
        </w:tc>
        <w:tc>
          <w:tcPr>
            <w:tcW w:w="2450" w:type="dxa"/>
            <w:vAlign w:val="center"/>
            <w:hideMark/>
          </w:tcPr>
          <w:p w:rsidR="002111E8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2-3 квартал (март-апрель)</w:t>
            </w:r>
          </w:p>
        </w:tc>
        <w:tc>
          <w:tcPr>
            <w:tcW w:w="2268" w:type="dxa"/>
            <w:vAlign w:val="center"/>
            <w:hideMark/>
          </w:tcPr>
          <w:p w:rsidR="002111E8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ст.264.4 БК РФ, ст.268.1 БК РФ п. 3 ч.2 ст.9 Закона 6-ФЗ</w:t>
            </w:r>
          </w:p>
        </w:tc>
      </w:tr>
      <w:tr w:rsidR="002111E8" w:rsidRPr="00CC0F74" w:rsidTr="004941A8">
        <w:trPr>
          <w:gridAfter w:val="1"/>
          <w:wAfter w:w="16" w:type="dxa"/>
          <w:trHeight w:val="336"/>
        </w:trPr>
        <w:tc>
          <w:tcPr>
            <w:tcW w:w="637" w:type="dxa"/>
            <w:vAlign w:val="center"/>
          </w:tcPr>
          <w:p w:rsidR="002111E8" w:rsidRPr="00CC0F74" w:rsidRDefault="002111E8" w:rsidP="002111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9524" w:type="dxa"/>
            <w:vAlign w:val="center"/>
          </w:tcPr>
          <w:p w:rsidR="002111E8" w:rsidRDefault="002111E8" w:rsidP="002111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704A12">
              <w:rPr>
                <w:rFonts w:ascii="Times New Roman" w:eastAsia="Times New Roman" w:hAnsi="Times New Roman" w:cs="Times New Roman"/>
                <w:sz w:val="24"/>
                <w:szCs w:val="24"/>
              </w:rPr>
              <w:t>роведение оперативного анализа исполнения и контроля за организацией исполнения местного бюджета в текущем финансовом году</w:t>
            </w:r>
          </w:p>
        </w:tc>
        <w:tc>
          <w:tcPr>
            <w:tcW w:w="2450" w:type="dxa"/>
            <w:vAlign w:val="center"/>
          </w:tcPr>
          <w:p w:rsidR="002111E8" w:rsidRPr="00CC0F74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268" w:type="dxa"/>
            <w:vAlign w:val="center"/>
          </w:tcPr>
          <w:p w:rsidR="002111E8" w:rsidRPr="00CC0F74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п. 9 ч.2 ст.9 </w:t>
            </w: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Закона 6-ФЗ</w:t>
            </w:r>
          </w:p>
        </w:tc>
      </w:tr>
      <w:tr w:rsidR="002111E8" w:rsidRPr="00A57575" w:rsidTr="004941A8">
        <w:trPr>
          <w:gridAfter w:val="1"/>
          <w:wAfter w:w="16" w:type="dxa"/>
          <w:trHeight w:val="20"/>
        </w:trPr>
        <w:tc>
          <w:tcPr>
            <w:tcW w:w="637" w:type="dxa"/>
            <w:vAlign w:val="center"/>
          </w:tcPr>
          <w:p w:rsidR="002111E8" w:rsidRPr="00A57575" w:rsidRDefault="002111E8" w:rsidP="002111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575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9524" w:type="dxa"/>
            <w:vAlign w:val="center"/>
          </w:tcPr>
          <w:p w:rsidR="002111E8" w:rsidRPr="00A57575" w:rsidRDefault="002111E8" w:rsidP="002111E8">
            <w:pPr>
              <w:tabs>
                <w:tab w:val="left" w:pos="1276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57575">
              <w:rPr>
                <w:rFonts w:ascii="Times New Roman" w:hAnsi="Times New Roman"/>
                <w:sz w:val="24"/>
                <w:szCs w:val="24"/>
              </w:rPr>
              <w:t>Анализ эффективности мер, принимаемых муниципальными образованиями город Нижневартовск, направленных на сокращение объемов и количества объектов неза</w:t>
            </w:r>
            <w:r>
              <w:rPr>
                <w:rFonts w:ascii="Times New Roman" w:hAnsi="Times New Roman"/>
                <w:sz w:val="24"/>
                <w:szCs w:val="24"/>
              </w:rPr>
              <w:t>вершенного строительства в 2022-</w:t>
            </w:r>
            <w:r w:rsidRPr="00A57575">
              <w:rPr>
                <w:rFonts w:ascii="Times New Roman" w:hAnsi="Times New Roman"/>
                <w:sz w:val="24"/>
                <w:szCs w:val="24"/>
              </w:rPr>
              <w:t>2023 годах</w:t>
            </w:r>
          </w:p>
        </w:tc>
        <w:tc>
          <w:tcPr>
            <w:tcW w:w="2450" w:type="dxa"/>
            <w:vAlign w:val="center"/>
          </w:tcPr>
          <w:p w:rsidR="002111E8" w:rsidRPr="00A57575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575">
              <w:rPr>
                <w:rFonts w:ascii="Times New Roman" w:eastAsia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2268" w:type="dxa"/>
            <w:vAlign w:val="center"/>
          </w:tcPr>
          <w:p w:rsidR="002111E8" w:rsidRPr="00A57575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575">
              <w:rPr>
                <w:rFonts w:ascii="Times New Roman" w:eastAsia="Times New Roman" w:hAnsi="Times New Roman" w:cs="Times New Roman"/>
                <w:sz w:val="24"/>
                <w:szCs w:val="24"/>
              </w:rPr>
              <w:t>ч. 2 ст. 9 Закона 6-ФЗ</w:t>
            </w:r>
          </w:p>
          <w:p w:rsidR="002111E8" w:rsidRPr="00A57575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575">
              <w:rPr>
                <w:rFonts w:ascii="Times New Roman" w:eastAsia="Times New Roman" w:hAnsi="Times New Roman" w:cs="Times New Roman"/>
                <w:sz w:val="24"/>
                <w:szCs w:val="24"/>
              </w:rPr>
              <w:t>п. 2 ст.157 БК РФ</w:t>
            </w:r>
          </w:p>
        </w:tc>
      </w:tr>
      <w:tr w:rsidR="002111E8" w:rsidRPr="00A57575" w:rsidTr="004941A8">
        <w:trPr>
          <w:gridAfter w:val="1"/>
          <w:wAfter w:w="16" w:type="dxa"/>
          <w:trHeight w:val="20"/>
        </w:trPr>
        <w:tc>
          <w:tcPr>
            <w:tcW w:w="637" w:type="dxa"/>
            <w:vAlign w:val="center"/>
          </w:tcPr>
          <w:p w:rsidR="002111E8" w:rsidRPr="00A57575" w:rsidRDefault="002111E8" w:rsidP="002111E8">
            <w:pPr>
              <w:keepLines/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575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9524" w:type="dxa"/>
            <w:vAlign w:val="center"/>
          </w:tcPr>
          <w:p w:rsidR="002111E8" w:rsidRPr="00A57575" w:rsidRDefault="002111E8" w:rsidP="002111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575">
              <w:rPr>
                <w:rFonts w:ascii="Times New Roman" w:eastAsia="Calibri" w:hAnsi="Times New Roman" w:cs="Times New Roman"/>
                <w:sz w:val="24"/>
                <w:szCs w:val="24"/>
              </w:rPr>
              <w:t>Анализ выполнения ликвидационных процедур в отношении муниципального унитарного предприятия «Теплоснабжение» и оценка эффективности распоряжения имуществом, находившимся в хозяйственном ведении у предприятия</w:t>
            </w:r>
          </w:p>
        </w:tc>
        <w:tc>
          <w:tcPr>
            <w:tcW w:w="2450" w:type="dxa"/>
            <w:vAlign w:val="center"/>
          </w:tcPr>
          <w:p w:rsidR="002111E8" w:rsidRPr="00A57575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575">
              <w:rPr>
                <w:rFonts w:ascii="Times New Roman" w:eastAsia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2268" w:type="dxa"/>
            <w:vAlign w:val="center"/>
          </w:tcPr>
          <w:p w:rsidR="002111E8" w:rsidRPr="00A57575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575">
              <w:rPr>
                <w:rFonts w:ascii="Times New Roman" w:eastAsia="Times New Roman" w:hAnsi="Times New Roman" w:cs="Times New Roman"/>
                <w:sz w:val="24"/>
                <w:szCs w:val="24"/>
              </w:rPr>
              <w:t>ч. 2 ст. 9 Закона 6-ФЗ</w:t>
            </w:r>
          </w:p>
          <w:p w:rsidR="002111E8" w:rsidRPr="00A57575" w:rsidRDefault="002111E8" w:rsidP="002111E8">
            <w:pPr>
              <w:keepLines/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575">
              <w:rPr>
                <w:rFonts w:ascii="Times New Roman" w:eastAsia="Times New Roman" w:hAnsi="Times New Roman" w:cs="Times New Roman"/>
                <w:sz w:val="24"/>
                <w:szCs w:val="24"/>
              </w:rPr>
              <w:t>п. 2 ст.157 БК РФ</w:t>
            </w:r>
          </w:p>
        </w:tc>
      </w:tr>
      <w:tr w:rsidR="002111E8" w:rsidRPr="00CC0F74" w:rsidTr="004941A8">
        <w:trPr>
          <w:gridAfter w:val="1"/>
          <w:wAfter w:w="16" w:type="dxa"/>
          <w:trHeight w:val="793"/>
        </w:trPr>
        <w:tc>
          <w:tcPr>
            <w:tcW w:w="637" w:type="dxa"/>
            <w:vAlign w:val="center"/>
          </w:tcPr>
          <w:p w:rsidR="002111E8" w:rsidRPr="00A57575" w:rsidRDefault="002111E8" w:rsidP="002111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575">
              <w:rPr>
                <w:rFonts w:ascii="Times New Roman" w:eastAsia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9524" w:type="dxa"/>
            <w:vAlign w:val="center"/>
          </w:tcPr>
          <w:p w:rsidR="002111E8" w:rsidRPr="00A57575" w:rsidRDefault="002111E8" w:rsidP="002111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575">
              <w:rPr>
                <w:rFonts w:ascii="Times New Roman" w:eastAsia="Calibri" w:hAnsi="Times New Roman" w:cs="Times New Roman"/>
                <w:sz w:val="24"/>
                <w:szCs w:val="24"/>
              </w:rPr>
              <w:t>Анализ выполнения ликвидационных процедур в отношении муниципального унитарного предприятия «</w:t>
            </w:r>
            <w:proofErr w:type="spellStart"/>
            <w:r w:rsidRPr="00A57575">
              <w:rPr>
                <w:rFonts w:ascii="Times New Roman" w:eastAsia="Calibri" w:hAnsi="Times New Roman" w:cs="Times New Roman"/>
                <w:sz w:val="24"/>
                <w:szCs w:val="24"/>
              </w:rPr>
              <w:t>Горводоканал</w:t>
            </w:r>
            <w:proofErr w:type="spellEnd"/>
            <w:r w:rsidRPr="00A575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и оценка эффективности распоряжения имуществом, находившимся в хозяйственном ведении у предприятия </w:t>
            </w:r>
          </w:p>
        </w:tc>
        <w:tc>
          <w:tcPr>
            <w:tcW w:w="2450" w:type="dxa"/>
            <w:vAlign w:val="center"/>
          </w:tcPr>
          <w:p w:rsidR="002111E8" w:rsidRPr="00A57575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575">
              <w:rPr>
                <w:rFonts w:ascii="Times New Roman" w:eastAsia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2268" w:type="dxa"/>
            <w:vAlign w:val="center"/>
          </w:tcPr>
          <w:p w:rsidR="002111E8" w:rsidRPr="00A57575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575">
              <w:rPr>
                <w:rFonts w:ascii="Times New Roman" w:eastAsia="Times New Roman" w:hAnsi="Times New Roman" w:cs="Times New Roman"/>
                <w:sz w:val="24"/>
                <w:szCs w:val="24"/>
              </w:rPr>
              <w:t>ч. 2 ст. 9 Закона 6-ФЗ</w:t>
            </w:r>
          </w:p>
          <w:p w:rsidR="002111E8" w:rsidRPr="00A5649D" w:rsidRDefault="002111E8" w:rsidP="002111E8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A57575">
              <w:rPr>
                <w:rFonts w:ascii="Times New Roman" w:eastAsia="Times New Roman" w:hAnsi="Times New Roman" w:cs="Times New Roman"/>
                <w:sz w:val="24"/>
                <w:szCs w:val="24"/>
              </w:rPr>
              <w:t>п. 2 ст.157 БК РФ</w:t>
            </w:r>
          </w:p>
        </w:tc>
      </w:tr>
      <w:tr w:rsidR="002111E8" w:rsidRPr="00CC0F74" w:rsidTr="004941A8">
        <w:trPr>
          <w:gridAfter w:val="1"/>
          <w:wAfter w:w="16" w:type="dxa"/>
          <w:trHeight w:val="274"/>
        </w:trPr>
        <w:tc>
          <w:tcPr>
            <w:tcW w:w="637" w:type="dxa"/>
            <w:vAlign w:val="center"/>
          </w:tcPr>
          <w:p w:rsidR="002111E8" w:rsidRPr="0071155D" w:rsidRDefault="002111E8" w:rsidP="002111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55D">
              <w:rPr>
                <w:rFonts w:ascii="Times New Roman" w:eastAsia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9524" w:type="dxa"/>
            <w:vAlign w:val="center"/>
          </w:tcPr>
          <w:p w:rsidR="002111E8" w:rsidRPr="0071155D" w:rsidRDefault="002111E8" w:rsidP="002111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28E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Пункт исключен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Постановлением от 27.08.2024 № 16</w:t>
            </w:r>
          </w:p>
        </w:tc>
        <w:tc>
          <w:tcPr>
            <w:tcW w:w="2450" w:type="dxa"/>
            <w:vAlign w:val="center"/>
          </w:tcPr>
          <w:p w:rsidR="002111E8" w:rsidRPr="0071155D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2111E8" w:rsidRPr="0071155D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111E8" w:rsidRPr="00CC0F74" w:rsidTr="004941A8">
        <w:trPr>
          <w:gridAfter w:val="1"/>
          <w:wAfter w:w="16" w:type="dxa"/>
          <w:trHeight w:val="679"/>
        </w:trPr>
        <w:tc>
          <w:tcPr>
            <w:tcW w:w="637" w:type="dxa"/>
            <w:vAlign w:val="center"/>
          </w:tcPr>
          <w:p w:rsidR="002111E8" w:rsidRPr="00692EB0" w:rsidRDefault="002111E8" w:rsidP="002111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9524" w:type="dxa"/>
            <w:vAlign w:val="center"/>
          </w:tcPr>
          <w:p w:rsidR="002111E8" w:rsidRPr="000F4CF6" w:rsidRDefault="002111E8" w:rsidP="002111E8">
            <w:pPr>
              <w:pStyle w:val="a6"/>
              <w:tabs>
                <w:tab w:val="left" w:pos="993"/>
              </w:tabs>
              <w:spacing w:after="200"/>
              <w:ind w:left="0"/>
              <w:jc w:val="both"/>
            </w:pPr>
            <w:r>
              <w:rPr>
                <w:rFonts w:eastAsia="Calibri"/>
              </w:rPr>
              <w:t>Анализ</w:t>
            </w:r>
            <w:r w:rsidRPr="00C132E0">
              <w:rPr>
                <w:rFonts w:eastAsia="Calibri"/>
              </w:rPr>
              <w:t xml:space="preserve"> заключения и исполнения </w:t>
            </w:r>
            <w:proofErr w:type="spellStart"/>
            <w:r w:rsidRPr="00C132E0">
              <w:rPr>
                <w:rFonts w:eastAsia="Calibri"/>
              </w:rPr>
              <w:t>энергосервисных</w:t>
            </w:r>
            <w:proofErr w:type="spellEnd"/>
            <w:r w:rsidRPr="00C132E0">
              <w:rPr>
                <w:rFonts w:eastAsia="Calibri"/>
              </w:rPr>
              <w:t xml:space="preserve"> контрактов, заключенных муниципальными учреждениями, подведомственными департаменту образования администрации города Нижневартовска</w:t>
            </w:r>
          </w:p>
        </w:tc>
        <w:tc>
          <w:tcPr>
            <w:tcW w:w="2450" w:type="dxa"/>
            <w:vAlign w:val="center"/>
          </w:tcPr>
          <w:p w:rsidR="002111E8" w:rsidRPr="00692EB0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767">
              <w:rPr>
                <w:rFonts w:ascii="Times New Roman" w:eastAsia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2268" w:type="dxa"/>
            <w:vAlign w:val="center"/>
          </w:tcPr>
          <w:p w:rsidR="002111E8" w:rsidRPr="00566BF1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BF1">
              <w:rPr>
                <w:rFonts w:ascii="Times New Roman" w:eastAsia="Times New Roman" w:hAnsi="Times New Roman" w:cs="Times New Roman"/>
                <w:sz w:val="24"/>
                <w:szCs w:val="24"/>
              </w:rPr>
              <w:t>ч. 2 ст. 9 Закона 6-ФЗ</w:t>
            </w:r>
          </w:p>
          <w:p w:rsidR="002111E8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BF1">
              <w:rPr>
                <w:rFonts w:ascii="Times New Roman" w:eastAsia="Times New Roman" w:hAnsi="Times New Roman" w:cs="Times New Roman"/>
                <w:sz w:val="24"/>
                <w:szCs w:val="24"/>
              </w:rPr>
              <w:t>п. 2 ст.157 БК РФ</w:t>
            </w:r>
          </w:p>
        </w:tc>
      </w:tr>
      <w:tr w:rsidR="002111E8" w:rsidRPr="00CC0F74" w:rsidTr="004941A8">
        <w:trPr>
          <w:trHeight w:val="20"/>
        </w:trPr>
        <w:tc>
          <w:tcPr>
            <w:tcW w:w="14895" w:type="dxa"/>
            <w:gridSpan w:val="5"/>
            <w:vAlign w:val="center"/>
            <w:hideMark/>
          </w:tcPr>
          <w:p w:rsidR="002111E8" w:rsidRPr="00CC0F74" w:rsidRDefault="002111E8" w:rsidP="002111E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 Реализация материалов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по итогам</w:t>
            </w:r>
            <w:r w:rsidRPr="00CC0F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контрольных и экспертно-аналитических мероприятий</w:t>
            </w:r>
          </w:p>
        </w:tc>
      </w:tr>
      <w:tr w:rsidR="002111E8" w:rsidRPr="00CC0F74" w:rsidTr="004941A8">
        <w:trPr>
          <w:gridAfter w:val="1"/>
          <w:wAfter w:w="16" w:type="dxa"/>
          <w:trHeight w:val="20"/>
        </w:trPr>
        <w:tc>
          <w:tcPr>
            <w:tcW w:w="637" w:type="dxa"/>
            <w:vAlign w:val="center"/>
            <w:hideMark/>
          </w:tcPr>
          <w:p w:rsidR="002111E8" w:rsidRPr="00CC0F74" w:rsidRDefault="002111E8" w:rsidP="002111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9524" w:type="dxa"/>
            <w:vAlign w:val="center"/>
            <w:hideMark/>
          </w:tcPr>
          <w:p w:rsidR="002111E8" w:rsidRPr="009E5693" w:rsidRDefault="002111E8" w:rsidP="002111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693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рабочего совещания с объектами муниципального финансового контроля  по результатам проведенных мероприятий</w:t>
            </w:r>
          </w:p>
        </w:tc>
        <w:tc>
          <w:tcPr>
            <w:tcW w:w="2450" w:type="dxa"/>
            <w:vAlign w:val="center"/>
            <w:hideMark/>
          </w:tcPr>
          <w:p w:rsidR="002111E8" w:rsidRPr="00CC0F74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 по мере возникновения необходимости</w:t>
            </w:r>
          </w:p>
        </w:tc>
        <w:tc>
          <w:tcPr>
            <w:tcW w:w="2268" w:type="dxa"/>
            <w:vAlign w:val="center"/>
            <w:hideMark/>
          </w:tcPr>
          <w:p w:rsidR="002111E8" w:rsidRPr="00CC0F74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п.8 ч.2 ст. 9 Закона 6-ФЗ,</w:t>
            </w:r>
          </w:p>
          <w:p w:rsidR="002111E8" w:rsidRPr="00CC0F74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ч. 2 ст.157 БК РФ</w:t>
            </w:r>
          </w:p>
        </w:tc>
      </w:tr>
      <w:tr w:rsidR="002111E8" w:rsidRPr="00CC0F74" w:rsidTr="004941A8">
        <w:trPr>
          <w:gridAfter w:val="1"/>
          <w:wAfter w:w="16" w:type="dxa"/>
          <w:trHeight w:val="20"/>
        </w:trPr>
        <w:tc>
          <w:tcPr>
            <w:tcW w:w="637" w:type="dxa"/>
            <w:vAlign w:val="center"/>
          </w:tcPr>
          <w:p w:rsidR="002111E8" w:rsidRPr="0071155D" w:rsidRDefault="002111E8" w:rsidP="002111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55D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9524" w:type="dxa"/>
            <w:vAlign w:val="center"/>
          </w:tcPr>
          <w:p w:rsidR="002111E8" w:rsidRPr="0071155D" w:rsidRDefault="002111E8" w:rsidP="002111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71155D">
              <w:rPr>
                <w:rFonts w:ascii="Times New Roman" w:eastAsia="Times New Roman" w:hAnsi="Times New Roman" w:cs="Times New Roman"/>
                <w:sz w:val="24"/>
                <w:szCs w:val="24"/>
              </w:rPr>
              <w:t>роведение семинара-совещания</w:t>
            </w:r>
            <w:r w:rsidRPr="0071155D">
              <w:rPr>
                <w:rFonts w:ascii="Times New Roman" w:hAnsi="Times New Roman" w:cs="Times New Roman"/>
                <w:sz w:val="24"/>
                <w:szCs w:val="24"/>
              </w:rPr>
              <w:t xml:space="preserve"> с руководителями и главными бухгалтерами муниципальных бюджетных и автономных учреждений</w:t>
            </w:r>
            <w:r w:rsidRPr="007115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50" w:type="dxa"/>
            <w:vAlign w:val="center"/>
          </w:tcPr>
          <w:p w:rsidR="002111E8" w:rsidRPr="00CC0F74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55D">
              <w:rPr>
                <w:rFonts w:ascii="Times New Roman" w:eastAsia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2268" w:type="dxa"/>
            <w:vAlign w:val="center"/>
          </w:tcPr>
          <w:p w:rsidR="002111E8" w:rsidRPr="00CC0F74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111E8" w:rsidRPr="00CC0F74" w:rsidTr="004941A8">
        <w:trPr>
          <w:gridAfter w:val="1"/>
          <w:wAfter w:w="16" w:type="dxa"/>
          <w:trHeight w:val="20"/>
        </w:trPr>
        <w:tc>
          <w:tcPr>
            <w:tcW w:w="637" w:type="dxa"/>
            <w:vAlign w:val="center"/>
            <w:hideMark/>
          </w:tcPr>
          <w:p w:rsidR="002111E8" w:rsidRPr="00CC0F74" w:rsidRDefault="002111E8" w:rsidP="002111E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524" w:type="dxa"/>
            <w:vAlign w:val="center"/>
          </w:tcPr>
          <w:p w:rsidR="002111E8" w:rsidRPr="00CC0F74" w:rsidRDefault="002111E8" w:rsidP="002111E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предложений по устранению выявленных отклонений в бюджетном процессе и его совершенствованию в ходе проведения контрольных и экспертно-аналитических мероприятий</w:t>
            </w:r>
          </w:p>
        </w:tc>
        <w:tc>
          <w:tcPr>
            <w:tcW w:w="2450" w:type="dxa"/>
            <w:vAlign w:val="center"/>
            <w:hideMark/>
          </w:tcPr>
          <w:p w:rsidR="002111E8" w:rsidRPr="00CC0F74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возникновения необходимости</w:t>
            </w:r>
          </w:p>
        </w:tc>
        <w:tc>
          <w:tcPr>
            <w:tcW w:w="2268" w:type="dxa"/>
            <w:vAlign w:val="center"/>
            <w:hideMark/>
          </w:tcPr>
          <w:p w:rsidR="002111E8" w:rsidRPr="00CC0F74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п. 8 ч. 2 ст. 9 Закон 6-ФЗ,</w:t>
            </w:r>
          </w:p>
          <w:p w:rsidR="002111E8" w:rsidRPr="00CC0F74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п. 2 ст.157 БК РФ</w:t>
            </w:r>
          </w:p>
        </w:tc>
      </w:tr>
      <w:tr w:rsidR="002111E8" w:rsidRPr="00CC0F74" w:rsidTr="004941A8">
        <w:trPr>
          <w:gridAfter w:val="1"/>
          <w:wAfter w:w="16" w:type="dxa"/>
          <w:trHeight w:val="20"/>
        </w:trPr>
        <w:tc>
          <w:tcPr>
            <w:tcW w:w="637" w:type="dxa"/>
            <w:vAlign w:val="center"/>
            <w:hideMark/>
          </w:tcPr>
          <w:p w:rsidR="002111E8" w:rsidRPr="00CC0F74" w:rsidRDefault="002111E8" w:rsidP="002111E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524" w:type="dxa"/>
            <w:vAlign w:val="center"/>
            <w:hideMark/>
          </w:tcPr>
          <w:p w:rsidR="002111E8" w:rsidRPr="00CC0F74" w:rsidRDefault="002111E8" w:rsidP="002111E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предложений по совершенствованию осуществления главными администраторами бюджетных средств внутреннего финансового аудита по результатам контрольных и экспертно-аналитических мероприятий</w:t>
            </w:r>
          </w:p>
        </w:tc>
        <w:tc>
          <w:tcPr>
            <w:tcW w:w="2450" w:type="dxa"/>
            <w:vAlign w:val="center"/>
            <w:hideMark/>
          </w:tcPr>
          <w:p w:rsidR="002111E8" w:rsidRPr="00CC0F74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возникновения необходимости</w:t>
            </w:r>
          </w:p>
        </w:tc>
        <w:tc>
          <w:tcPr>
            <w:tcW w:w="2268" w:type="dxa"/>
            <w:vAlign w:val="center"/>
            <w:hideMark/>
          </w:tcPr>
          <w:p w:rsidR="002111E8" w:rsidRPr="00CC0F74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п. 2 ст.157 БК РФ</w:t>
            </w:r>
          </w:p>
        </w:tc>
      </w:tr>
      <w:tr w:rsidR="002111E8" w:rsidRPr="00CC0F74" w:rsidTr="004941A8">
        <w:trPr>
          <w:gridAfter w:val="1"/>
          <w:wAfter w:w="16" w:type="dxa"/>
          <w:trHeight w:val="20"/>
        </w:trPr>
        <w:tc>
          <w:tcPr>
            <w:tcW w:w="637" w:type="dxa"/>
            <w:vAlign w:val="center"/>
            <w:hideMark/>
          </w:tcPr>
          <w:p w:rsidR="002111E8" w:rsidRPr="00CC0F74" w:rsidRDefault="002111E8" w:rsidP="002111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524" w:type="dxa"/>
            <w:vAlign w:val="center"/>
            <w:hideMark/>
          </w:tcPr>
          <w:p w:rsidR="002111E8" w:rsidRPr="00CC0F74" w:rsidRDefault="002111E8" w:rsidP="002111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производства по делам об административных правонарушениях в рамках компетенции  Счетной палаты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города</w:t>
            </w:r>
          </w:p>
        </w:tc>
        <w:tc>
          <w:tcPr>
            <w:tcW w:w="2450" w:type="dxa"/>
            <w:vAlign w:val="center"/>
            <w:hideMark/>
          </w:tcPr>
          <w:p w:rsidR="002111E8" w:rsidRPr="00CC0F74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 по мере возникновения необходимости</w:t>
            </w:r>
          </w:p>
        </w:tc>
        <w:tc>
          <w:tcPr>
            <w:tcW w:w="2268" w:type="dxa"/>
            <w:vAlign w:val="center"/>
            <w:hideMark/>
          </w:tcPr>
          <w:p w:rsidR="002111E8" w:rsidRPr="00CC0F74" w:rsidRDefault="002111E8" w:rsidP="002111E8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п. 9 ч.1 ст. 14 Закона 6-ФЗ, ч.7 ст. 28.3 КоАП РФ Закон ХМАО-Югры 102-оз</w:t>
            </w:r>
          </w:p>
        </w:tc>
      </w:tr>
      <w:tr w:rsidR="002111E8" w:rsidRPr="00CC0F74" w:rsidTr="004941A8">
        <w:trPr>
          <w:gridAfter w:val="1"/>
          <w:wAfter w:w="16" w:type="dxa"/>
          <w:trHeight w:val="20"/>
        </w:trPr>
        <w:tc>
          <w:tcPr>
            <w:tcW w:w="637" w:type="dxa"/>
            <w:vAlign w:val="center"/>
            <w:hideMark/>
          </w:tcPr>
          <w:p w:rsidR="002111E8" w:rsidRPr="00CC0F74" w:rsidRDefault="002111E8" w:rsidP="002111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524" w:type="dxa"/>
            <w:vAlign w:val="center"/>
            <w:hideMark/>
          </w:tcPr>
          <w:p w:rsidR="002111E8" w:rsidRPr="00CC0F74" w:rsidRDefault="002111E8" w:rsidP="002111E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Внесение представлений </w:t>
            </w: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результатам проведения контрольных мероприятий </w:t>
            </w:r>
          </w:p>
        </w:tc>
        <w:tc>
          <w:tcPr>
            <w:tcW w:w="2450" w:type="dxa"/>
            <w:vAlign w:val="center"/>
            <w:hideMark/>
          </w:tcPr>
          <w:p w:rsidR="002111E8" w:rsidRPr="00CC0F74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при наличии оснований по окончании контрольного мероприятия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установленные сроки </w:t>
            </w:r>
          </w:p>
        </w:tc>
        <w:tc>
          <w:tcPr>
            <w:tcW w:w="2268" w:type="dxa"/>
            <w:vAlign w:val="center"/>
            <w:hideMark/>
          </w:tcPr>
          <w:p w:rsidR="002111E8" w:rsidRPr="00CC0F74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ст. 16 Закона 6-ФЗ</w:t>
            </w:r>
          </w:p>
          <w:p w:rsidR="002111E8" w:rsidRPr="00CC0F74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ст.270.2 БК РФ</w:t>
            </w:r>
          </w:p>
        </w:tc>
      </w:tr>
      <w:tr w:rsidR="002111E8" w:rsidRPr="00CC0F74" w:rsidTr="004941A8">
        <w:trPr>
          <w:gridAfter w:val="1"/>
          <w:wAfter w:w="16" w:type="dxa"/>
          <w:trHeight w:val="20"/>
        </w:trPr>
        <w:tc>
          <w:tcPr>
            <w:tcW w:w="637" w:type="dxa"/>
            <w:vAlign w:val="center"/>
          </w:tcPr>
          <w:p w:rsidR="002111E8" w:rsidRPr="00CC0F74" w:rsidRDefault="002111E8" w:rsidP="002111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9524" w:type="dxa"/>
            <w:vAlign w:val="center"/>
          </w:tcPr>
          <w:p w:rsidR="002111E8" w:rsidRDefault="002111E8" w:rsidP="002111E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E9297C">
              <w:rPr>
                <w:rFonts w:ascii="Times New Roman" w:eastAsia="Times New Roman" w:hAnsi="Times New Roman" w:cs="Times New Roman"/>
                <w:sz w:val="24"/>
                <w:szCs w:val="24"/>
              </w:rPr>
              <w:t>аправление предписаний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установленных законодательством случаях</w:t>
            </w:r>
          </w:p>
        </w:tc>
        <w:tc>
          <w:tcPr>
            <w:tcW w:w="2450" w:type="dxa"/>
            <w:vAlign w:val="center"/>
          </w:tcPr>
          <w:p w:rsidR="002111E8" w:rsidRPr="00CC0F74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 наличии оснований при/после проведении мероприятий в установленные сроки</w:t>
            </w:r>
          </w:p>
        </w:tc>
        <w:tc>
          <w:tcPr>
            <w:tcW w:w="2268" w:type="dxa"/>
            <w:vAlign w:val="center"/>
          </w:tcPr>
          <w:p w:rsidR="002111E8" w:rsidRPr="00CC0F74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ст. 16 Закона 6-ФЗ</w:t>
            </w:r>
          </w:p>
          <w:p w:rsidR="002111E8" w:rsidRPr="00CC0F74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ст.270.2 БК РФ</w:t>
            </w:r>
          </w:p>
        </w:tc>
      </w:tr>
      <w:tr w:rsidR="002111E8" w:rsidRPr="00CC0F74" w:rsidTr="004941A8">
        <w:trPr>
          <w:gridAfter w:val="1"/>
          <w:wAfter w:w="16" w:type="dxa"/>
          <w:trHeight w:val="20"/>
        </w:trPr>
        <w:tc>
          <w:tcPr>
            <w:tcW w:w="637" w:type="dxa"/>
            <w:vAlign w:val="center"/>
            <w:hideMark/>
          </w:tcPr>
          <w:p w:rsidR="002111E8" w:rsidRPr="00CC0F74" w:rsidRDefault="002111E8" w:rsidP="002111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524" w:type="dxa"/>
            <w:vAlign w:val="center"/>
            <w:hideMark/>
          </w:tcPr>
          <w:p w:rsidR="002111E8" w:rsidRPr="00CC0F74" w:rsidRDefault="002111E8" w:rsidP="002111E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судебно-претензионной работе по защите прав и законных интересов Счетной палаты</w:t>
            </w:r>
          </w:p>
        </w:tc>
        <w:tc>
          <w:tcPr>
            <w:tcW w:w="2450" w:type="dxa"/>
            <w:vAlign w:val="center"/>
            <w:hideMark/>
          </w:tcPr>
          <w:p w:rsidR="002111E8" w:rsidRPr="00CC0F74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 по мере возникновения необходимости</w:t>
            </w:r>
          </w:p>
        </w:tc>
        <w:tc>
          <w:tcPr>
            <w:tcW w:w="2268" w:type="dxa"/>
            <w:vAlign w:val="center"/>
          </w:tcPr>
          <w:p w:rsidR="002111E8" w:rsidRPr="00CC0F74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 № 6-ФЗ, ГК РФ</w:t>
            </w:r>
          </w:p>
        </w:tc>
      </w:tr>
      <w:tr w:rsidR="002111E8" w:rsidRPr="00CC0F74" w:rsidTr="004941A8">
        <w:trPr>
          <w:gridAfter w:val="1"/>
          <w:wAfter w:w="16" w:type="dxa"/>
          <w:trHeight w:val="20"/>
        </w:trPr>
        <w:tc>
          <w:tcPr>
            <w:tcW w:w="637" w:type="dxa"/>
            <w:vAlign w:val="center"/>
            <w:hideMark/>
          </w:tcPr>
          <w:p w:rsidR="002111E8" w:rsidRPr="00CC0F74" w:rsidRDefault="002111E8" w:rsidP="002111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24" w:type="dxa"/>
            <w:vAlign w:val="center"/>
            <w:hideMark/>
          </w:tcPr>
          <w:p w:rsidR="002111E8" w:rsidRPr="00CC0F74" w:rsidRDefault="002111E8" w:rsidP="002111E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 за принятием мер по устранению выявленных Счетной палатой нарушений и недостатков, за исполнением уведомлений, представлений и предписаний</w:t>
            </w:r>
          </w:p>
        </w:tc>
        <w:tc>
          <w:tcPr>
            <w:tcW w:w="2450" w:type="dxa"/>
            <w:vAlign w:val="center"/>
            <w:hideMark/>
          </w:tcPr>
          <w:p w:rsidR="002111E8" w:rsidRPr="00CC0F74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  <w:vAlign w:val="center"/>
          </w:tcPr>
          <w:p w:rsidR="002111E8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 № 6-ФЗ</w:t>
            </w:r>
          </w:p>
          <w:p w:rsidR="002111E8" w:rsidRPr="00CC0F74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111E8" w:rsidRPr="00CC0F74" w:rsidTr="004941A8">
        <w:trPr>
          <w:trHeight w:val="20"/>
        </w:trPr>
        <w:tc>
          <w:tcPr>
            <w:tcW w:w="14895" w:type="dxa"/>
            <w:gridSpan w:val="5"/>
            <w:vAlign w:val="center"/>
            <w:hideMark/>
          </w:tcPr>
          <w:p w:rsidR="002111E8" w:rsidRPr="00CC0F74" w:rsidRDefault="002111E8" w:rsidP="002111E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cyan"/>
              </w:rPr>
            </w:pPr>
            <w:r w:rsidRPr="00CC0F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 Правовое, методологическое обеспечение деятельности и кадровая работа </w:t>
            </w:r>
          </w:p>
        </w:tc>
      </w:tr>
      <w:tr w:rsidR="002111E8" w:rsidRPr="00CC0F74" w:rsidTr="004941A8">
        <w:trPr>
          <w:gridAfter w:val="1"/>
          <w:wAfter w:w="16" w:type="dxa"/>
          <w:trHeight w:val="20"/>
        </w:trPr>
        <w:tc>
          <w:tcPr>
            <w:tcW w:w="637" w:type="dxa"/>
            <w:vAlign w:val="center"/>
            <w:hideMark/>
          </w:tcPr>
          <w:p w:rsidR="002111E8" w:rsidRPr="00CC0F74" w:rsidRDefault="002111E8" w:rsidP="002111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9524" w:type="dxa"/>
            <w:vAlign w:val="center"/>
            <w:hideMark/>
          </w:tcPr>
          <w:p w:rsidR="002111E8" w:rsidRPr="00CC0F74" w:rsidRDefault="002111E8" w:rsidP="002111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и утверждение стандартов внешнего муниципального финансового контроля</w:t>
            </w:r>
          </w:p>
        </w:tc>
        <w:tc>
          <w:tcPr>
            <w:tcW w:w="2450" w:type="dxa"/>
            <w:vAlign w:val="center"/>
            <w:hideMark/>
          </w:tcPr>
          <w:p w:rsidR="002111E8" w:rsidRPr="00CC0F74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года, по мере возникновения необходимости</w:t>
            </w:r>
          </w:p>
        </w:tc>
        <w:tc>
          <w:tcPr>
            <w:tcW w:w="2268" w:type="dxa"/>
            <w:vAlign w:val="center"/>
            <w:hideMark/>
          </w:tcPr>
          <w:p w:rsidR="002111E8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ст. 11 Закона 6-ФЗ</w:t>
            </w:r>
          </w:p>
          <w:p w:rsidR="002111E8" w:rsidRPr="00CC0F74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1BC5">
              <w:rPr>
                <w:rFonts w:ascii="Times New Roman" w:eastAsia="Times New Roman" w:hAnsi="Times New Roman" w:cs="Times New Roman"/>
                <w:sz w:val="24"/>
                <w:szCs w:val="24"/>
              </w:rPr>
              <w:t>протокол Коллеги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8A1B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Счетной палаты РФ, от 17.10.2014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 </w:t>
            </w:r>
            <w:r w:rsidRPr="008A1B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47К (993)</w:t>
            </w:r>
          </w:p>
        </w:tc>
      </w:tr>
      <w:tr w:rsidR="002111E8" w:rsidRPr="00CC0F74" w:rsidTr="004941A8">
        <w:trPr>
          <w:gridAfter w:val="1"/>
          <w:wAfter w:w="16" w:type="dxa"/>
          <w:trHeight w:val="20"/>
        </w:trPr>
        <w:tc>
          <w:tcPr>
            <w:tcW w:w="637" w:type="dxa"/>
            <w:vAlign w:val="center"/>
            <w:hideMark/>
          </w:tcPr>
          <w:p w:rsidR="002111E8" w:rsidRPr="00CC0F74" w:rsidRDefault="002111E8" w:rsidP="002111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524" w:type="dxa"/>
            <w:vAlign w:val="center"/>
            <w:hideMark/>
          </w:tcPr>
          <w:p w:rsidR="002111E8" w:rsidRPr="00CC0F74" w:rsidRDefault="002111E8" w:rsidP="002111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и утверждение документов, связанных с методологическим обеспечением деятельности Счетной палаты, выработки единых подходов к осуществлению своей деятельности</w:t>
            </w:r>
          </w:p>
        </w:tc>
        <w:tc>
          <w:tcPr>
            <w:tcW w:w="2450" w:type="dxa"/>
            <w:vAlign w:val="center"/>
            <w:hideMark/>
          </w:tcPr>
          <w:p w:rsidR="002111E8" w:rsidRPr="00CC0F74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  <w:vAlign w:val="center"/>
          </w:tcPr>
          <w:p w:rsidR="002111E8" w:rsidRPr="00CC0F74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 №6-ФЗ</w:t>
            </w:r>
          </w:p>
        </w:tc>
      </w:tr>
      <w:tr w:rsidR="002111E8" w:rsidRPr="00CC0F74" w:rsidTr="004941A8">
        <w:trPr>
          <w:gridAfter w:val="1"/>
          <w:wAfter w:w="16" w:type="dxa"/>
          <w:trHeight w:val="20"/>
        </w:trPr>
        <w:tc>
          <w:tcPr>
            <w:tcW w:w="637" w:type="dxa"/>
            <w:vAlign w:val="center"/>
            <w:hideMark/>
          </w:tcPr>
          <w:p w:rsidR="002111E8" w:rsidRPr="00CC0F74" w:rsidRDefault="002111E8" w:rsidP="002111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524" w:type="dxa"/>
            <w:vAlign w:val="center"/>
            <w:hideMark/>
          </w:tcPr>
          <w:p w:rsidR="002111E8" w:rsidRPr="00CC0F74" w:rsidRDefault="002111E8" w:rsidP="002111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Изучение практического опыта работы контрольно-сч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тных органов Российской Федерации, внесение предложений по его внедрению в работу Счетной палаты</w:t>
            </w:r>
          </w:p>
        </w:tc>
        <w:tc>
          <w:tcPr>
            <w:tcW w:w="2450" w:type="dxa"/>
            <w:vAlign w:val="center"/>
            <w:hideMark/>
          </w:tcPr>
          <w:p w:rsidR="002111E8" w:rsidRPr="00CC0F74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  <w:vAlign w:val="center"/>
          </w:tcPr>
          <w:p w:rsidR="002111E8" w:rsidRPr="00CC0F74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 № 6-ФЗ</w:t>
            </w:r>
          </w:p>
        </w:tc>
      </w:tr>
      <w:tr w:rsidR="002111E8" w:rsidRPr="00CC0F74" w:rsidTr="004941A8">
        <w:trPr>
          <w:gridAfter w:val="1"/>
          <w:wAfter w:w="16" w:type="dxa"/>
          <w:trHeight w:val="20"/>
        </w:trPr>
        <w:tc>
          <w:tcPr>
            <w:tcW w:w="637" w:type="dxa"/>
            <w:vAlign w:val="center"/>
            <w:hideMark/>
          </w:tcPr>
          <w:p w:rsidR="002111E8" w:rsidRPr="00CC0F74" w:rsidRDefault="002111E8" w:rsidP="002111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524" w:type="dxa"/>
            <w:vAlign w:val="center"/>
            <w:hideMark/>
          </w:tcPr>
          <w:p w:rsidR="002111E8" w:rsidRPr="00CC0F74" w:rsidRDefault="002111E8" w:rsidP="002111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и проведение мероприятий по повышению квалификации сотрудников Счетной палаты</w:t>
            </w:r>
          </w:p>
        </w:tc>
        <w:tc>
          <w:tcPr>
            <w:tcW w:w="2450" w:type="dxa"/>
            <w:vAlign w:val="center"/>
            <w:hideMark/>
          </w:tcPr>
          <w:p w:rsidR="002111E8" w:rsidRPr="00CC0F74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  <w:vAlign w:val="center"/>
            <w:hideMark/>
          </w:tcPr>
          <w:p w:rsidR="002111E8" w:rsidRPr="00CC0F74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п. 7 ч. 1 ст. 11 Закона 25-ФЗ</w:t>
            </w:r>
          </w:p>
        </w:tc>
      </w:tr>
      <w:tr w:rsidR="002111E8" w:rsidRPr="00CC0F74" w:rsidTr="004941A8">
        <w:trPr>
          <w:trHeight w:val="20"/>
        </w:trPr>
        <w:tc>
          <w:tcPr>
            <w:tcW w:w="14895" w:type="dxa"/>
            <w:gridSpan w:val="5"/>
            <w:vAlign w:val="center"/>
            <w:hideMark/>
          </w:tcPr>
          <w:p w:rsidR="002111E8" w:rsidRPr="00CC0F74" w:rsidRDefault="002111E8" w:rsidP="002111E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 Организационная работа</w:t>
            </w:r>
          </w:p>
        </w:tc>
      </w:tr>
      <w:tr w:rsidR="002111E8" w:rsidRPr="00CC0F74" w:rsidTr="004941A8">
        <w:trPr>
          <w:gridAfter w:val="1"/>
          <w:wAfter w:w="16" w:type="dxa"/>
          <w:trHeight w:val="20"/>
        </w:trPr>
        <w:tc>
          <w:tcPr>
            <w:tcW w:w="637" w:type="dxa"/>
            <w:vAlign w:val="center"/>
            <w:hideMark/>
          </w:tcPr>
          <w:p w:rsidR="002111E8" w:rsidRPr="00CC0F74" w:rsidRDefault="002111E8" w:rsidP="002111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9524" w:type="dxa"/>
            <w:vAlign w:val="center"/>
            <w:hideMark/>
          </w:tcPr>
          <w:p w:rsidR="002111E8" w:rsidRPr="00CC0F74" w:rsidRDefault="002111E8" w:rsidP="002111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Подготовка и утверждение плана работы Счетной палаты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города Нижневартовска </w:t>
            </w: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на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 </w:t>
            </w:r>
          </w:p>
        </w:tc>
        <w:tc>
          <w:tcPr>
            <w:tcW w:w="2450" w:type="dxa"/>
            <w:vAlign w:val="center"/>
            <w:hideMark/>
          </w:tcPr>
          <w:p w:rsidR="002111E8" w:rsidRPr="00CC0F74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268" w:type="dxa"/>
            <w:vAlign w:val="center"/>
            <w:hideMark/>
          </w:tcPr>
          <w:p w:rsidR="002111E8" w:rsidRPr="00CC0F74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ст. 12 Закона 6-ФЗ</w:t>
            </w:r>
          </w:p>
          <w:p w:rsidR="002111E8" w:rsidRPr="00CC0F74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ст. 10 Регламента СП, Стандарт о планировании деятельности</w:t>
            </w:r>
          </w:p>
        </w:tc>
      </w:tr>
      <w:tr w:rsidR="002111E8" w:rsidRPr="00CC0F74" w:rsidTr="004941A8">
        <w:trPr>
          <w:gridAfter w:val="1"/>
          <w:wAfter w:w="16" w:type="dxa"/>
          <w:trHeight w:val="20"/>
        </w:trPr>
        <w:tc>
          <w:tcPr>
            <w:tcW w:w="637" w:type="dxa"/>
            <w:vAlign w:val="center"/>
            <w:hideMark/>
          </w:tcPr>
          <w:p w:rsidR="002111E8" w:rsidRPr="00CC0F74" w:rsidRDefault="002111E8" w:rsidP="002111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524" w:type="dxa"/>
            <w:vAlign w:val="center"/>
            <w:hideMark/>
          </w:tcPr>
          <w:p w:rsidR="002111E8" w:rsidRPr="00CC0F74" w:rsidRDefault="002111E8" w:rsidP="002111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и проведение рабочих совещаний </w:t>
            </w:r>
          </w:p>
        </w:tc>
        <w:tc>
          <w:tcPr>
            <w:tcW w:w="2450" w:type="dxa"/>
            <w:vAlign w:val="center"/>
            <w:hideMark/>
          </w:tcPr>
          <w:p w:rsidR="002111E8" w:rsidRPr="00CC0F74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268" w:type="dxa"/>
            <w:vAlign w:val="center"/>
          </w:tcPr>
          <w:p w:rsidR="002111E8" w:rsidRPr="00CC0F74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ст. 7 Регламента СП</w:t>
            </w:r>
          </w:p>
        </w:tc>
      </w:tr>
      <w:tr w:rsidR="002111E8" w:rsidRPr="00CC0F74" w:rsidTr="004941A8">
        <w:trPr>
          <w:gridAfter w:val="1"/>
          <w:wAfter w:w="16" w:type="dxa"/>
          <w:trHeight w:val="20"/>
        </w:trPr>
        <w:tc>
          <w:tcPr>
            <w:tcW w:w="637" w:type="dxa"/>
            <w:vAlign w:val="center"/>
            <w:hideMark/>
          </w:tcPr>
          <w:p w:rsidR="002111E8" w:rsidRPr="00CC0F74" w:rsidRDefault="002111E8" w:rsidP="002111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5.3</w:t>
            </w: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524" w:type="dxa"/>
            <w:vAlign w:val="center"/>
            <w:hideMark/>
          </w:tcPr>
          <w:p w:rsidR="002111E8" w:rsidRPr="00CC0F74" w:rsidRDefault="002111E8" w:rsidP="002111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Рассмотрение запросов и обращений по вопросам, входящим в компетенцию Счетной палаты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города Нижневартовска</w:t>
            </w:r>
          </w:p>
        </w:tc>
        <w:tc>
          <w:tcPr>
            <w:tcW w:w="2450" w:type="dxa"/>
            <w:vAlign w:val="center"/>
            <w:hideMark/>
          </w:tcPr>
          <w:p w:rsidR="002111E8" w:rsidRPr="00CC0F74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необходимости, при поступлении запросов и обращений</w:t>
            </w:r>
          </w:p>
        </w:tc>
        <w:tc>
          <w:tcPr>
            <w:tcW w:w="2268" w:type="dxa"/>
            <w:vAlign w:val="center"/>
            <w:hideMark/>
          </w:tcPr>
          <w:p w:rsidR="002111E8" w:rsidRPr="00CC0F74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 закон от 02.05.2006 № 59-ФЗ «О порядке рассмотрения обращений граждан Российской Федерации»</w:t>
            </w:r>
          </w:p>
        </w:tc>
      </w:tr>
      <w:tr w:rsidR="002111E8" w:rsidRPr="00CC0F74" w:rsidTr="004941A8">
        <w:trPr>
          <w:gridAfter w:val="1"/>
          <w:wAfter w:w="16" w:type="dxa"/>
          <w:trHeight w:val="20"/>
        </w:trPr>
        <w:tc>
          <w:tcPr>
            <w:tcW w:w="637" w:type="dxa"/>
            <w:vAlign w:val="center"/>
            <w:hideMark/>
          </w:tcPr>
          <w:p w:rsidR="002111E8" w:rsidRPr="00CC0F74" w:rsidRDefault="002111E8" w:rsidP="002111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5.4</w:t>
            </w: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524" w:type="dxa"/>
            <w:vAlign w:val="center"/>
            <w:hideMark/>
          </w:tcPr>
          <w:p w:rsidR="002111E8" w:rsidRPr="00CC0F74" w:rsidRDefault="002111E8" w:rsidP="002111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Разработка номенклатуры дел Счетной палаты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города Нижневартовска</w:t>
            </w:r>
          </w:p>
        </w:tc>
        <w:tc>
          <w:tcPr>
            <w:tcW w:w="2450" w:type="dxa"/>
            <w:vAlign w:val="center"/>
            <w:hideMark/>
          </w:tcPr>
          <w:p w:rsidR="002111E8" w:rsidRPr="00CC0F74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268" w:type="dxa"/>
            <w:vAlign w:val="center"/>
          </w:tcPr>
          <w:p w:rsidR="002111E8" w:rsidRPr="00CC0F74" w:rsidRDefault="002111E8" w:rsidP="002111E8">
            <w:pPr>
              <w:autoSpaceDE w:val="0"/>
              <w:autoSpaceDN w:val="0"/>
              <w:adjustRightInd w:val="0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«Основные Правила работы архивов» организаций»</w:t>
            </w:r>
          </w:p>
          <w:p w:rsidR="002111E8" w:rsidRPr="00CC0F74" w:rsidRDefault="002111E8" w:rsidP="002111E8">
            <w:pPr>
              <w:autoSpaceDE w:val="0"/>
              <w:autoSpaceDN w:val="0"/>
              <w:adjustRightInd w:val="0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(одобрены решением Коллегии </w:t>
            </w:r>
            <w:proofErr w:type="spellStart"/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Росархива</w:t>
            </w:r>
            <w:proofErr w:type="spellEnd"/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06.02.2002)</w:t>
            </w:r>
          </w:p>
          <w:p w:rsidR="002111E8" w:rsidRPr="00CC0F74" w:rsidRDefault="002111E8" w:rsidP="002111E8">
            <w:pPr>
              <w:autoSpaceDE w:val="0"/>
              <w:autoSpaceDN w:val="0"/>
              <w:adjustRightInd w:val="0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Приказ Минкультуры РФ от 25.08.2010 N 558</w:t>
            </w:r>
          </w:p>
        </w:tc>
      </w:tr>
      <w:tr w:rsidR="002111E8" w:rsidRPr="00CC0F74" w:rsidTr="004941A8">
        <w:trPr>
          <w:gridAfter w:val="1"/>
          <w:wAfter w:w="16" w:type="dxa"/>
          <w:trHeight w:val="20"/>
        </w:trPr>
        <w:tc>
          <w:tcPr>
            <w:tcW w:w="637" w:type="dxa"/>
            <w:vAlign w:val="center"/>
            <w:hideMark/>
          </w:tcPr>
          <w:p w:rsidR="002111E8" w:rsidRPr="00CC0F74" w:rsidRDefault="002111E8" w:rsidP="002111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5.5</w:t>
            </w: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524" w:type="dxa"/>
            <w:vAlign w:val="center"/>
            <w:hideMark/>
          </w:tcPr>
          <w:p w:rsidR="002111E8" w:rsidRPr="00CC0F74" w:rsidRDefault="002111E8" w:rsidP="002111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и проведение заседаний Коллегии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четной палаты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города Нижневартовска</w:t>
            </w:r>
          </w:p>
        </w:tc>
        <w:tc>
          <w:tcPr>
            <w:tcW w:w="2450" w:type="dxa"/>
            <w:vAlign w:val="center"/>
            <w:hideMark/>
          </w:tcPr>
          <w:p w:rsidR="002111E8" w:rsidRPr="00CC0F74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268" w:type="dxa"/>
            <w:vAlign w:val="center"/>
            <w:hideMark/>
          </w:tcPr>
          <w:p w:rsidR="002111E8" w:rsidRPr="00CC0F74" w:rsidRDefault="002111E8" w:rsidP="002111E8">
            <w:pPr>
              <w:autoSpaceDE w:val="0"/>
              <w:autoSpaceDN w:val="0"/>
              <w:adjustRightInd w:val="0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Ст. 5 Закона 6-ФЗ, Регламент СП</w:t>
            </w:r>
          </w:p>
        </w:tc>
      </w:tr>
      <w:tr w:rsidR="002111E8" w:rsidRPr="00CC0F74" w:rsidTr="004941A8">
        <w:trPr>
          <w:trHeight w:val="20"/>
        </w:trPr>
        <w:tc>
          <w:tcPr>
            <w:tcW w:w="14895" w:type="dxa"/>
            <w:gridSpan w:val="5"/>
            <w:vAlign w:val="center"/>
            <w:hideMark/>
          </w:tcPr>
          <w:p w:rsidR="002111E8" w:rsidRPr="00CC0F74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6.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Деятельность по п</w:t>
            </w:r>
            <w:r w:rsidRPr="00CC0F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ротиводействи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ю</w:t>
            </w:r>
            <w:r w:rsidRPr="00CC0F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коррупции</w:t>
            </w:r>
          </w:p>
        </w:tc>
      </w:tr>
      <w:tr w:rsidR="002111E8" w:rsidRPr="00CC0F74" w:rsidTr="004941A8">
        <w:trPr>
          <w:gridAfter w:val="1"/>
          <w:wAfter w:w="16" w:type="dxa"/>
          <w:trHeight w:val="20"/>
        </w:trPr>
        <w:tc>
          <w:tcPr>
            <w:tcW w:w="637" w:type="dxa"/>
            <w:vAlign w:val="center"/>
            <w:hideMark/>
          </w:tcPr>
          <w:p w:rsidR="002111E8" w:rsidRPr="00CC0F74" w:rsidRDefault="002111E8" w:rsidP="002111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6.1.</w:t>
            </w:r>
          </w:p>
        </w:tc>
        <w:tc>
          <w:tcPr>
            <w:tcW w:w="9524" w:type="dxa"/>
            <w:vAlign w:val="center"/>
            <w:hideMark/>
          </w:tcPr>
          <w:p w:rsidR="002111E8" w:rsidRPr="00CC0F74" w:rsidRDefault="002111E8" w:rsidP="002111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мероприятий по противодействию коррупции</w:t>
            </w:r>
          </w:p>
        </w:tc>
        <w:tc>
          <w:tcPr>
            <w:tcW w:w="2450" w:type="dxa"/>
            <w:vAlign w:val="center"/>
            <w:hideMark/>
          </w:tcPr>
          <w:p w:rsidR="002111E8" w:rsidRPr="00CC0F74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года, согласно утвержденно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</w:t>
            </w: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план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противодействию коррупции</w:t>
            </w:r>
          </w:p>
        </w:tc>
        <w:tc>
          <w:tcPr>
            <w:tcW w:w="2268" w:type="dxa"/>
            <w:vAlign w:val="center"/>
            <w:hideMark/>
          </w:tcPr>
          <w:p w:rsidR="002111E8" w:rsidRPr="00CC0F74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ст.1 Закона 44-ФЗ</w:t>
            </w:r>
          </w:p>
          <w:p w:rsidR="002111E8" w:rsidRPr="00CC0F74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п. 10 ч. 2 ст. 9 Закон 6-ФЗ</w:t>
            </w:r>
          </w:p>
          <w:p w:rsidR="002111E8" w:rsidRPr="00CC0F74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 закон от 25.12.2008 № 273-ФЗ «О противодействии коррупции»</w:t>
            </w:r>
          </w:p>
        </w:tc>
      </w:tr>
      <w:tr w:rsidR="002111E8" w:rsidRPr="00CC0F74" w:rsidTr="004941A8">
        <w:trPr>
          <w:trHeight w:val="20"/>
        </w:trPr>
        <w:tc>
          <w:tcPr>
            <w:tcW w:w="14895" w:type="dxa"/>
            <w:gridSpan w:val="5"/>
            <w:vAlign w:val="center"/>
            <w:hideMark/>
          </w:tcPr>
          <w:p w:rsidR="002111E8" w:rsidRPr="00CC0F74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7. Информационн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ое обеспечение деятельности</w:t>
            </w:r>
          </w:p>
        </w:tc>
      </w:tr>
      <w:tr w:rsidR="002111E8" w:rsidRPr="00CC0F74" w:rsidTr="004941A8">
        <w:trPr>
          <w:gridAfter w:val="1"/>
          <w:wAfter w:w="16" w:type="dxa"/>
          <w:trHeight w:val="20"/>
        </w:trPr>
        <w:tc>
          <w:tcPr>
            <w:tcW w:w="637" w:type="dxa"/>
            <w:vAlign w:val="center"/>
            <w:hideMark/>
          </w:tcPr>
          <w:p w:rsidR="002111E8" w:rsidRPr="00CC0F74" w:rsidRDefault="002111E8" w:rsidP="002111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7.1.</w:t>
            </w:r>
          </w:p>
        </w:tc>
        <w:tc>
          <w:tcPr>
            <w:tcW w:w="9524" w:type="dxa"/>
            <w:vAlign w:val="center"/>
            <w:hideMark/>
          </w:tcPr>
          <w:p w:rsidR="002111E8" w:rsidRPr="00CC0F74" w:rsidRDefault="002111E8" w:rsidP="002111E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Размещение в сети «Интернет» информации о деятельности Счетной палаты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города Нижневартовска</w:t>
            </w:r>
          </w:p>
        </w:tc>
        <w:tc>
          <w:tcPr>
            <w:tcW w:w="2450" w:type="dxa"/>
            <w:vAlign w:val="center"/>
            <w:hideMark/>
          </w:tcPr>
          <w:p w:rsidR="002111E8" w:rsidRPr="00CC0F74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года, в сроки установленные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распоряжением</w:t>
            </w: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Счетной палаты</w:t>
            </w:r>
          </w:p>
        </w:tc>
        <w:tc>
          <w:tcPr>
            <w:tcW w:w="2268" w:type="dxa"/>
            <w:vAlign w:val="center"/>
            <w:hideMark/>
          </w:tcPr>
          <w:p w:rsidR="002111E8" w:rsidRPr="00CC0F74" w:rsidRDefault="002111E8" w:rsidP="002111E8">
            <w:pPr>
              <w:autoSpaceDE w:val="0"/>
              <w:autoSpaceDN w:val="0"/>
              <w:adjustRightInd w:val="0"/>
              <w:ind w:left="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ст. 14 </w:t>
            </w:r>
            <w:r w:rsidRPr="00CC0F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Федерального закона от 09.02.2009 № 8-ФЗ «Об обеспечении </w:t>
            </w:r>
            <w:r w:rsidRPr="00CC0F7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доступа к информации о деятельности государственных органов и органов местного самоуправления»,</w:t>
            </w:r>
          </w:p>
          <w:p w:rsidR="002111E8" w:rsidRPr="00CC0F74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ст. 19 Закона 6-ФЗ</w:t>
            </w:r>
          </w:p>
        </w:tc>
      </w:tr>
      <w:tr w:rsidR="002111E8" w:rsidRPr="00CC0F74" w:rsidTr="004941A8">
        <w:trPr>
          <w:gridAfter w:val="1"/>
          <w:wAfter w:w="16" w:type="dxa"/>
          <w:trHeight w:val="20"/>
        </w:trPr>
        <w:tc>
          <w:tcPr>
            <w:tcW w:w="637" w:type="dxa"/>
            <w:vAlign w:val="center"/>
            <w:hideMark/>
          </w:tcPr>
          <w:p w:rsidR="002111E8" w:rsidRPr="00CC0F74" w:rsidRDefault="002111E8" w:rsidP="002111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7.2.</w:t>
            </w:r>
          </w:p>
        </w:tc>
        <w:tc>
          <w:tcPr>
            <w:tcW w:w="9524" w:type="dxa"/>
            <w:vAlign w:val="center"/>
            <w:hideMark/>
          </w:tcPr>
          <w:p w:rsidR="002111E8" w:rsidRPr="00CC0F74" w:rsidRDefault="002111E8" w:rsidP="002111E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Опубликование в СМИ информации о проведенных контрольных и экспертно-аналитических мероприятиях, о выявленных при их проведении нарушениях, о внесенных представлениях и предписаниях, </w:t>
            </w:r>
            <w:r w:rsidRPr="00B10D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принятых по ним решениях и мерах, ежегодных отчетов о деятельности Счетной </w:t>
            </w: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палаты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города Нижневартовска</w:t>
            </w:r>
          </w:p>
        </w:tc>
        <w:tc>
          <w:tcPr>
            <w:tcW w:w="2450" w:type="dxa"/>
            <w:vAlign w:val="center"/>
            <w:hideMark/>
          </w:tcPr>
          <w:p w:rsidR="002111E8" w:rsidRPr="00CC0F74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года, в сроки установленные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распоряжением </w:t>
            </w: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Счетной палаты</w:t>
            </w:r>
          </w:p>
        </w:tc>
        <w:tc>
          <w:tcPr>
            <w:tcW w:w="2268" w:type="dxa"/>
            <w:vAlign w:val="center"/>
            <w:hideMark/>
          </w:tcPr>
          <w:p w:rsidR="002111E8" w:rsidRPr="00CC0F74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ст. 19 Закона 6-ФЗ</w:t>
            </w:r>
          </w:p>
        </w:tc>
      </w:tr>
      <w:tr w:rsidR="002111E8" w:rsidRPr="00CC0F74" w:rsidTr="004941A8">
        <w:trPr>
          <w:gridAfter w:val="1"/>
          <w:wAfter w:w="16" w:type="dxa"/>
          <w:trHeight w:val="20"/>
        </w:trPr>
        <w:tc>
          <w:tcPr>
            <w:tcW w:w="637" w:type="dxa"/>
            <w:vAlign w:val="center"/>
            <w:hideMark/>
          </w:tcPr>
          <w:p w:rsidR="002111E8" w:rsidRPr="00CC0F74" w:rsidRDefault="002111E8" w:rsidP="002111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7.3.</w:t>
            </w:r>
          </w:p>
        </w:tc>
        <w:tc>
          <w:tcPr>
            <w:tcW w:w="9524" w:type="dxa"/>
            <w:vAlign w:val="center"/>
            <w:hideMark/>
          </w:tcPr>
          <w:p w:rsidR="002111E8" w:rsidRPr="00CC0F74" w:rsidRDefault="002111E8" w:rsidP="002111E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704A12">
              <w:rPr>
                <w:rFonts w:ascii="Times New Roman" w:eastAsia="Times New Roman" w:hAnsi="Times New Roman" w:cs="Times New Roman"/>
                <w:sz w:val="24"/>
                <w:szCs w:val="24"/>
              </w:rPr>
              <w:t>редставление информации о ходе исполнения местного бюджета, о результатах проведенных контрольных и экспертно-аналитических мероприятий в представительный орган муниципального образования и 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лаве муниципального образования</w:t>
            </w:r>
          </w:p>
        </w:tc>
        <w:tc>
          <w:tcPr>
            <w:tcW w:w="2450" w:type="dxa"/>
            <w:vAlign w:val="center"/>
            <w:hideMark/>
          </w:tcPr>
          <w:p w:rsidR="002111E8" w:rsidRPr="00CC0F74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ежеквартально в установленные стандартом сроки</w:t>
            </w:r>
          </w:p>
        </w:tc>
        <w:tc>
          <w:tcPr>
            <w:tcW w:w="2268" w:type="dxa"/>
            <w:vAlign w:val="center"/>
            <w:hideMark/>
          </w:tcPr>
          <w:p w:rsidR="002111E8" w:rsidRPr="00CC0F74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ст. 9 Закона 6-ФЗ</w:t>
            </w:r>
          </w:p>
        </w:tc>
      </w:tr>
      <w:tr w:rsidR="002111E8" w:rsidRPr="00CC0F74" w:rsidTr="004941A8">
        <w:trPr>
          <w:trHeight w:val="20"/>
        </w:trPr>
        <w:tc>
          <w:tcPr>
            <w:tcW w:w="14895" w:type="dxa"/>
            <w:gridSpan w:val="5"/>
            <w:vAlign w:val="center"/>
            <w:hideMark/>
          </w:tcPr>
          <w:p w:rsidR="002111E8" w:rsidRPr="00CC0F74" w:rsidRDefault="002111E8" w:rsidP="002111E8">
            <w:pPr>
              <w:jc w:val="center"/>
              <w:rPr>
                <w:rFonts w:ascii="Times New Roman" w:eastAsia="Times New Roman" w:hAnsi="Times New Roman" w:cs="Times New Roman"/>
                <w:strike/>
                <w:color w:val="943634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8. Взаимодействие с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иными</w:t>
            </w:r>
            <w:r w:rsidRPr="00CC0F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органами</w:t>
            </w:r>
          </w:p>
        </w:tc>
      </w:tr>
      <w:tr w:rsidR="002111E8" w:rsidRPr="00CC0F74" w:rsidTr="004941A8">
        <w:trPr>
          <w:gridAfter w:val="1"/>
          <w:wAfter w:w="16" w:type="dxa"/>
          <w:trHeight w:val="20"/>
        </w:trPr>
        <w:tc>
          <w:tcPr>
            <w:tcW w:w="637" w:type="dxa"/>
            <w:vAlign w:val="center"/>
            <w:hideMark/>
          </w:tcPr>
          <w:p w:rsidR="002111E8" w:rsidRPr="00CC0F74" w:rsidRDefault="002111E8" w:rsidP="002111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8.1.</w:t>
            </w:r>
          </w:p>
        </w:tc>
        <w:tc>
          <w:tcPr>
            <w:tcW w:w="9524" w:type="dxa"/>
            <w:vAlign w:val="center"/>
            <w:hideMark/>
          </w:tcPr>
          <w:p w:rsidR="002111E8" w:rsidRPr="00CC0F74" w:rsidRDefault="002111E8" w:rsidP="002111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Взаимодействие с контрольно-счетными органами субъектов Российской Федерации и муниципальных образований, Счетной палатой Российской Федерации </w:t>
            </w:r>
          </w:p>
        </w:tc>
        <w:tc>
          <w:tcPr>
            <w:tcW w:w="2450" w:type="dxa"/>
            <w:vAlign w:val="center"/>
            <w:hideMark/>
          </w:tcPr>
          <w:p w:rsidR="002111E8" w:rsidRPr="00CC0F74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  <w:vAlign w:val="center"/>
            <w:hideMark/>
          </w:tcPr>
          <w:p w:rsidR="002111E8" w:rsidRPr="00CC0F74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ст. 18 Закон 6-ФЗ</w:t>
            </w:r>
          </w:p>
        </w:tc>
      </w:tr>
      <w:tr w:rsidR="002111E8" w:rsidRPr="00CC0F74" w:rsidTr="004941A8">
        <w:trPr>
          <w:gridAfter w:val="1"/>
          <w:wAfter w:w="16" w:type="dxa"/>
          <w:trHeight w:val="20"/>
        </w:trPr>
        <w:tc>
          <w:tcPr>
            <w:tcW w:w="637" w:type="dxa"/>
            <w:vAlign w:val="center"/>
          </w:tcPr>
          <w:p w:rsidR="002111E8" w:rsidRPr="00CC0F74" w:rsidRDefault="002111E8" w:rsidP="002111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8.2.</w:t>
            </w:r>
          </w:p>
        </w:tc>
        <w:tc>
          <w:tcPr>
            <w:tcW w:w="9524" w:type="dxa"/>
            <w:vAlign w:val="center"/>
          </w:tcPr>
          <w:p w:rsidR="002111E8" w:rsidRPr="00CC0F74" w:rsidRDefault="002111E8" w:rsidP="002111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C40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Взаимодействие с прокуратурой и правоохранительными органами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742A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надзорными и контрольными органами </w:t>
            </w:r>
            <w:r w:rsidRPr="00E20C40">
              <w:rPr>
                <w:rFonts w:ascii="Times New Roman" w:eastAsia="Times New Roman" w:hAnsi="Times New Roman" w:cs="Times New Roman"/>
                <w:sz w:val="24"/>
                <w:szCs w:val="24"/>
              </w:rPr>
              <w:t>по выявлению и пресечению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преступлений и</w:t>
            </w:r>
            <w:r w:rsidRPr="00E20C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правонарушений в финансово-бюджетной сфере</w:t>
            </w:r>
          </w:p>
        </w:tc>
        <w:tc>
          <w:tcPr>
            <w:tcW w:w="2450" w:type="dxa"/>
            <w:vAlign w:val="center"/>
          </w:tcPr>
          <w:p w:rsidR="002111E8" w:rsidRPr="00CC0F74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C40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  <w:vAlign w:val="center"/>
          </w:tcPr>
          <w:p w:rsidR="002111E8" w:rsidRPr="00CC0F74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C40">
              <w:rPr>
                <w:rFonts w:ascii="Times New Roman" w:eastAsia="Times New Roman" w:hAnsi="Times New Roman" w:cs="Times New Roman"/>
                <w:sz w:val="24"/>
                <w:szCs w:val="24"/>
              </w:rPr>
              <w:t>ст. 18 Закон 6-ФЗ</w:t>
            </w:r>
          </w:p>
        </w:tc>
      </w:tr>
      <w:tr w:rsidR="002111E8" w:rsidRPr="00CC0F74" w:rsidTr="004941A8">
        <w:trPr>
          <w:gridAfter w:val="1"/>
          <w:wAfter w:w="16" w:type="dxa"/>
          <w:trHeight w:val="20"/>
        </w:trPr>
        <w:tc>
          <w:tcPr>
            <w:tcW w:w="637" w:type="dxa"/>
            <w:vAlign w:val="center"/>
            <w:hideMark/>
          </w:tcPr>
          <w:p w:rsidR="002111E8" w:rsidRPr="00CC0F74" w:rsidRDefault="002111E8" w:rsidP="002111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524" w:type="dxa"/>
            <w:vAlign w:val="center"/>
            <w:hideMark/>
          </w:tcPr>
          <w:p w:rsidR="002111E8" w:rsidRPr="00CC0F74" w:rsidRDefault="002111E8" w:rsidP="002111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Участие в работе Союза муниципальных контрольно-счетных органов Российской Федерации, его конференциях, совещаниях, рабочих органах </w:t>
            </w:r>
          </w:p>
        </w:tc>
        <w:tc>
          <w:tcPr>
            <w:tcW w:w="2450" w:type="dxa"/>
            <w:vAlign w:val="center"/>
            <w:hideMark/>
          </w:tcPr>
          <w:p w:rsidR="002111E8" w:rsidRPr="00CC0F74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  <w:vAlign w:val="center"/>
            <w:hideMark/>
          </w:tcPr>
          <w:p w:rsidR="002111E8" w:rsidRPr="00CC0F74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ст. 18 Закона 6-ФЗ</w:t>
            </w:r>
          </w:p>
        </w:tc>
      </w:tr>
      <w:tr w:rsidR="002111E8" w:rsidRPr="00CC0F74" w:rsidTr="004941A8">
        <w:trPr>
          <w:gridAfter w:val="1"/>
          <w:wAfter w:w="16" w:type="dxa"/>
          <w:trHeight w:val="20"/>
        </w:trPr>
        <w:tc>
          <w:tcPr>
            <w:tcW w:w="637" w:type="dxa"/>
            <w:vAlign w:val="center"/>
            <w:hideMark/>
          </w:tcPr>
          <w:p w:rsidR="002111E8" w:rsidRPr="00CC0F74" w:rsidRDefault="002111E8" w:rsidP="002111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524" w:type="dxa"/>
            <w:vAlign w:val="center"/>
            <w:hideMark/>
          </w:tcPr>
          <w:p w:rsidR="002111E8" w:rsidRPr="00CC0F74" w:rsidRDefault="002111E8" w:rsidP="002111E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работе Совета контрольно-сч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тных органов Ханты-Мансийского автономного округа-Югры </w:t>
            </w:r>
          </w:p>
        </w:tc>
        <w:tc>
          <w:tcPr>
            <w:tcW w:w="2450" w:type="dxa"/>
            <w:vAlign w:val="center"/>
            <w:hideMark/>
          </w:tcPr>
          <w:p w:rsidR="002111E8" w:rsidRPr="00CC0F74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в соответствии с планом работы Совета</w:t>
            </w:r>
          </w:p>
        </w:tc>
        <w:tc>
          <w:tcPr>
            <w:tcW w:w="2268" w:type="dxa"/>
            <w:vAlign w:val="center"/>
            <w:hideMark/>
          </w:tcPr>
          <w:p w:rsidR="002111E8" w:rsidRPr="00CC0F74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ст. 18 Закон 6-ФЗ</w:t>
            </w:r>
          </w:p>
        </w:tc>
      </w:tr>
      <w:tr w:rsidR="002111E8" w:rsidRPr="00CC0F74" w:rsidTr="004941A8">
        <w:trPr>
          <w:gridAfter w:val="1"/>
          <w:wAfter w:w="16" w:type="dxa"/>
          <w:trHeight w:val="20"/>
        </w:trPr>
        <w:tc>
          <w:tcPr>
            <w:tcW w:w="637" w:type="dxa"/>
            <w:vAlign w:val="center"/>
            <w:hideMark/>
          </w:tcPr>
          <w:p w:rsidR="002111E8" w:rsidRPr="00CC0F74" w:rsidRDefault="002111E8" w:rsidP="002111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524" w:type="dxa"/>
            <w:vAlign w:val="center"/>
            <w:hideMark/>
          </w:tcPr>
          <w:p w:rsidR="002111E8" w:rsidRPr="00CC0F74" w:rsidRDefault="002111E8" w:rsidP="002111E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Участие в совещаниях и заседаниях представительного органа муниципального органа и его комитетов </w:t>
            </w:r>
          </w:p>
        </w:tc>
        <w:tc>
          <w:tcPr>
            <w:tcW w:w="2450" w:type="dxa"/>
            <w:vAlign w:val="center"/>
            <w:hideMark/>
          </w:tcPr>
          <w:p w:rsidR="002111E8" w:rsidRPr="00CC0F74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возникновения необходимости</w:t>
            </w:r>
          </w:p>
        </w:tc>
        <w:tc>
          <w:tcPr>
            <w:tcW w:w="2268" w:type="dxa"/>
            <w:vAlign w:val="center"/>
            <w:hideMark/>
          </w:tcPr>
          <w:p w:rsidR="002111E8" w:rsidRPr="00CC0F74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ст. 18 Закона 6-ФЗ</w:t>
            </w:r>
          </w:p>
        </w:tc>
      </w:tr>
      <w:tr w:rsidR="002111E8" w:rsidRPr="00CC0F74" w:rsidTr="004941A8">
        <w:trPr>
          <w:gridAfter w:val="1"/>
          <w:wAfter w:w="16" w:type="dxa"/>
          <w:trHeight w:val="20"/>
        </w:trPr>
        <w:tc>
          <w:tcPr>
            <w:tcW w:w="637" w:type="dxa"/>
            <w:vAlign w:val="center"/>
            <w:hideMark/>
          </w:tcPr>
          <w:p w:rsidR="002111E8" w:rsidRPr="00CC0F74" w:rsidRDefault="002111E8" w:rsidP="002111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524" w:type="dxa"/>
            <w:vAlign w:val="center"/>
            <w:hideMark/>
          </w:tcPr>
          <w:p w:rsidR="002111E8" w:rsidRPr="00CC0F74" w:rsidRDefault="002111E8" w:rsidP="002111E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Уча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тие в совещаниях исполнительного органа местного самоуправления </w:t>
            </w:r>
          </w:p>
        </w:tc>
        <w:tc>
          <w:tcPr>
            <w:tcW w:w="2450" w:type="dxa"/>
            <w:vAlign w:val="center"/>
            <w:hideMark/>
          </w:tcPr>
          <w:p w:rsidR="002111E8" w:rsidRPr="00CC0F74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возникновения необходимости</w:t>
            </w:r>
          </w:p>
        </w:tc>
        <w:tc>
          <w:tcPr>
            <w:tcW w:w="2268" w:type="dxa"/>
            <w:vAlign w:val="center"/>
            <w:hideMark/>
          </w:tcPr>
          <w:p w:rsidR="002111E8" w:rsidRPr="00CC0F74" w:rsidRDefault="002111E8" w:rsidP="002111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F74">
              <w:rPr>
                <w:rFonts w:ascii="Times New Roman" w:eastAsia="Times New Roman" w:hAnsi="Times New Roman" w:cs="Times New Roman"/>
                <w:sz w:val="24"/>
                <w:szCs w:val="24"/>
              </w:rPr>
              <w:t>ст. 18 Закона 6-ФЗ</w:t>
            </w:r>
          </w:p>
        </w:tc>
      </w:tr>
    </w:tbl>
    <w:p w:rsidR="00637D6F" w:rsidRDefault="00637D6F" w:rsidP="003637FB">
      <w:pPr>
        <w:spacing w:after="0" w:line="240" w:lineRule="auto"/>
        <w:rPr>
          <w:sz w:val="24"/>
          <w:szCs w:val="24"/>
        </w:rPr>
      </w:pPr>
    </w:p>
    <w:sectPr w:rsidR="00637D6F" w:rsidSect="004E1FAC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los Tex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212F5"/>
    <w:multiLevelType w:val="hybridMultilevel"/>
    <w:tmpl w:val="AE128A78"/>
    <w:lvl w:ilvl="0" w:tplc="041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7832F05"/>
    <w:multiLevelType w:val="hybridMultilevel"/>
    <w:tmpl w:val="DBEA628A"/>
    <w:lvl w:ilvl="0" w:tplc="E1E6C90E">
      <w:start w:val="1"/>
      <w:numFmt w:val="decimal"/>
      <w:lvlText w:val="%1."/>
      <w:lvlJc w:val="left"/>
      <w:pPr>
        <w:ind w:left="1167" w:hanging="60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9395EBF"/>
    <w:multiLevelType w:val="hybridMultilevel"/>
    <w:tmpl w:val="FEC46C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1F0"/>
    <w:rsid w:val="0004318B"/>
    <w:rsid w:val="00045EE6"/>
    <w:rsid w:val="0005088D"/>
    <w:rsid w:val="00074C95"/>
    <w:rsid w:val="00077D9F"/>
    <w:rsid w:val="0008393A"/>
    <w:rsid w:val="00087F03"/>
    <w:rsid w:val="00097C37"/>
    <w:rsid w:val="000B59D6"/>
    <w:rsid w:val="00102E0B"/>
    <w:rsid w:val="0013288D"/>
    <w:rsid w:val="00147E87"/>
    <w:rsid w:val="00151C65"/>
    <w:rsid w:val="00165F05"/>
    <w:rsid w:val="001958FF"/>
    <w:rsid w:val="001A2808"/>
    <w:rsid w:val="001B4CB8"/>
    <w:rsid w:val="001C5E6A"/>
    <w:rsid w:val="001E7F76"/>
    <w:rsid w:val="002111E8"/>
    <w:rsid w:val="002114E4"/>
    <w:rsid w:val="00215CA8"/>
    <w:rsid w:val="002223C5"/>
    <w:rsid w:val="00255605"/>
    <w:rsid w:val="002633D7"/>
    <w:rsid w:val="0027645A"/>
    <w:rsid w:val="002B5127"/>
    <w:rsid w:val="002C1B72"/>
    <w:rsid w:val="002D2CB8"/>
    <w:rsid w:val="002F142C"/>
    <w:rsid w:val="002F316C"/>
    <w:rsid w:val="003026A8"/>
    <w:rsid w:val="003241F0"/>
    <w:rsid w:val="00324EC7"/>
    <w:rsid w:val="00345680"/>
    <w:rsid w:val="003604D0"/>
    <w:rsid w:val="003637FB"/>
    <w:rsid w:val="00370D21"/>
    <w:rsid w:val="00392E37"/>
    <w:rsid w:val="003F0283"/>
    <w:rsid w:val="003F38DD"/>
    <w:rsid w:val="004106B5"/>
    <w:rsid w:val="00416454"/>
    <w:rsid w:val="004420B0"/>
    <w:rsid w:val="00455522"/>
    <w:rsid w:val="00467BB5"/>
    <w:rsid w:val="0049033E"/>
    <w:rsid w:val="004915D0"/>
    <w:rsid w:val="004941A8"/>
    <w:rsid w:val="004A55C4"/>
    <w:rsid w:val="004B1892"/>
    <w:rsid w:val="004E1FAC"/>
    <w:rsid w:val="00516683"/>
    <w:rsid w:val="00560770"/>
    <w:rsid w:val="00565130"/>
    <w:rsid w:val="00566BF1"/>
    <w:rsid w:val="005A4A0A"/>
    <w:rsid w:val="005A6A57"/>
    <w:rsid w:val="005C1CFA"/>
    <w:rsid w:val="005D6A47"/>
    <w:rsid w:val="005D7CB3"/>
    <w:rsid w:val="005E3C61"/>
    <w:rsid w:val="005E3F06"/>
    <w:rsid w:val="006014C7"/>
    <w:rsid w:val="006211A7"/>
    <w:rsid w:val="00637D6F"/>
    <w:rsid w:val="0065002F"/>
    <w:rsid w:val="00690A01"/>
    <w:rsid w:val="00692EB0"/>
    <w:rsid w:val="006A2DF8"/>
    <w:rsid w:val="006A3ECF"/>
    <w:rsid w:val="006A4CE9"/>
    <w:rsid w:val="006A6982"/>
    <w:rsid w:val="006C04A9"/>
    <w:rsid w:val="006C3A35"/>
    <w:rsid w:val="006D0DD0"/>
    <w:rsid w:val="006D7273"/>
    <w:rsid w:val="006E10D5"/>
    <w:rsid w:val="006F309C"/>
    <w:rsid w:val="006F6E87"/>
    <w:rsid w:val="00704A12"/>
    <w:rsid w:val="00713DE6"/>
    <w:rsid w:val="0073219D"/>
    <w:rsid w:val="00742A10"/>
    <w:rsid w:val="007542C9"/>
    <w:rsid w:val="007813D9"/>
    <w:rsid w:val="00781A1E"/>
    <w:rsid w:val="0078357A"/>
    <w:rsid w:val="007F2EA7"/>
    <w:rsid w:val="007F4CED"/>
    <w:rsid w:val="00810C2B"/>
    <w:rsid w:val="008479AE"/>
    <w:rsid w:val="00862028"/>
    <w:rsid w:val="00866919"/>
    <w:rsid w:val="00883A54"/>
    <w:rsid w:val="008A0874"/>
    <w:rsid w:val="008A1BC5"/>
    <w:rsid w:val="008C489E"/>
    <w:rsid w:val="008C7FE8"/>
    <w:rsid w:val="008D0A2D"/>
    <w:rsid w:val="008E3BD2"/>
    <w:rsid w:val="008E5DA3"/>
    <w:rsid w:val="00910F95"/>
    <w:rsid w:val="009428E9"/>
    <w:rsid w:val="00954F31"/>
    <w:rsid w:val="00960DA8"/>
    <w:rsid w:val="00970EDC"/>
    <w:rsid w:val="00972CE4"/>
    <w:rsid w:val="00974997"/>
    <w:rsid w:val="009B0361"/>
    <w:rsid w:val="009B4B5D"/>
    <w:rsid w:val="009E2A41"/>
    <w:rsid w:val="00A209A3"/>
    <w:rsid w:val="00A258FB"/>
    <w:rsid w:val="00A30CFE"/>
    <w:rsid w:val="00A56430"/>
    <w:rsid w:val="00A5649D"/>
    <w:rsid w:val="00A96E76"/>
    <w:rsid w:val="00AA05D6"/>
    <w:rsid w:val="00AA6769"/>
    <w:rsid w:val="00AA6E6A"/>
    <w:rsid w:val="00AD06A1"/>
    <w:rsid w:val="00AF12FE"/>
    <w:rsid w:val="00AF5F2C"/>
    <w:rsid w:val="00AF7265"/>
    <w:rsid w:val="00B10DF7"/>
    <w:rsid w:val="00B32D84"/>
    <w:rsid w:val="00B3552A"/>
    <w:rsid w:val="00B44019"/>
    <w:rsid w:val="00BA3761"/>
    <w:rsid w:val="00BA7426"/>
    <w:rsid w:val="00BC20F3"/>
    <w:rsid w:val="00BD7FF7"/>
    <w:rsid w:val="00C00868"/>
    <w:rsid w:val="00C128BE"/>
    <w:rsid w:val="00C14157"/>
    <w:rsid w:val="00C147E0"/>
    <w:rsid w:val="00C208D5"/>
    <w:rsid w:val="00C33763"/>
    <w:rsid w:val="00C363DF"/>
    <w:rsid w:val="00C36780"/>
    <w:rsid w:val="00C53725"/>
    <w:rsid w:val="00C9485A"/>
    <w:rsid w:val="00CA08B3"/>
    <w:rsid w:val="00CC0F74"/>
    <w:rsid w:val="00CC5142"/>
    <w:rsid w:val="00CE4FE4"/>
    <w:rsid w:val="00CE70D7"/>
    <w:rsid w:val="00D10DF3"/>
    <w:rsid w:val="00D17D86"/>
    <w:rsid w:val="00D41E86"/>
    <w:rsid w:val="00D62CF0"/>
    <w:rsid w:val="00D81424"/>
    <w:rsid w:val="00D869FF"/>
    <w:rsid w:val="00DB2755"/>
    <w:rsid w:val="00DC3902"/>
    <w:rsid w:val="00DC3F73"/>
    <w:rsid w:val="00E05007"/>
    <w:rsid w:val="00E17835"/>
    <w:rsid w:val="00E20C40"/>
    <w:rsid w:val="00E25D70"/>
    <w:rsid w:val="00E54394"/>
    <w:rsid w:val="00E620A8"/>
    <w:rsid w:val="00E808F4"/>
    <w:rsid w:val="00E9297C"/>
    <w:rsid w:val="00EB2AA2"/>
    <w:rsid w:val="00EB5D31"/>
    <w:rsid w:val="00EB7A86"/>
    <w:rsid w:val="00EC58BF"/>
    <w:rsid w:val="00ED1E22"/>
    <w:rsid w:val="00F1471D"/>
    <w:rsid w:val="00F50949"/>
    <w:rsid w:val="00F7621B"/>
    <w:rsid w:val="00F7786E"/>
    <w:rsid w:val="00F9226A"/>
    <w:rsid w:val="00FA7536"/>
    <w:rsid w:val="00FB3162"/>
    <w:rsid w:val="00FC46DB"/>
    <w:rsid w:val="00FC59B6"/>
    <w:rsid w:val="00FC5BA6"/>
    <w:rsid w:val="00FC72CA"/>
    <w:rsid w:val="00FD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B6137"/>
  <w15:docId w15:val="{850A7B6B-7675-4C91-8D3E-580A4D178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393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241F0"/>
    <w:rPr>
      <w:strike w:val="0"/>
      <w:dstrike w:val="0"/>
      <w:color w:val="23527C"/>
      <w:u w:val="none"/>
      <w:effect w:val="none"/>
    </w:rPr>
  </w:style>
  <w:style w:type="paragraph" w:customStyle="1" w:styleId="Default">
    <w:name w:val="Default"/>
    <w:rsid w:val="003241F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B4C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B4CB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D6A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910F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rdmaininfocontent">
    <w:name w:val="cardmaininfo__content"/>
    <w:rsid w:val="00637D6F"/>
  </w:style>
  <w:style w:type="paragraph" w:styleId="a8">
    <w:name w:val="Normal (Web)"/>
    <w:basedOn w:val="a"/>
    <w:uiPriority w:val="99"/>
    <w:unhideWhenUsed/>
    <w:rsid w:val="004941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68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n-vartovsk.ru/town/organizations/1105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n-vartovsk.ru/town/organizations/1105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A0F771-6CBF-4B94-BA4E-A978B9504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8</Pages>
  <Words>2704</Words>
  <Characters>15414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Суханова Светлана Петровна</dc:creator>
  <cp:lastModifiedBy>Билиенко Наталья Олеговна</cp:lastModifiedBy>
  <cp:revision>18</cp:revision>
  <cp:lastPrinted>2024-10-22T10:41:00Z</cp:lastPrinted>
  <dcterms:created xsi:type="dcterms:W3CDTF">2024-06-14T10:46:00Z</dcterms:created>
  <dcterms:modified xsi:type="dcterms:W3CDTF">2024-10-22T10:44:00Z</dcterms:modified>
</cp:coreProperties>
</file>