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639" w:rsidRDefault="00BF3639">
      <w:pPr>
        <w:pStyle w:val="ConsPlusNormal0"/>
        <w:jc w:val="both"/>
        <w:outlineLvl w:val="0"/>
      </w:pPr>
    </w:p>
    <w:p w:rsidR="00BF3639" w:rsidRDefault="00DB23EE" w:rsidP="00B13535">
      <w:pPr>
        <w:pStyle w:val="ConsPlusTitle0"/>
        <w:jc w:val="center"/>
        <w:outlineLvl w:val="0"/>
      </w:pPr>
      <w:r>
        <w:t>АДМИНИСТРАЦИЯ ГОРОДА НИЖНЕВАРТОВСКА</w:t>
      </w:r>
    </w:p>
    <w:p w:rsidR="00BF3639" w:rsidRDefault="00BF3639" w:rsidP="00B13535">
      <w:pPr>
        <w:pStyle w:val="ConsPlusTitle0"/>
        <w:jc w:val="center"/>
      </w:pPr>
    </w:p>
    <w:p w:rsidR="00BF3639" w:rsidRDefault="00DB23EE" w:rsidP="00B13535">
      <w:pPr>
        <w:pStyle w:val="ConsPlusTitle0"/>
        <w:jc w:val="center"/>
      </w:pPr>
      <w:r>
        <w:t>ПОСТАНОВЛЕНИЕ</w:t>
      </w:r>
    </w:p>
    <w:p w:rsidR="00BF3639" w:rsidRDefault="00DB23EE" w:rsidP="00B13535">
      <w:pPr>
        <w:pStyle w:val="ConsPlusTitle0"/>
        <w:jc w:val="center"/>
      </w:pPr>
      <w:r>
        <w:t>от 20 мая 2016 г. N 693</w:t>
      </w:r>
    </w:p>
    <w:p w:rsidR="00BF3639" w:rsidRDefault="00BF3639" w:rsidP="00B13535">
      <w:pPr>
        <w:pStyle w:val="ConsPlusTitle0"/>
        <w:jc w:val="center"/>
      </w:pPr>
    </w:p>
    <w:p w:rsidR="00BF3639" w:rsidRDefault="00DB23EE" w:rsidP="00B13535">
      <w:pPr>
        <w:pStyle w:val="ConsPlusTitle0"/>
        <w:jc w:val="center"/>
      </w:pPr>
      <w:r>
        <w:t>ОБ УТВЕРЖДЕНИИ ПОЛОЖЕНИЯ О РАЗМЕЩЕНИИ НЕСТАЦИОНАРНЫХ</w:t>
      </w:r>
    </w:p>
    <w:p w:rsidR="00BF3639" w:rsidRDefault="00DB23EE" w:rsidP="00B13535">
      <w:pPr>
        <w:pStyle w:val="ConsPlusTitle0"/>
        <w:jc w:val="center"/>
      </w:pPr>
      <w:r>
        <w:t>ТОРГОВЫХ ОБЪЕКТОВ НА ТЕРРИТОРИИ ГОРОДА НИЖНЕВАРТОВСКА</w:t>
      </w:r>
    </w:p>
    <w:p w:rsidR="00BF3639" w:rsidRDefault="00BF3639" w:rsidP="00B13535">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rsidP="00B135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rsidP="00B135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rsidP="00B13535">
            <w:pPr>
              <w:pStyle w:val="ConsPlusNormal0"/>
              <w:jc w:val="center"/>
            </w:pPr>
            <w:r>
              <w:rPr>
                <w:color w:val="392C69"/>
              </w:rPr>
              <w:t>Список изменяющих документов</w:t>
            </w:r>
          </w:p>
          <w:p w:rsidR="00BF3639" w:rsidRDefault="00DB23EE" w:rsidP="00B13535">
            <w:pPr>
              <w:pStyle w:val="ConsPlusNormal0"/>
              <w:jc w:val="center"/>
            </w:pPr>
            <w:r>
              <w:rPr>
                <w:color w:val="392C69"/>
              </w:rPr>
              <w:t>(в ред. постановлений Администрации города Нижневартовска</w:t>
            </w:r>
          </w:p>
          <w:p w:rsidR="00BF3639" w:rsidRDefault="00DB23EE" w:rsidP="00B13535">
            <w:pPr>
              <w:pStyle w:val="ConsPlusNormal0"/>
              <w:jc w:val="center"/>
            </w:pPr>
            <w:r>
              <w:rPr>
                <w:color w:val="392C69"/>
              </w:rPr>
              <w:t>от 12.01.2017 N 18, от 13.07.2018 N 1009, от 04.12.2018 N 1410,</w:t>
            </w:r>
          </w:p>
          <w:p w:rsidR="00BF3639" w:rsidRDefault="00DB23EE" w:rsidP="00B13535">
            <w:pPr>
              <w:pStyle w:val="ConsPlusNormal0"/>
              <w:jc w:val="center"/>
            </w:pPr>
            <w:r>
              <w:rPr>
                <w:color w:val="392C69"/>
              </w:rPr>
              <w:t>от 16.12.2019 N 999, от 20.02.2021 N 139, от 25.07.2022 N 503,</w:t>
            </w:r>
          </w:p>
          <w:p w:rsidR="00BF3639" w:rsidRDefault="00DB23EE" w:rsidP="00B13535">
            <w:pPr>
              <w:pStyle w:val="ConsPlusNormal0"/>
              <w:jc w:val="center"/>
            </w:pPr>
            <w:r>
              <w:rPr>
                <w:color w:val="392C69"/>
              </w:rPr>
              <w:t>от 25.01.2023 N 46, от 28.04.2023 N 322, от 21.08.2023 N 724,</w:t>
            </w:r>
          </w:p>
          <w:p w:rsidR="00BF3639" w:rsidRDefault="00DB23EE" w:rsidP="00B13535">
            <w:pPr>
              <w:pStyle w:val="ConsPlusNormal0"/>
              <w:jc w:val="center"/>
            </w:pPr>
            <w:r>
              <w:rPr>
                <w:color w:val="392C69"/>
              </w:rPr>
              <w:t>от 15.11.</w:t>
            </w:r>
            <w:r>
              <w:rPr>
                <w:color w:val="392C69"/>
              </w:rPr>
              <w:t>2023 N 977, от 05.10.2026 N 887)</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rsidP="00B13535">
            <w:pPr>
              <w:pStyle w:val="ConsPlusNormal0"/>
            </w:pPr>
          </w:p>
        </w:tc>
      </w:tr>
    </w:tbl>
    <w:p w:rsidR="00BF3639" w:rsidRDefault="00BF3639" w:rsidP="00B13535">
      <w:pPr>
        <w:pStyle w:val="ConsPlusNormal0"/>
        <w:jc w:val="both"/>
      </w:pPr>
    </w:p>
    <w:p w:rsidR="00BF3639" w:rsidRDefault="00DB23EE" w:rsidP="00B13535">
      <w:pPr>
        <w:pStyle w:val="ConsPlusNormal0"/>
        <w:ind w:firstLine="540"/>
        <w:jc w:val="both"/>
      </w:pPr>
      <w:r>
        <w:t>Руководствуясь статьями 39.33, 39.36 Земельного кодекса Российской Федерации, 447, 448 Гражданского кодекса Российской Федерации, Федеральным законом от 28.12.2009 N 381-ФЗ "Об основах государственного регулирования торг</w:t>
      </w:r>
      <w:r>
        <w:t>овой деятельности в Российской Федерации", Постановлением Правительства Российской Федерации от 29.09.2010 N 772 "Об утверждении Правил включения нестационарных торговых объектов, расположенных на земельных участках, в зданиях, строениях, сооружениях, нахо</w:t>
      </w:r>
      <w:r>
        <w:t>дящихся в государственной собственности, в схему размещения нестационарных торговых объектов", Законом Ханты-Мансийского автономного округа - Югры от 11.05.2010 N 85-оз "О государственном регулировании торговой деятельности в Ханты-Мансийском автономном ок</w:t>
      </w:r>
      <w:r>
        <w:t>руге - Югре", постановлением Правительства Ханты-Мансийского автономного округа - Югры от 05.08.2016 N 291-п "О нормативах минимальной обеспеченности населения площадью стационарных торговых объектов и торговых объектов местного значения в Ханты-Мансийском</w:t>
      </w:r>
      <w:r>
        <w:t xml:space="preserve"> автономном округе - Югре", приказом Департамента экономического развития Ханты-Мансийского автономного округа - Югры от 24.12.2010 N 1-нп "Об утверждении Порядка разработки и утверждения схем размещения нестационарных торговых объектов на земельных участк</w:t>
      </w:r>
      <w:r>
        <w:t>ах, в зданиях, строениях, сооружениях, находящихся в государственной собственности или муниципальной собственности", в целях определения требований к размещению нестационарных торговых объектов:</w:t>
      </w:r>
    </w:p>
    <w:p w:rsidR="00BF3639" w:rsidRDefault="00DB23EE" w:rsidP="00B13535">
      <w:pPr>
        <w:pStyle w:val="ConsPlusNormal0"/>
        <w:jc w:val="both"/>
      </w:pPr>
      <w:r>
        <w:t>(в ред. постановления</w:t>
      </w:r>
      <w:r>
        <w:t xml:space="preserve"> Администрации города Нижневартовска от 13.07.2018 N 1009)</w:t>
      </w:r>
    </w:p>
    <w:p w:rsidR="00BF3639" w:rsidRDefault="00DB23EE" w:rsidP="00B13535">
      <w:pPr>
        <w:pStyle w:val="ConsPlusNormal0"/>
        <w:ind w:firstLine="540"/>
        <w:jc w:val="both"/>
      </w:pPr>
      <w:r>
        <w:t>1. Утвердить:</w:t>
      </w:r>
    </w:p>
    <w:p w:rsidR="00BF3639" w:rsidRDefault="00DB23EE" w:rsidP="00B13535">
      <w:pPr>
        <w:pStyle w:val="ConsPlusNormal0"/>
        <w:ind w:firstLine="540"/>
        <w:jc w:val="both"/>
      </w:pPr>
      <w:r>
        <w:t xml:space="preserve">- </w:t>
      </w:r>
      <w:hyperlink w:anchor="P57" w:tooltip="ПОЛОЖЕНИЕ">
        <w:r>
          <w:rPr>
            <w:color w:val="0000FF"/>
          </w:rPr>
          <w:t>Положение</w:t>
        </w:r>
      </w:hyperlink>
      <w:r>
        <w:t xml:space="preserve"> о размещении нестационарных торговых объектов на территории города Нижневартовска согласно приложению 1;</w:t>
      </w:r>
    </w:p>
    <w:p w:rsidR="00BF3639" w:rsidRDefault="00DB23EE" w:rsidP="00B13535">
      <w:pPr>
        <w:pStyle w:val="ConsPlusNormal0"/>
        <w:ind w:firstLine="540"/>
        <w:jc w:val="both"/>
      </w:pPr>
      <w:r>
        <w:t xml:space="preserve">- </w:t>
      </w:r>
      <w:hyperlink w:anchor="P307" w:tooltip="ПОРЯДОК">
        <w:r>
          <w:rPr>
            <w:color w:val="0000FF"/>
          </w:rPr>
          <w:t>Порядок</w:t>
        </w:r>
      </w:hyperlink>
      <w:r>
        <w:t xml:space="preserve"> проведения аукционов на право заключения договоров на размещение нестационарных торговых объектов на территории города Нижневартовска согласно приложению 2;</w:t>
      </w:r>
    </w:p>
    <w:p w:rsidR="00BF3639" w:rsidRDefault="00DB23EE" w:rsidP="00B13535">
      <w:pPr>
        <w:pStyle w:val="ConsPlusNormal0"/>
        <w:ind w:firstLine="540"/>
        <w:jc w:val="both"/>
      </w:pPr>
      <w:r>
        <w:t xml:space="preserve">- </w:t>
      </w:r>
      <w:hyperlink w:anchor="P631" w:tooltip="ПОРЯДОК">
        <w:r>
          <w:rPr>
            <w:color w:val="0000FF"/>
          </w:rPr>
          <w:t>Порядок</w:t>
        </w:r>
      </w:hyperlink>
      <w:r>
        <w:t xml:space="preserve"> размещения нестационарны</w:t>
      </w:r>
      <w:r>
        <w:t>х торговых объектов на территории города Нижневартовска без проведения аукционов согласно приложению 3;</w:t>
      </w:r>
    </w:p>
    <w:p w:rsidR="00BF3639" w:rsidRDefault="00DB23EE" w:rsidP="00B13535">
      <w:pPr>
        <w:pStyle w:val="ConsPlusNormal0"/>
        <w:ind w:firstLine="540"/>
        <w:jc w:val="both"/>
      </w:pPr>
      <w:r>
        <w:t xml:space="preserve">- </w:t>
      </w:r>
      <w:hyperlink w:anchor="P920" w:tooltip="ПОРЯДОК">
        <w:r>
          <w:rPr>
            <w:color w:val="0000FF"/>
          </w:rPr>
          <w:t>Порядок</w:t>
        </w:r>
      </w:hyperlink>
      <w:r>
        <w:t xml:space="preserve"> размещения нестационарных торговых объектов на территории города Нижневартовска при проведении праздни</w:t>
      </w:r>
      <w:r>
        <w:t>чных, общественно-политических, культурно-массовых, спортивно-массовых и иных мероприятий, имеющих краткосрочный характер, согласно приложению 4;</w:t>
      </w:r>
    </w:p>
    <w:p w:rsidR="00BF3639" w:rsidRDefault="00DB23EE" w:rsidP="00B13535">
      <w:pPr>
        <w:pStyle w:val="ConsPlusNormal0"/>
        <w:ind w:firstLine="540"/>
        <w:jc w:val="both"/>
      </w:pPr>
      <w:r>
        <w:t xml:space="preserve">- Типовую форму </w:t>
      </w:r>
      <w:hyperlink w:anchor="P1129" w:tooltip="                              Типовая форма">
        <w:r>
          <w:rPr>
            <w:color w:val="0000FF"/>
          </w:rPr>
          <w:t>договора</w:t>
        </w:r>
      </w:hyperlink>
      <w:r>
        <w:t xml:space="preserve"> на разме</w:t>
      </w:r>
      <w:r>
        <w:t>щение нестационарных торговых объектов на территории города Нижневартовска по результатам аукциона согласно приложению 5;</w:t>
      </w:r>
    </w:p>
    <w:p w:rsidR="00BF3639" w:rsidRDefault="00DB23EE" w:rsidP="00B13535">
      <w:pPr>
        <w:pStyle w:val="ConsPlusNormal0"/>
        <w:jc w:val="both"/>
      </w:pPr>
      <w:r>
        <w:t>(абзац введен постановлением Администрации города Нижневартовска от 12.01.2017 N 18)</w:t>
      </w:r>
    </w:p>
    <w:p w:rsidR="00BF3639" w:rsidRDefault="00DB23EE" w:rsidP="00B13535">
      <w:pPr>
        <w:pStyle w:val="ConsPlusNormal0"/>
        <w:ind w:firstLine="540"/>
        <w:jc w:val="both"/>
      </w:pPr>
      <w:r>
        <w:t xml:space="preserve">- Типовую форму </w:t>
      </w:r>
      <w:hyperlink w:anchor="P1387" w:tooltip="                              Типовая форма">
        <w:r>
          <w:rPr>
            <w:color w:val="0000FF"/>
          </w:rPr>
          <w:t>договора</w:t>
        </w:r>
      </w:hyperlink>
      <w:r>
        <w:t xml:space="preserve"> на размещение нестационарных торговых объектов на территории города Нижневартовска без проведения аукциона согласно приложению 6;</w:t>
      </w:r>
    </w:p>
    <w:p w:rsidR="00BF3639" w:rsidRDefault="00DB23EE" w:rsidP="00B13535">
      <w:pPr>
        <w:pStyle w:val="ConsPlusNormal0"/>
        <w:jc w:val="both"/>
      </w:pPr>
      <w:r>
        <w:t>(абзац введен постановлением Администрации</w:t>
      </w:r>
      <w:r>
        <w:t xml:space="preserve"> города Нижневартовска от 12.01.2017 N 18)</w:t>
      </w:r>
    </w:p>
    <w:p w:rsidR="00BF3639" w:rsidRDefault="00DB23EE" w:rsidP="00B13535">
      <w:pPr>
        <w:pStyle w:val="ConsPlusNormal0"/>
        <w:ind w:firstLine="540"/>
        <w:jc w:val="both"/>
      </w:pPr>
      <w:r>
        <w:t xml:space="preserve">- форму </w:t>
      </w:r>
      <w:hyperlink w:anchor="P1625" w:tooltip="             Форма согласия на обработку персональных данных">
        <w:r>
          <w:rPr>
            <w:color w:val="0000FF"/>
          </w:rPr>
          <w:t>согласия</w:t>
        </w:r>
      </w:hyperlink>
      <w:r>
        <w:t xml:space="preserve"> на обработку персональных данных согласно приложению 7.</w:t>
      </w:r>
    </w:p>
    <w:p w:rsidR="00BF3639" w:rsidRDefault="00DB23EE" w:rsidP="00B13535">
      <w:pPr>
        <w:pStyle w:val="ConsPlusNormal0"/>
        <w:jc w:val="both"/>
      </w:pPr>
      <w:r>
        <w:t>(абзац введен постановлением Администрации гор</w:t>
      </w:r>
      <w:r>
        <w:t>ода Нижневартовска от 25.07.2022 N 503)</w:t>
      </w:r>
    </w:p>
    <w:p w:rsidR="00BF3639" w:rsidRDefault="00DB23EE" w:rsidP="00B13535">
      <w:pPr>
        <w:pStyle w:val="ConsPlusNormal0"/>
        <w:ind w:firstLine="540"/>
        <w:jc w:val="both"/>
      </w:pPr>
      <w:r>
        <w:t>2. Признать утратившими силу:</w:t>
      </w:r>
    </w:p>
    <w:p w:rsidR="00BF3639" w:rsidRDefault="00DB23EE" w:rsidP="00B13535">
      <w:pPr>
        <w:pStyle w:val="ConsPlusNormal0"/>
        <w:ind w:firstLine="540"/>
        <w:jc w:val="both"/>
      </w:pPr>
      <w:r>
        <w:t xml:space="preserve">- пункт 2.9 приложения 1 к постановлению Главы города от 23.01.2004 N 35 "Об </w:t>
      </w:r>
      <w:r>
        <w:lastRenderedPageBreak/>
        <w:t>утверждении Положения о ведении Реестра объектов потребительского рынка и услуг на территории города Нижневар</w:t>
      </w:r>
      <w:r>
        <w:t>товска в новой редакции";</w:t>
      </w:r>
    </w:p>
    <w:p w:rsidR="00BF3639" w:rsidRDefault="00DB23EE" w:rsidP="00B13535">
      <w:pPr>
        <w:pStyle w:val="ConsPlusNormal0"/>
        <w:ind w:firstLine="540"/>
        <w:jc w:val="both"/>
      </w:pPr>
      <w:r>
        <w:t>- постановления администрации города:</w:t>
      </w:r>
    </w:p>
    <w:p w:rsidR="00BF3639" w:rsidRDefault="00DB23EE" w:rsidP="00B13535">
      <w:pPr>
        <w:pStyle w:val="ConsPlusNormal0"/>
        <w:ind w:firstLine="540"/>
        <w:jc w:val="both"/>
      </w:pPr>
      <w:r>
        <w:t>от 30.07.2009 N 1043 "О Порядке размещения нестационарных объектов общественного питания, розничной торговли, ярмарок на территории города Нижневартовска";</w:t>
      </w:r>
    </w:p>
    <w:p w:rsidR="00BF3639" w:rsidRDefault="00DB23EE" w:rsidP="00B13535">
      <w:pPr>
        <w:pStyle w:val="ConsPlusNormal0"/>
        <w:ind w:firstLine="540"/>
        <w:jc w:val="both"/>
      </w:pPr>
      <w:r>
        <w:t>от 30.12.2010 N 1522 "О внесении изм</w:t>
      </w:r>
      <w:r>
        <w:t>енений в постановление администрации города от 30.07.2009 N 1043 "О Порядке размещения нестационарных объектов общественного питания, розничной торговли, ярмарок на территории города Нижневартовска";</w:t>
      </w:r>
    </w:p>
    <w:p w:rsidR="00BF3639" w:rsidRDefault="00DB23EE" w:rsidP="00B13535">
      <w:pPr>
        <w:pStyle w:val="ConsPlusNormal0"/>
        <w:ind w:firstLine="540"/>
        <w:jc w:val="both"/>
      </w:pPr>
      <w:r>
        <w:t>от 05.10.2011 N 1159 "О внесении изменений в постановлен</w:t>
      </w:r>
      <w:r>
        <w:t>ие администрации города от 30.07.2009 N 1043 "О Порядке размещения нестационарных объектов общественного питания, розничной торговли, ярмарок на территории города Нижневартовска" (с изменениями от 30.12.2010 N 1522)";</w:t>
      </w:r>
    </w:p>
    <w:p w:rsidR="00BF3639" w:rsidRDefault="00DB23EE" w:rsidP="00B13535">
      <w:pPr>
        <w:pStyle w:val="ConsPlusNormal0"/>
        <w:ind w:firstLine="540"/>
        <w:jc w:val="both"/>
      </w:pPr>
      <w:r>
        <w:t>от 23.07.2012 N 900 "О внесении измене</w:t>
      </w:r>
      <w:r>
        <w:t>ний в приложение 3 к постановлению администрации города от 30.07.2009 N 1043 "О Порядке размещения нестационарных объектов общественного питания, розничной торговли, ярмарок на территории города Нижневартовска" (с изменениями от 30.12.2010 N 1522, 05.10.20</w:t>
      </w:r>
      <w:r>
        <w:t>11 N 1159)";</w:t>
      </w:r>
    </w:p>
    <w:p w:rsidR="00BF3639" w:rsidRDefault="00DB23EE" w:rsidP="00B13535">
      <w:pPr>
        <w:pStyle w:val="ConsPlusNormal0"/>
        <w:ind w:firstLine="540"/>
        <w:jc w:val="both"/>
      </w:pPr>
      <w:r>
        <w:t>от 11.10.2013 N 2129 "О внесении изменений в постановление администрации города от 30.07.2009 N 1043 "О Порядке размещения нестационарных объектов общественного питания, розничной торговли, ярмарок на территории города Нижневартовска" (с измен</w:t>
      </w:r>
      <w:r>
        <w:t>ениями от 30.12.2010 N 1522, 05.10.2011 N 1159, 23.07.2012 N 900)";</w:t>
      </w:r>
    </w:p>
    <w:p w:rsidR="00BF3639" w:rsidRDefault="00DB23EE" w:rsidP="00B13535">
      <w:pPr>
        <w:pStyle w:val="ConsPlusNormal0"/>
        <w:ind w:firstLine="540"/>
        <w:jc w:val="both"/>
      </w:pPr>
      <w:r>
        <w:t xml:space="preserve">от 22.05.2014 N 969 "О внесении изменений в приложения 1 - 3 к постановлению администрации города от 30.07.2009 N 1043 "О Порядке размещения нестационарных объектов общественного питания, </w:t>
      </w:r>
      <w:r>
        <w:t>розничной торговли, ярмарок на территории города Нижневартовска" (с изменениями от 30.12.2010 N 1522, 05.10.2011 N 1159, 23.07.2012 N 900, 11.10.2013 N 2129)";</w:t>
      </w:r>
    </w:p>
    <w:p w:rsidR="00BF3639" w:rsidRDefault="00DB23EE" w:rsidP="00B13535">
      <w:pPr>
        <w:pStyle w:val="ConsPlusNormal0"/>
        <w:ind w:firstLine="540"/>
        <w:jc w:val="both"/>
      </w:pPr>
      <w:r>
        <w:t>от 21.10.2014 N 2110 "О внесении изменений в приложения 1, 2 к постановлению администрации город</w:t>
      </w:r>
      <w:r>
        <w:t>а от 30.07.2009 N 1043 "О Порядке размещения нестационарных объектов общественного питания, розничной торговли, ярмарок на территории города Нижневартовска" (с изменениями от 30.12.2010 N 1522, 05.10.2011 N 1159, 23.07.2012 N 900, 11.10.2013 N 2129, 22.05.</w:t>
      </w:r>
      <w:r>
        <w:t>2014 N 969)";</w:t>
      </w:r>
    </w:p>
    <w:p w:rsidR="00BF3639" w:rsidRDefault="00DB23EE" w:rsidP="00B13535">
      <w:pPr>
        <w:pStyle w:val="ConsPlusNormal0"/>
        <w:ind w:firstLine="540"/>
        <w:jc w:val="both"/>
      </w:pPr>
      <w:r>
        <w:t>от 10.02.2015 N 235 "О внесении изменений в постановление администрации города от 30.07.2009 N 1043 "О Порядке размещения нестационарных объектов общественного питания, розничной торговли, ярмарок на территории города Нижневартовска" (с измен</w:t>
      </w:r>
      <w:r>
        <w:t>ениями от 30.12.2010 N 1522, 05.10.2011 N 1159, 23.07.2012 N 900, 11.10.2013 N 2129, 22.05.2014 N 969, 21.10.2014 N 2110)";</w:t>
      </w:r>
    </w:p>
    <w:p w:rsidR="00BF3639" w:rsidRDefault="00DB23EE" w:rsidP="00B13535">
      <w:pPr>
        <w:pStyle w:val="ConsPlusNormal0"/>
        <w:ind w:firstLine="540"/>
        <w:jc w:val="both"/>
      </w:pPr>
      <w:r>
        <w:t>от 11.02.2016 N 173 "О внесении изменений в приложения 1, 3 к постановлению администрации города от 30.07.2009 N 1043 "О Порядке раз</w:t>
      </w:r>
      <w:r>
        <w:t>мещения нестационарных объектов общественного питания, розничной торговли, ярмарок на территории города Нижневартовска" (с изменениями от 30.12.2010 N 1522, 05.10.2011 N 1159, 23.07.2012 N 900, 11.10.2013 N 2129, 22.05.2014 N 969, 21.10.2014 N 2110, 10.02.</w:t>
      </w:r>
      <w:r>
        <w:t>2015 N 235)".</w:t>
      </w:r>
    </w:p>
    <w:p w:rsidR="00BF3639" w:rsidRDefault="00DB23EE" w:rsidP="00B13535">
      <w:pPr>
        <w:pStyle w:val="ConsPlusNormal0"/>
        <w:ind w:firstLine="540"/>
        <w:jc w:val="both"/>
      </w:pPr>
      <w:r>
        <w:t>3. Управлению по информационной политике администрации города (С.В. Селиванова) обеспечить официальное опубликование постановления.</w:t>
      </w:r>
    </w:p>
    <w:p w:rsidR="00BF3639" w:rsidRDefault="00DB23EE" w:rsidP="00B13535">
      <w:pPr>
        <w:pStyle w:val="ConsPlusNormal0"/>
        <w:ind w:firstLine="540"/>
        <w:jc w:val="both"/>
      </w:pPr>
      <w:r>
        <w:t>4. Постановление вступает в силу после его официального опубликования.</w:t>
      </w:r>
    </w:p>
    <w:p w:rsidR="00BF3639" w:rsidRDefault="00DB23EE" w:rsidP="00B13535">
      <w:pPr>
        <w:pStyle w:val="ConsPlusNormal0"/>
        <w:ind w:firstLine="540"/>
        <w:jc w:val="both"/>
      </w:pPr>
      <w:r>
        <w:t>5. Контроль за выполнением постановлени</w:t>
      </w:r>
      <w:r>
        <w:t>я возложить на директора департамента экономического развития администрации города Н.П. Брыль.</w:t>
      </w:r>
    </w:p>
    <w:p w:rsidR="00BF3639" w:rsidRDefault="00DB23EE" w:rsidP="00B13535">
      <w:pPr>
        <w:pStyle w:val="ConsPlusNormal0"/>
        <w:jc w:val="both"/>
      </w:pPr>
      <w:r>
        <w:t>(в ред. постановлений Администрации города Нижневартовска от 16.12.2019 N 999, от 25.07.2022 N 503, от 05.10.2026 N 887)</w:t>
      </w:r>
    </w:p>
    <w:p w:rsidR="00BF3639" w:rsidRDefault="00BF3639" w:rsidP="00B13535">
      <w:pPr>
        <w:pStyle w:val="ConsPlusNormal0"/>
        <w:jc w:val="both"/>
      </w:pPr>
    </w:p>
    <w:p w:rsidR="00BF3639" w:rsidRDefault="00DB23EE" w:rsidP="00B13535">
      <w:pPr>
        <w:pStyle w:val="ConsPlusNormal0"/>
        <w:jc w:val="right"/>
      </w:pPr>
      <w:r>
        <w:t>Глава администрации города</w:t>
      </w:r>
    </w:p>
    <w:p w:rsidR="00BF3639" w:rsidRDefault="00DB23EE" w:rsidP="00B13535">
      <w:pPr>
        <w:pStyle w:val="ConsPlusNormal0"/>
        <w:jc w:val="right"/>
      </w:pPr>
      <w:r>
        <w:t>А.А.БАДИНА</w:t>
      </w:r>
    </w:p>
    <w:p w:rsidR="00BF3639" w:rsidRDefault="00BF3639" w:rsidP="00B13535">
      <w:pPr>
        <w:pStyle w:val="ConsPlusNormal0"/>
        <w:jc w:val="both"/>
      </w:pPr>
    </w:p>
    <w:p w:rsidR="00BF3639" w:rsidRDefault="00BF3639" w:rsidP="00B13535">
      <w:pPr>
        <w:pStyle w:val="ConsPlusNormal0"/>
        <w:jc w:val="both"/>
      </w:pPr>
    </w:p>
    <w:p w:rsidR="00BF3639" w:rsidRDefault="00BF3639" w:rsidP="00B13535">
      <w:pPr>
        <w:pStyle w:val="ConsPlusNormal0"/>
        <w:jc w:val="both"/>
      </w:pPr>
    </w:p>
    <w:p w:rsidR="00BF3639" w:rsidRDefault="00BF3639" w:rsidP="00B13535">
      <w:pPr>
        <w:pStyle w:val="ConsPlusNormal0"/>
        <w:jc w:val="both"/>
      </w:pPr>
    </w:p>
    <w:p w:rsidR="00BF3639" w:rsidRDefault="00BF3639" w:rsidP="00B13535">
      <w:pPr>
        <w:pStyle w:val="ConsPlusNormal0"/>
        <w:jc w:val="both"/>
      </w:pPr>
    </w:p>
    <w:p w:rsidR="00BF3639" w:rsidRDefault="00DB23EE" w:rsidP="00B13535">
      <w:pPr>
        <w:pStyle w:val="ConsPlusNormal0"/>
        <w:jc w:val="right"/>
        <w:outlineLvl w:val="0"/>
      </w:pPr>
      <w:r>
        <w:t>Приложение 1</w:t>
      </w:r>
    </w:p>
    <w:p w:rsidR="00BF3639" w:rsidRDefault="00DB23EE" w:rsidP="00B13535">
      <w:pPr>
        <w:pStyle w:val="ConsPlusNormal0"/>
        <w:jc w:val="right"/>
      </w:pPr>
      <w:r>
        <w:t>к постановлению</w:t>
      </w:r>
    </w:p>
    <w:p w:rsidR="00BF3639" w:rsidRDefault="00DB23EE" w:rsidP="00B13535">
      <w:pPr>
        <w:pStyle w:val="ConsPlusNormal0"/>
        <w:jc w:val="right"/>
      </w:pPr>
      <w:r>
        <w:t>администрации города</w:t>
      </w:r>
    </w:p>
    <w:p w:rsidR="00BF3639" w:rsidRDefault="00DB23EE" w:rsidP="00B13535">
      <w:pPr>
        <w:pStyle w:val="ConsPlusNormal0"/>
        <w:jc w:val="right"/>
      </w:pPr>
      <w:r>
        <w:lastRenderedPageBreak/>
        <w:t>от 20.05.2016 N 693</w:t>
      </w:r>
    </w:p>
    <w:p w:rsidR="00BF3639" w:rsidRDefault="00BF3639" w:rsidP="00B13535">
      <w:pPr>
        <w:pStyle w:val="ConsPlusNormal0"/>
        <w:jc w:val="both"/>
      </w:pPr>
    </w:p>
    <w:p w:rsidR="00BF3639" w:rsidRDefault="00DB23EE" w:rsidP="00B13535">
      <w:pPr>
        <w:pStyle w:val="ConsPlusTitle0"/>
        <w:jc w:val="center"/>
      </w:pPr>
      <w:bookmarkStart w:id="0" w:name="P57"/>
      <w:bookmarkEnd w:id="0"/>
      <w:r>
        <w:t>ПОЛОЖЕНИЕ</w:t>
      </w:r>
    </w:p>
    <w:p w:rsidR="00BF3639" w:rsidRDefault="00DB23EE" w:rsidP="00B13535">
      <w:pPr>
        <w:pStyle w:val="ConsPlusTitle0"/>
        <w:jc w:val="center"/>
      </w:pPr>
      <w:r>
        <w:t>О РАЗМЕЩЕНИИ НЕСТАЦИОНАРНЫХ ТОРГОВЫХ ОБЪЕКТОВ НА ТЕРРИТОРИИ</w:t>
      </w:r>
    </w:p>
    <w:p w:rsidR="00BF3639" w:rsidRDefault="00DB23EE" w:rsidP="00B13535">
      <w:pPr>
        <w:pStyle w:val="ConsPlusTitle0"/>
        <w:jc w:val="center"/>
      </w:pPr>
      <w:r>
        <w:t>ГОРОДА НИЖНЕВАРТОВСКА</w:t>
      </w:r>
    </w:p>
    <w:p w:rsidR="00BF3639" w:rsidRDefault="00BF3639" w:rsidP="00B13535">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rsidP="00B135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rsidP="00B135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rsidP="00B13535">
            <w:pPr>
              <w:pStyle w:val="ConsPlusNormal0"/>
              <w:jc w:val="center"/>
            </w:pPr>
            <w:r>
              <w:rPr>
                <w:color w:val="392C69"/>
              </w:rPr>
              <w:t>Список изменяющих документов</w:t>
            </w:r>
          </w:p>
          <w:p w:rsidR="00BF3639" w:rsidRDefault="00DB23EE" w:rsidP="00B13535">
            <w:pPr>
              <w:pStyle w:val="ConsPlusNormal0"/>
              <w:jc w:val="center"/>
            </w:pPr>
            <w:r>
              <w:rPr>
                <w:color w:val="392C69"/>
              </w:rPr>
              <w:t>(в ред. постановлений Администрации города Нижневартовска</w:t>
            </w:r>
          </w:p>
          <w:p w:rsidR="00BF3639" w:rsidRDefault="00DB23EE" w:rsidP="00B13535">
            <w:pPr>
              <w:pStyle w:val="ConsPlusNormal0"/>
              <w:jc w:val="center"/>
            </w:pPr>
            <w:r>
              <w:rPr>
                <w:color w:val="392C69"/>
              </w:rPr>
              <w:t>от 20.02.2021 N 139, от 25.07.2022 N 503, от 25.01.2023 N 46,</w:t>
            </w:r>
          </w:p>
          <w:p w:rsidR="00BF3639" w:rsidRDefault="00DB23EE" w:rsidP="00B13535">
            <w:pPr>
              <w:pStyle w:val="ConsPlusNormal0"/>
              <w:jc w:val="center"/>
            </w:pPr>
            <w:r>
              <w:rPr>
                <w:color w:val="392C69"/>
              </w:rPr>
              <w:t>от 21.08.2023 N 724, от 15.11.2023 N 977, от 05.10.2026 N 887)</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rsidP="00B13535">
            <w:pPr>
              <w:pStyle w:val="ConsPlusNormal0"/>
            </w:pPr>
          </w:p>
        </w:tc>
      </w:tr>
    </w:tbl>
    <w:p w:rsidR="00BF3639" w:rsidRDefault="00BF3639" w:rsidP="00B13535">
      <w:pPr>
        <w:pStyle w:val="ConsPlusNormal0"/>
        <w:jc w:val="center"/>
      </w:pPr>
    </w:p>
    <w:p w:rsidR="00BF3639" w:rsidRDefault="00DB23EE" w:rsidP="00B13535">
      <w:pPr>
        <w:pStyle w:val="ConsPlusTitle0"/>
        <w:jc w:val="center"/>
        <w:outlineLvl w:val="1"/>
      </w:pPr>
      <w:r>
        <w:t>I. Общие положения</w:t>
      </w:r>
    </w:p>
    <w:p w:rsidR="00BF3639" w:rsidRDefault="00BF3639" w:rsidP="00B13535">
      <w:pPr>
        <w:pStyle w:val="ConsPlusNormal0"/>
        <w:jc w:val="both"/>
      </w:pPr>
    </w:p>
    <w:p w:rsidR="00BF3639" w:rsidRDefault="00DB23EE" w:rsidP="00B13535">
      <w:pPr>
        <w:pStyle w:val="ConsPlusNormal0"/>
        <w:ind w:firstLine="540"/>
        <w:jc w:val="both"/>
      </w:pPr>
      <w:r>
        <w:t xml:space="preserve">1.1. Положение о размещении нестационарных торговых объектов на территории города Нижневартовска (далее - Положение) разработано в целях упорядочения размещения нестационарных торговых объектов, формирования торговой инфраструктуры города Нижневартовска с </w:t>
      </w:r>
      <w:r>
        <w:t>учетом типов торговых объектов, форм и способов торговли для обеспечения доступности товаров и услуг населению города.</w:t>
      </w:r>
    </w:p>
    <w:p w:rsidR="00BF3639" w:rsidRDefault="00DB23EE" w:rsidP="00B13535">
      <w:pPr>
        <w:pStyle w:val="ConsPlusNormal0"/>
        <w:ind w:firstLine="540"/>
        <w:jc w:val="both"/>
      </w:pPr>
      <w:r>
        <w:t>1.2. Действие Положения в части размещения и функционирования нестационарных торговых объектов не распространяется:</w:t>
      </w:r>
    </w:p>
    <w:p w:rsidR="00BF3639" w:rsidRDefault="00DB23EE" w:rsidP="00B13535">
      <w:pPr>
        <w:pStyle w:val="ConsPlusNormal0"/>
        <w:ind w:firstLine="540"/>
        <w:jc w:val="both"/>
      </w:pPr>
      <w:r>
        <w:t>- на разносную торговлю;</w:t>
      </w:r>
    </w:p>
    <w:p w:rsidR="00BF3639" w:rsidRDefault="00DB23EE" w:rsidP="00B13535">
      <w:pPr>
        <w:pStyle w:val="ConsPlusNormal0"/>
        <w:ind w:firstLine="540"/>
        <w:jc w:val="both"/>
      </w:pPr>
      <w:r>
        <w:t>- на отношения, связанные с торговым обслуживанием при проведении праздничных, общественно-политических, культурно-массовых, спортивно-массовых и иных мероприятий, имеющих краткосрочный характер, проводимых по решению органов местн</w:t>
      </w:r>
      <w:r>
        <w:t>ого самоуправления;</w:t>
      </w:r>
    </w:p>
    <w:p w:rsidR="00BF3639" w:rsidRDefault="00DB23EE" w:rsidP="00B13535">
      <w:pPr>
        <w:pStyle w:val="ConsPlusNormal0"/>
        <w:ind w:firstLine="540"/>
        <w:jc w:val="both"/>
      </w:pPr>
      <w:r>
        <w:t>- на отношения, связанные с проведением выставок-ярмарок и ярмарок.</w:t>
      </w:r>
    </w:p>
    <w:p w:rsidR="00BF3639" w:rsidRDefault="00BF3639" w:rsidP="00B13535">
      <w:pPr>
        <w:pStyle w:val="ConsPlusNormal0"/>
        <w:jc w:val="both"/>
      </w:pPr>
    </w:p>
    <w:p w:rsidR="00BF3639" w:rsidRDefault="00DB23EE" w:rsidP="00B13535">
      <w:pPr>
        <w:pStyle w:val="ConsPlusTitle0"/>
        <w:jc w:val="center"/>
        <w:outlineLvl w:val="1"/>
      </w:pPr>
      <w:r>
        <w:t>II. Основные понятия</w:t>
      </w:r>
    </w:p>
    <w:p w:rsidR="00BF3639" w:rsidRDefault="00BF3639" w:rsidP="00B13535">
      <w:pPr>
        <w:pStyle w:val="ConsPlusNormal0"/>
        <w:jc w:val="center"/>
      </w:pPr>
    </w:p>
    <w:p w:rsidR="00BF3639" w:rsidRDefault="00DB23EE" w:rsidP="00B13535">
      <w:pPr>
        <w:pStyle w:val="ConsPlusNormal0"/>
        <w:jc w:val="center"/>
      </w:pPr>
      <w:r>
        <w:t>(в ред. постановления Администрации города Нижневартовска</w:t>
      </w:r>
    </w:p>
    <w:p w:rsidR="00BF3639" w:rsidRDefault="00DB23EE" w:rsidP="00B13535">
      <w:pPr>
        <w:pStyle w:val="ConsPlusNormal0"/>
        <w:jc w:val="center"/>
      </w:pPr>
      <w:r>
        <w:t>от 25.07.2022 N 503)</w:t>
      </w:r>
    </w:p>
    <w:p w:rsidR="00BF3639" w:rsidRDefault="00BF3639" w:rsidP="00B13535">
      <w:pPr>
        <w:pStyle w:val="ConsPlusNormal0"/>
        <w:jc w:val="center"/>
      </w:pPr>
    </w:p>
    <w:p w:rsidR="00BF3639" w:rsidRDefault="00DB23EE" w:rsidP="00B13535">
      <w:pPr>
        <w:pStyle w:val="ConsPlusNormal0"/>
        <w:ind w:firstLine="540"/>
        <w:jc w:val="both"/>
      </w:pPr>
      <w:r>
        <w:t>Основные понятия, используемые в Положении, применяются в том же значении, что и в Федеральном законе от 28.12.2009 N 381-ФЗ "Об основах государственного регулирования торговой деятельности в Российской Федерации", национальном стандарте Российской Федерац</w:t>
      </w:r>
      <w:r>
        <w:t xml:space="preserve">ии ГОСТ Р 51303-2023 "Торговля. Термины и определения", утвержденном приказом </w:t>
      </w:r>
      <w:proofErr w:type="spellStart"/>
      <w:r>
        <w:t>Росстандарта</w:t>
      </w:r>
      <w:proofErr w:type="spellEnd"/>
      <w:r>
        <w:t xml:space="preserve"> от 30.06.2023 N 469-ст, межгосударственном стандарте ГОСТ 30389-2013 "Услуги общественного питания. Предприятия общественного питания. Классификация и общие требован</w:t>
      </w:r>
      <w:r>
        <w:t xml:space="preserve">ия", утвержденном приказом </w:t>
      </w:r>
      <w:proofErr w:type="spellStart"/>
      <w:r>
        <w:t>Росстандарта</w:t>
      </w:r>
      <w:proofErr w:type="spellEnd"/>
      <w:r>
        <w:t xml:space="preserve"> от 22.11.2013 N 1676-ст.</w:t>
      </w:r>
    </w:p>
    <w:p w:rsidR="00BF3639" w:rsidRDefault="00DB23EE" w:rsidP="00B13535">
      <w:pPr>
        <w:pStyle w:val="ConsPlusNormal0"/>
        <w:jc w:val="both"/>
      </w:pPr>
      <w:r>
        <w:t>(в ред. постановления Администрации города Нижневартовска от 15.11.2023 N 977)</w:t>
      </w:r>
    </w:p>
    <w:p w:rsidR="00BF3639" w:rsidRDefault="00DB23EE" w:rsidP="00B13535">
      <w:pPr>
        <w:pStyle w:val="ConsPlusNormal0"/>
        <w:ind w:firstLine="540"/>
        <w:jc w:val="both"/>
      </w:pPr>
      <w:r>
        <w:t>Торговый объект - здание или часть здания, строение или часть строения, сооружение или часть сооружения, специал</w:t>
      </w:r>
      <w:r>
        <w:t>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BF3639" w:rsidRDefault="00DB23EE" w:rsidP="00B13535">
      <w:pPr>
        <w:pStyle w:val="ConsPlusNormal0"/>
        <w:ind w:firstLine="540"/>
        <w:jc w:val="both"/>
      </w:pPr>
      <w:r>
        <w:t>Нестационарный торговый объект - торговый объект, представляющий со</w:t>
      </w:r>
      <w:r>
        <w:t>бой временное сооружение или временную конструкцию, не связанный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w:t>
      </w:r>
      <w:r>
        <w:t>ие.</w:t>
      </w:r>
    </w:p>
    <w:p w:rsidR="00BF3639" w:rsidRDefault="00DB23EE" w:rsidP="00B13535">
      <w:pPr>
        <w:pStyle w:val="ConsPlusNormal0"/>
        <w:ind w:firstLine="540"/>
        <w:jc w:val="both"/>
      </w:pPr>
      <w:r>
        <w:t>Торговое предприятие (предприятие торговли) - имущественный комплекс, расположенный в торговом объекте и вне торгового объекта, используемый торговыми организациями или индивидуальными предпринимателями для осуществления продажи товаров и (или) оказани</w:t>
      </w:r>
      <w:r>
        <w:t>я услуг торговли. К торговым предприятиям относятся предприятия розничной торговли, оптовой торговли и оптово-розничной торговли.</w:t>
      </w:r>
    </w:p>
    <w:p w:rsidR="00BF3639" w:rsidRDefault="00DB23EE" w:rsidP="00B13535">
      <w:pPr>
        <w:pStyle w:val="ConsPlusNormal0"/>
        <w:ind w:firstLine="540"/>
        <w:jc w:val="both"/>
      </w:pPr>
      <w:r>
        <w:t>Предприятие розничной торговли - торговое предприятие, используемое для осуществления розничной торговли.</w:t>
      </w:r>
    </w:p>
    <w:p w:rsidR="00BF3639" w:rsidRDefault="00DB23EE" w:rsidP="00B13535">
      <w:pPr>
        <w:pStyle w:val="ConsPlusNormal0"/>
        <w:ind w:firstLine="540"/>
        <w:jc w:val="both"/>
      </w:pPr>
      <w:r>
        <w:t xml:space="preserve">Виды нестационарных </w:t>
      </w:r>
      <w:r>
        <w:t>торговых объектов:</w:t>
      </w:r>
    </w:p>
    <w:p w:rsidR="00BF3639" w:rsidRDefault="00DB23EE" w:rsidP="00B13535">
      <w:pPr>
        <w:pStyle w:val="ConsPlusNormal0"/>
        <w:ind w:firstLine="540"/>
        <w:jc w:val="both"/>
      </w:pPr>
      <w:r>
        <w:t xml:space="preserve">- автомагазин (торговый автофургон, автолавка, фудтрак) - нестационарный торговый </w:t>
      </w:r>
      <w:r>
        <w:lastRenderedPageBreak/>
        <w:t>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w:t>
      </w:r>
      <w:r>
        <w:t>азования в результате его остановки (или установки) одного или нескольких рабочих мест продавцов, на которых осуществляют предложение товаров, их отпуск и расчет с покупателями;</w:t>
      </w:r>
    </w:p>
    <w:p w:rsidR="00BF3639" w:rsidRDefault="00DB23EE" w:rsidP="00B13535">
      <w:pPr>
        <w:pStyle w:val="ConsPlusNormal0"/>
        <w:ind w:firstLine="540"/>
        <w:jc w:val="both"/>
      </w:pPr>
      <w:r>
        <w:t>- автоцистерна - нестационарный передвижной торговый объект, представляющий со</w:t>
      </w:r>
      <w:r>
        <w:t>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живой рыбой и пр.;</w:t>
      </w:r>
    </w:p>
    <w:p w:rsidR="00BF3639" w:rsidRDefault="00DB23EE" w:rsidP="00B13535">
      <w:pPr>
        <w:pStyle w:val="ConsPlusNormal0"/>
        <w:ind w:firstLine="540"/>
        <w:jc w:val="both"/>
      </w:pPr>
      <w:r>
        <w:t>- торговый павильон - нестаци</w:t>
      </w:r>
      <w:r>
        <w:t xml:space="preserve">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Торговый павильон может </w:t>
      </w:r>
      <w:r>
        <w:t>иметь помещения для хранения товарного запаса;</w:t>
      </w:r>
    </w:p>
    <w:p w:rsidR="00BF3639" w:rsidRDefault="00DB23EE" w:rsidP="00B13535">
      <w:pPr>
        <w:pStyle w:val="ConsPlusNormal0"/>
        <w:ind w:firstLine="540"/>
        <w:jc w:val="both"/>
      </w:pPr>
      <w:r>
        <w:t>- 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осуществляется хранение товарно</w:t>
      </w:r>
      <w:r>
        <w:t>го запаса;</w:t>
      </w:r>
    </w:p>
    <w:p w:rsidR="00BF3639" w:rsidRDefault="00DB23EE" w:rsidP="00B13535">
      <w:pPr>
        <w:pStyle w:val="ConsPlusNormal0"/>
        <w:ind w:firstLine="540"/>
        <w:jc w:val="both"/>
      </w:pPr>
      <w:r>
        <w:t>- 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w:t>
      </w:r>
      <w:r>
        <w:t>ого или нескольких рабочих мест продавцов и товарного запаса на один день торговли;</w:t>
      </w:r>
    </w:p>
    <w:p w:rsidR="00BF3639" w:rsidRDefault="00DB23EE" w:rsidP="00B13535">
      <w:pPr>
        <w:pStyle w:val="ConsPlusNormal0"/>
        <w:ind w:firstLine="540"/>
        <w:jc w:val="both"/>
      </w:pPr>
      <w:r>
        <w:t>- кафе летнее - нестационарный торговый объект общественного питания, предоставляющий потребителю услуги по организации питания и досуга или без досуга, с предоставлением о</w:t>
      </w:r>
      <w:r>
        <w:t>граниченного, по сравнению с рестораном, ассортимента продукции и услуг, реализующий фирменные блюда, кондитерские и хлебобулочные изделия, алкогольные и безалкогольные напитки, покупные товары, функционирующий сезонно (летний период).</w:t>
      </w:r>
    </w:p>
    <w:p w:rsidR="00BF3639" w:rsidRDefault="00DB23EE" w:rsidP="00B13535">
      <w:pPr>
        <w:pStyle w:val="ConsPlusNormal0"/>
        <w:ind w:firstLine="540"/>
        <w:jc w:val="both"/>
      </w:pPr>
      <w:r>
        <w:t>Специализация - ассо</w:t>
      </w:r>
      <w:r>
        <w:t>ртимент реализуемой продукции (продовольственной, непродовольственной).</w:t>
      </w:r>
    </w:p>
    <w:p w:rsidR="00BF3639" w:rsidRDefault="00DB23EE" w:rsidP="00B13535">
      <w:pPr>
        <w:pStyle w:val="ConsPlusNormal0"/>
        <w:ind w:firstLine="540"/>
        <w:jc w:val="both"/>
      </w:pPr>
      <w:r>
        <w:t>Начальная (минимальная) цена договора (цена лота) (начальная цена аукциона) - начальная (минимальная) цена за размещение одного квадратного метра нестационарного торгового объекта в го</w:t>
      </w:r>
      <w:r>
        <w:t>д.</w:t>
      </w:r>
    </w:p>
    <w:p w:rsidR="00BF3639" w:rsidRDefault="00DB23EE" w:rsidP="00B13535">
      <w:pPr>
        <w:pStyle w:val="ConsPlusNormal0"/>
        <w:ind w:firstLine="540"/>
        <w:jc w:val="both"/>
      </w:pPr>
      <w:r>
        <w:t>Хозяйствующий субъект - осуществляющее торговую деятельность юридическое лицо либо индивидуальный предприниматель.</w:t>
      </w:r>
    </w:p>
    <w:p w:rsidR="00BF3639" w:rsidRDefault="00BF3639" w:rsidP="00B13535">
      <w:pPr>
        <w:pStyle w:val="ConsPlusNormal0"/>
        <w:jc w:val="both"/>
      </w:pPr>
    </w:p>
    <w:p w:rsidR="00BF3639" w:rsidRDefault="00DB23EE" w:rsidP="00B13535">
      <w:pPr>
        <w:pStyle w:val="ConsPlusTitle0"/>
        <w:jc w:val="center"/>
        <w:outlineLvl w:val="1"/>
      </w:pPr>
      <w:r>
        <w:t>III. Порядок размещения нестационарных торговых объектов</w:t>
      </w:r>
    </w:p>
    <w:p w:rsidR="00BF3639" w:rsidRDefault="00BF3639" w:rsidP="00B13535">
      <w:pPr>
        <w:pStyle w:val="ConsPlusNormal0"/>
        <w:jc w:val="both"/>
      </w:pPr>
    </w:p>
    <w:p w:rsidR="00BF3639" w:rsidRDefault="00DB23EE" w:rsidP="00B13535">
      <w:pPr>
        <w:pStyle w:val="ConsPlusNormal0"/>
        <w:ind w:firstLine="540"/>
        <w:jc w:val="both"/>
      </w:pPr>
      <w:r>
        <w:t>3.1. Размещение нестационарных торговых объектов на территории города Нижневартовска, расположенных на земельных участках, в зданиях, строениях, сооружениях, находящихся в государственной собственности или муниципальной собственности, в том числе без форми</w:t>
      </w:r>
      <w:r>
        <w:t>рования земельных участков на территориях общего пользования, а также на земельных участках, расположенных на территории города Нижневартовска, государственная собственность на которые не разграничена, осуществляется в соответствии со схемой размещения нес</w:t>
      </w:r>
      <w:r>
        <w:t>тационарных торговых объектов на территории города Нижневартовска (далее - схема размещения), состоящей из двух разделов, утвержденной постановлением администрации города, на основании:</w:t>
      </w:r>
    </w:p>
    <w:p w:rsidR="00BF3639" w:rsidRDefault="00DB23EE" w:rsidP="00B13535">
      <w:pPr>
        <w:pStyle w:val="ConsPlusNormal0"/>
        <w:ind w:firstLine="540"/>
        <w:jc w:val="both"/>
      </w:pPr>
      <w:r>
        <w:t>3.1.1. Договоров на размещение нестационарных торговых объектов (далее</w:t>
      </w:r>
      <w:r>
        <w:t xml:space="preserve"> - договор на размещение) - для нестационарных торговых объектов, расположенных на земельных участках, находящихся в государственной собственности или муниципальной собственности, в том числе без формирования земельных участков на территориях общего пользо</w:t>
      </w:r>
      <w:r>
        <w:t>вания, а также на земельных участках, расположенных на территории города Нижневартовска, государственная собственность на которые не разграничена.</w:t>
      </w:r>
    </w:p>
    <w:p w:rsidR="00BF3639" w:rsidRDefault="00DB23EE" w:rsidP="00B13535">
      <w:pPr>
        <w:pStyle w:val="ConsPlusNormal0"/>
        <w:ind w:firstLine="540"/>
        <w:jc w:val="both"/>
      </w:pPr>
      <w:r>
        <w:t>Договор на размещение заключается по результатам аукционов на право заключения договоров на размещение нестац</w:t>
      </w:r>
      <w:r>
        <w:t xml:space="preserve">ионарных торговых объектов на территории города Нижневартовска в порядке, установленном </w:t>
      </w:r>
      <w:hyperlink w:anchor="P307" w:tooltip="ПОРЯДОК">
        <w:r>
          <w:rPr>
            <w:color w:val="0000FF"/>
          </w:rPr>
          <w:t>приложением 2</w:t>
        </w:r>
      </w:hyperlink>
      <w:r>
        <w:t xml:space="preserve"> к настоящему постановлению, либо без проведения аукционов в порядке, установленном </w:t>
      </w:r>
      <w:hyperlink w:anchor="P631" w:tooltip="ПОРЯДОК">
        <w:r>
          <w:rPr>
            <w:color w:val="0000FF"/>
          </w:rPr>
          <w:t>приложением 3</w:t>
        </w:r>
      </w:hyperlink>
      <w:r>
        <w:t xml:space="preserve"> к настоящему постановлению.</w:t>
      </w:r>
    </w:p>
    <w:p w:rsidR="00BF3639" w:rsidRDefault="00DB23EE" w:rsidP="00B13535">
      <w:pPr>
        <w:pStyle w:val="ConsPlusNormal0"/>
        <w:ind w:firstLine="540"/>
        <w:jc w:val="both"/>
      </w:pPr>
      <w:r>
        <w:t>3.1.2. Договоров аренды муниципального имущества - для нестационарных торговых объектов, расположенных на плоскостных сооружениях, переданных в оперативное управление муниципальному бюджетному учреждению "</w:t>
      </w:r>
      <w:r>
        <w:t xml:space="preserve">Управление по дорожному хозяйству и </w:t>
      </w:r>
      <w:r>
        <w:lastRenderedPageBreak/>
        <w:t>благоустройству города Нижневартовска".</w:t>
      </w:r>
    </w:p>
    <w:p w:rsidR="00BF3639" w:rsidRDefault="00DB23EE" w:rsidP="00B13535">
      <w:pPr>
        <w:pStyle w:val="ConsPlusNormal0"/>
        <w:ind w:firstLine="540"/>
        <w:jc w:val="both"/>
      </w:pPr>
      <w:r>
        <w:t>Договор аренды муниципального имущества заключается в порядке, предусмотренном приказом Федеральной антимонопольной службы Российской Федерации от 21.03.2023 N 147/23 "О порядке пр</w:t>
      </w:r>
      <w:r>
        <w:t>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w:t>
      </w:r>
      <w:r>
        <w:t>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приказ ФАС России от 21.03.2023 N 147/23).</w:t>
      </w:r>
    </w:p>
    <w:p w:rsidR="00BF3639" w:rsidRDefault="00DB23EE" w:rsidP="00B13535">
      <w:pPr>
        <w:pStyle w:val="ConsPlusNormal0"/>
        <w:jc w:val="both"/>
      </w:pPr>
      <w:r>
        <w:t>(в ред. постановления Администрации города Нижневартовс</w:t>
      </w:r>
      <w:r>
        <w:t>ка от 21.08.2023 N 724)</w:t>
      </w:r>
    </w:p>
    <w:p w:rsidR="00BF3639" w:rsidRDefault="00DB23EE" w:rsidP="00B13535">
      <w:pPr>
        <w:pStyle w:val="ConsPlusNormal0"/>
        <w:ind w:firstLine="540"/>
        <w:jc w:val="both"/>
      </w:pPr>
      <w:r>
        <w:t>3.1.3. Утратил силу. - Постановление Администрации города Нижневартовска от 25.07.2022 N 503.</w:t>
      </w:r>
    </w:p>
    <w:p w:rsidR="00BF3639" w:rsidRDefault="00DB23EE" w:rsidP="00B13535">
      <w:pPr>
        <w:pStyle w:val="ConsPlusNormal0"/>
        <w:ind w:firstLine="540"/>
        <w:jc w:val="both"/>
      </w:pPr>
      <w:r>
        <w:t>3.2. Уполномоченными органами по размещению нестационарных торговых объектов на территории города являются:</w:t>
      </w:r>
    </w:p>
    <w:p w:rsidR="00BF3639" w:rsidRDefault="00DB23EE" w:rsidP="00B13535">
      <w:pPr>
        <w:pStyle w:val="ConsPlusNormal0"/>
        <w:ind w:firstLine="540"/>
        <w:jc w:val="both"/>
      </w:pPr>
      <w:r>
        <w:t>3.2.1. Департамент экономическ</w:t>
      </w:r>
      <w:r>
        <w:t>ого развития администрации города (далее - Уполномоченный орган) - в части формирования раздела схемы размещения в отношении нестационарных торговых объектов, расположенных на земельных участках, находящихся в государственной собственности или муниципально</w:t>
      </w:r>
      <w:r>
        <w:t>й собственности, в том числе без формирования земельных участков на территориях общего пользования, а также на земельных участках, расположенных на территории города Нижневартовска, государственная собственность на которые не разграничена (далее - Раздел 1</w:t>
      </w:r>
      <w:r>
        <w:t xml:space="preserve"> схемы размещения), разработки, утверждения и внесения изменений в схему размещения, проведения аукционов на право заключения договоров на размещение, заключения и расторжения договоров на размещение.</w:t>
      </w:r>
    </w:p>
    <w:p w:rsidR="00BF3639" w:rsidRDefault="00DB23EE" w:rsidP="00B13535">
      <w:pPr>
        <w:pStyle w:val="ConsPlusNormal0"/>
        <w:ind w:firstLine="540"/>
        <w:jc w:val="both"/>
      </w:pPr>
      <w:r>
        <w:t>3.2.2. Муниципальное бюджетное учреждение "Управление п</w:t>
      </w:r>
      <w:r>
        <w:t>о дорожному хозяйству и благоустройству города Нижневартовска" (далее - МБУ "</w:t>
      </w:r>
      <w:proofErr w:type="spellStart"/>
      <w:r>
        <w:t>УпоДХБ</w:t>
      </w:r>
      <w:proofErr w:type="spellEnd"/>
      <w:r>
        <w:t xml:space="preserve"> г. Нижневартовска") - в части формирования раздела схемы размещения в отношении нестационарных торговых объектов, расположенных на плоскостных сооружениях, переданных в опе</w:t>
      </w:r>
      <w:r>
        <w:t>ративное управление МБУ "</w:t>
      </w:r>
      <w:proofErr w:type="spellStart"/>
      <w:r>
        <w:t>УпоДХБ</w:t>
      </w:r>
      <w:proofErr w:type="spellEnd"/>
      <w:r>
        <w:t xml:space="preserve"> г. Нижневартовска" (далее - Раздел 2 схемы размещения), проведения аукционов на предоставление в аренду муниципального имущества (плоскостные сооружения), переданного в оперативное управление МБУ "</w:t>
      </w:r>
      <w:proofErr w:type="spellStart"/>
      <w:r>
        <w:t>УпоДХБ</w:t>
      </w:r>
      <w:proofErr w:type="spellEnd"/>
      <w:r>
        <w:t xml:space="preserve"> г. Нижневартовска", </w:t>
      </w:r>
      <w:r>
        <w:t>заключения и расторжения договоров аренды муниципального имущества.</w:t>
      </w:r>
    </w:p>
    <w:p w:rsidR="00BF3639" w:rsidRDefault="00DB23EE" w:rsidP="00B13535">
      <w:pPr>
        <w:pStyle w:val="ConsPlusNormal0"/>
        <w:ind w:firstLine="540"/>
        <w:jc w:val="both"/>
      </w:pPr>
      <w:r>
        <w:t>МБУ "</w:t>
      </w:r>
      <w:proofErr w:type="spellStart"/>
      <w:r>
        <w:t>УпоДХБ</w:t>
      </w:r>
      <w:proofErr w:type="spellEnd"/>
      <w:r>
        <w:t xml:space="preserve"> г. Нижневартовска" по запросу Уполномоченного органа в срок, не превышающий 10 рабочих дней со дня поступления запроса, направляет в Уполномоченный орган Раздел 2 схемы размеще</w:t>
      </w:r>
      <w:r>
        <w:t>ния, согласованный с департаментом жилищно-коммунального хозяйства администрации города, и пояснительную записку.</w:t>
      </w:r>
    </w:p>
    <w:p w:rsidR="00BF3639" w:rsidRDefault="00DB23EE" w:rsidP="00B13535">
      <w:pPr>
        <w:pStyle w:val="ConsPlusNormal0"/>
        <w:jc w:val="both"/>
      </w:pPr>
      <w:r>
        <w:t>(в ред. постановления Администрации города Нижневартовска от 25.01.2023 N 46)</w:t>
      </w:r>
    </w:p>
    <w:p w:rsidR="00BF3639" w:rsidRDefault="00DB23EE" w:rsidP="00B13535">
      <w:pPr>
        <w:pStyle w:val="ConsPlusNormal0"/>
        <w:ind w:firstLine="540"/>
        <w:jc w:val="both"/>
      </w:pPr>
      <w:r>
        <w:t>3.3. Схема размещения является единой для муниципального образов</w:t>
      </w:r>
      <w:r>
        <w:t>ания город Нижневартовск, разрабатывается, изменяется и дополняется в целях создания комфортной среды для граждан и хозяйствующих субъектов, осуществляющих розничную торговлю, а также в целях:</w:t>
      </w:r>
    </w:p>
    <w:p w:rsidR="00BF3639" w:rsidRDefault="00DB23EE" w:rsidP="00B13535">
      <w:pPr>
        <w:pStyle w:val="ConsPlusNormal0"/>
        <w:ind w:firstLine="540"/>
        <w:jc w:val="both"/>
      </w:pPr>
      <w:r>
        <w:t>- развития субъектов малого и среднего предпринимательства и по</w:t>
      </w:r>
      <w:r>
        <w:t>вышения доступности товаров для населения;</w:t>
      </w:r>
    </w:p>
    <w:p w:rsidR="00BF3639" w:rsidRDefault="00DB23EE" w:rsidP="00B13535">
      <w:pPr>
        <w:pStyle w:val="ConsPlusNormal0"/>
        <w:ind w:firstLine="540"/>
        <w:jc w:val="both"/>
      </w:pPr>
      <w:r>
        <w:t>- обеспечения устойчивого развития территорий города Нижневартовска;</w:t>
      </w:r>
    </w:p>
    <w:p w:rsidR="00BF3639" w:rsidRDefault="00DB23EE" w:rsidP="00B13535">
      <w:pPr>
        <w:pStyle w:val="ConsPlusNormal0"/>
        <w:ind w:firstLine="540"/>
        <w:jc w:val="both"/>
      </w:pPr>
      <w:r>
        <w:t>- достижения установленных нормативов минимальной обеспеченности населения города Нижневартовска площадью торговых объектов;</w:t>
      </w:r>
    </w:p>
    <w:p w:rsidR="00BF3639" w:rsidRDefault="00DB23EE" w:rsidP="00B13535">
      <w:pPr>
        <w:pStyle w:val="ConsPlusNormal0"/>
        <w:ind w:firstLine="540"/>
        <w:jc w:val="both"/>
      </w:pPr>
      <w:r>
        <w:t>- соблюдения требов</w:t>
      </w:r>
      <w:r>
        <w:t>ания о размещении не менее шестидесяти процентов от общего количества нестационарных торговых объектов для использования субъектами малого или среднего предпринимательства, осуществляющими торговую деятельность;</w:t>
      </w:r>
    </w:p>
    <w:p w:rsidR="00BF3639" w:rsidRDefault="00DB23EE" w:rsidP="00B13535">
      <w:pPr>
        <w:pStyle w:val="ConsPlusNormal0"/>
        <w:ind w:firstLine="540"/>
        <w:jc w:val="both"/>
      </w:pPr>
      <w:r>
        <w:t>- достижения максимального удобства располож</w:t>
      </w:r>
      <w:r>
        <w:t>ения нестационарных торговых объектов для потребителей (к местам проживания, работы, а также в оживленных местах и местах расположения иных торговых объектов);</w:t>
      </w:r>
    </w:p>
    <w:p w:rsidR="00BF3639" w:rsidRDefault="00DB23EE" w:rsidP="00B13535">
      <w:pPr>
        <w:pStyle w:val="ConsPlusNormal0"/>
        <w:ind w:firstLine="540"/>
        <w:jc w:val="both"/>
      </w:pPr>
      <w:r>
        <w:t>- расширения каналов сбыта продукции сельскохозяйственных производителей.</w:t>
      </w:r>
    </w:p>
    <w:p w:rsidR="00BF3639" w:rsidRDefault="00DB23EE" w:rsidP="00B13535">
      <w:pPr>
        <w:pStyle w:val="ConsPlusNormal0"/>
        <w:ind w:firstLine="540"/>
        <w:jc w:val="both"/>
      </w:pPr>
      <w:r>
        <w:t xml:space="preserve">3.4. Схема размещения </w:t>
      </w:r>
      <w:r>
        <w:t>разрабатывается по форме, утвержденной приказом Департамента экономического развития Ханты-Мансийского автономного округа - Югры от 24.12.2010 N 1-нп "Об утверждении Порядка разработки и утверждения схем размещения нестационарных торговых объектов на земел</w:t>
      </w:r>
      <w:r>
        <w:t>ьных участках, в зданиях, строениях, сооружениях, находящихся в государственной собственности или муниципальной собственности", и утверждается постановлением администрации города.</w:t>
      </w:r>
    </w:p>
    <w:p w:rsidR="00BF3639" w:rsidRDefault="00DB23EE" w:rsidP="00B13535">
      <w:pPr>
        <w:pStyle w:val="ConsPlusNormal0"/>
        <w:jc w:val="both"/>
      </w:pPr>
      <w:r>
        <w:lastRenderedPageBreak/>
        <w:t>(в ред. постановления Администрации города Нижневартовска от 25.07.2022 N 50</w:t>
      </w:r>
      <w:r>
        <w:t>3)</w:t>
      </w:r>
    </w:p>
    <w:p w:rsidR="00BF3639" w:rsidRDefault="00DB23EE" w:rsidP="00B13535">
      <w:pPr>
        <w:pStyle w:val="ConsPlusNormal0"/>
        <w:ind w:firstLine="540"/>
        <w:jc w:val="both"/>
      </w:pPr>
      <w:r>
        <w:t>3.5. Уполномоченный орган осуществляет планирование по размещению нестационарных торговых объектов, в том числе мобильных, на территории города Нижневартовска с учетом существующей дислокации нестационарных торговых объектов, в том числе мобильных, и об</w:t>
      </w:r>
      <w:r>
        <w:t>еспечения потребности населения в товарах путем восполнения недостатка стационарных торговых объектов для достижения установленного норматива минимальной обеспеченности населения площадью торговых объектов.</w:t>
      </w:r>
    </w:p>
    <w:p w:rsidR="00BF3639" w:rsidRDefault="00DB23EE" w:rsidP="00B13535">
      <w:pPr>
        <w:pStyle w:val="ConsPlusNormal0"/>
        <w:jc w:val="both"/>
      </w:pPr>
      <w:r>
        <w:t>(п. 3.5 в ред. постановления</w:t>
      </w:r>
      <w:r>
        <w:t xml:space="preserve"> Администрации города Нижневартовска от 15.11.2023 N 977)</w:t>
      </w:r>
    </w:p>
    <w:p w:rsidR="00BF3639" w:rsidRDefault="00DB23EE" w:rsidP="00B13535">
      <w:pPr>
        <w:pStyle w:val="ConsPlusNormal0"/>
        <w:ind w:firstLine="540"/>
        <w:jc w:val="both"/>
      </w:pPr>
      <w:r>
        <w:t>3.6. При разработке схемы размещения в нее подлежат включению все нестационарные торговые объекты, размещенные на момент ее разработки на законных основаниях на земельных участках, в зданиях, строен</w:t>
      </w:r>
      <w:r>
        <w:t>иях, сооружениях, находящихся в государственной собственности или муниципальной собственности, в том числе без формирования земельных участков на территориях общего пользования, а также на земельных участках, расположенных на территории города Нижневартовс</w:t>
      </w:r>
      <w:r>
        <w:t>ка, государственная собственность на которые не разграничена, а также места, на которых планируется размещение нестационарных торговых объектов. При этом к размещенным нестационарным торговым объектам относятся также нестационарные торговые объекты, строит</w:t>
      </w:r>
      <w:r>
        <w:t>ельство, реконструкция или эксплуатация которых были разрешены и начаты до принятия решения о разработке схемы размещения.</w:t>
      </w:r>
    </w:p>
    <w:p w:rsidR="00BF3639" w:rsidRDefault="00DB23EE" w:rsidP="00B13535">
      <w:pPr>
        <w:pStyle w:val="ConsPlusNormal0"/>
        <w:ind w:firstLine="540"/>
        <w:jc w:val="both"/>
      </w:pPr>
      <w:bookmarkStart w:id="1" w:name="P121"/>
      <w:bookmarkEnd w:id="1"/>
      <w:r>
        <w:t>3.7. Не допускается размещение, а также включение в схему размещения нестационарных торговых объектов:</w:t>
      </w:r>
    </w:p>
    <w:p w:rsidR="00BF3639" w:rsidRDefault="00DB23EE" w:rsidP="00B13535">
      <w:pPr>
        <w:pStyle w:val="ConsPlusNormal0"/>
        <w:ind w:firstLine="540"/>
        <w:jc w:val="both"/>
      </w:pPr>
      <w:r>
        <w:t>- в арках зданий;</w:t>
      </w:r>
    </w:p>
    <w:p w:rsidR="00BF3639" w:rsidRDefault="00DB23EE" w:rsidP="00B13535">
      <w:pPr>
        <w:pStyle w:val="ConsPlusNormal0"/>
        <w:ind w:firstLine="540"/>
        <w:jc w:val="both"/>
      </w:pPr>
      <w:r>
        <w:t>- на элементах благоустройства, площадках (детских, отдыха, спортивных), транспортных стоянках;</w:t>
      </w:r>
    </w:p>
    <w:p w:rsidR="00BF3639" w:rsidRDefault="00DB23EE" w:rsidP="00B13535">
      <w:pPr>
        <w:pStyle w:val="ConsPlusNormal0"/>
        <w:ind w:firstLine="540"/>
        <w:jc w:val="both"/>
      </w:pPr>
      <w:r>
        <w:t>- на газонах и прочих объектах озеленения;</w:t>
      </w:r>
    </w:p>
    <w:p w:rsidR="00BF3639" w:rsidRDefault="00DB23EE" w:rsidP="00B13535">
      <w:pPr>
        <w:pStyle w:val="ConsPlusNormal0"/>
        <w:ind w:firstLine="540"/>
        <w:jc w:val="both"/>
      </w:pPr>
      <w:r>
        <w:t>- на тротуарах (за исключением скверов, парков, площадей, бульваров);</w:t>
      </w:r>
    </w:p>
    <w:p w:rsidR="00BF3639" w:rsidRDefault="00DB23EE" w:rsidP="00B13535">
      <w:pPr>
        <w:pStyle w:val="ConsPlusNormal0"/>
        <w:ind w:firstLine="540"/>
        <w:jc w:val="both"/>
      </w:pPr>
      <w:r>
        <w:t>- на инженерных сетях и коммуникациях;</w:t>
      </w:r>
    </w:p>
    <w:p w:rsidR="00BF3639" w:rsidRDefault="00DB23EE" w:rsidP="00B13535">
      <w:pPr>
        <w:pStyle w:val="ConsPlusNormal0"/>
        <w:ind w:firstLine="540"/>
        <w:jc w:val="both"/>
      </w:pPr>
      <w:r>
        <w:t>- в охра</w:t>
      </w:r>
      <w:r>
        <w:t>нных зонах инженерных сетей и коммуникаций;</w:t>
      </w:r>
    </w:p>
    <w:p w:rsidR="00BF3639" w:rsidRDefault="00DB23EE" w:rsidP="00B13535">
      <w:pPr>
        <w:pStyle w:val="ConsPlusNormal0"/>
        <w:ind w:firstLine="540"/>
        <w:jc w:val="both"/>
      </w:pPr>
      <w:r>
        <w:t>- на обочинах дорог общего пользования;</w:t>
      </w:r>
    </w:p>
    <w:p w:rsidR="00BF3639" w:rsidRDefault="00DB23EE" w:rsidP="00B13535">
      <w:pPr>
        <w:pStyle w:val="ConsPlusNormal0"/>
        <w:ind w:firstLine="540"/>
        <w:jc w:val="both"/>
      </w:pPr>
      <w:r>
        <w:t>- в случае, если размещение нестационарных торговых объектов уменьшает ширину пешеходных зон до 3 метров и менее;</w:t>
      </w:r>
    </w:p>
    <w:p w:rsidR="00BF3639" w:rsidRDefault="00DB23EE" w:rsidP="00B13535">
      <w:pPr>
        <w:pStyle w:val="ConsPlusNormal0"/>
        <w:ind w:firstLine="540"/>
        <w:jc w:val="both"/>
      </w:pPr>
      <w:r>
        <w:t>- в случае, если расстояние от края проезжей части до нест</w:t>
      </w:r>
      <w:r>
        <w:t>ационарного торгового объекта составляет менее 3 метров;</w:t>
      </w:r>
    </w:p>
    <w:p w:rsidR="00BF3639" w:rsidRDefault="00DB23EE" w:rsidP="00B13535">
      <w:pPr>
        <w:pStyle w:val="ConsPlusNormal0"/>
        <w:ind w:firstLine="540"/>
        <w:jc w:val="both"/>
      </w:pPr>
      <w:r>
        <w:t>- в случае, если размещение нестационарного торгового объекта препятствует свободному подъезду пожарной, аварийно-спасательной техники или доступу к объектам инженерной инфраструктуры (объекты энерго</w:t>
      </w:r>
      <w:r>
        <w:t>снабжения и освещения, колодцы, краны, гидранты и т.д.);</w:t>
      </w:r>
    </w:p>
    <w:p w:rsidR="00BF3639" w:rsidRDefault="00DB23EE" w:rsidP="00B13535">
      <w:pPr>
        <w:pStyle w:val="ConsPlusNormal0"/>
        <w:ind w:firstLine="540"/>
        <w:jc w:val="both"/>
      </w:pPr>
      <w:r>
        <w:t>- ближе 25 метров от вентиляционных шахт, ближе 6 метров от глухих фасадов зданий, ближе 15 метров от окон жилых помещений и витрин торговых предприятий;</w:t>
      </w:r>
    </w:p>
    <w:p w:rsidR="00BF3639" w:rsidRDefault="00DB23EE" w:rsidP="00B13535">
      <w:pPr>
        <w:pStyle w:val="ConsPlusNormal0"/>
        <w:ind w:firstLine="540"/>
        <w:jc w:val="both"/>
      </w:pPr>
      <w:r>
        <w:t xml:space="preserve">- ближе 3 метров от ствола дерева, ближе 1,5 </w:t>
      </w:r>
      <w:r>
        <w:t>метра от внешней границы кроны кустарников;</w:t>
      </w:r>
    </w:p>
    <w:p w:rsidR="00BF3639" w:rsidRDefault="00DB23EE" w:rsidP="00B13535">
      <w:pPr>
        <w:pStyle w:val="ConsPlusNormal0"/>
        <w:ind w:firstLine="540"/>
        <w:jc w:val="both"/>
      </w:pPr>
      <w:r>
        <w:t>- если предполагаемое к размещению нестационарного торгового объекта место обременено правами третьих лиц, в том числе если на нем расположены иные нестационарные торговые объекты, здания, сооружения, объекты нез</w:t>
      </w:r>
      <w:r>
        <w:t>авершенного строительства, принадлежащие гражданам и юридическим лицам, а также самовольные постройки.</w:t>
      </w:r>
    </w:p>
    <w:p w:rsidR="00BF3639" w:rsidRDefault="00DB23EE" w:rsidP="00B13535">
      <w:pPr>
        <w:pStyle w:val="ConsPlusNormal0"/>
        <w:ind w:firstLine="540"/>
        <w:jc w:val="both"/>
      </w:pPr>
      <w:r>
        <w:t>Договор на размещение не подлежит заключению на новый срок в случае выявления в период его действия (независимо от периода его заключения) следующих факт</w:t>
      </w:r>
      <w:r>
        <w:t>ов:</w:t>
      </w:r>
    </w:p>
    <w:p w:rsidR="00BF3639" w:rsidRDefault="00DB23EE" w:rsidP="00B13535">
      <w:pPr>
        <w:pStyle w:val="ConsPlusNormal0"/>
        <w:ind w:firstLine="540"/>
        <w:jc w:val="both"/>
      </w:pPr>
      <w:r>
        <w:t>- размещение нестационарного торгового объекта на элементах благоустройства, площадках (детских, отдыха, спортивных), транспортных стоянках, на газонах и прочих объектах озеленения, на тротуарах (за исключением скверов, парков, площадей, бульваров), на</w:t>
      </w:r>
      <w:r>
        <w:t xml:space="preserve"> инженерных сетях и коммуникациях, в охранных зонах инженерных сетей и коммуникаций, на обочинах дорог общего пользования, ближе 25 метров от вентиляционных шахт, ближе 6 метров от глухих фасадов зданий, ближе 15 метров от окон жилых помещений и витрин тор</w:t>
      </w:r>
      <w:r>
        <w:t>говых предприятий;</w:t>
      </w:r>
    </w:p>
    <w:p w:rsidR="00BF3639" w:rsidRDefault="00DB23EE" w:rsidP="00B13535">
      <w:pPr>
        <w:pStyle w:val="ConsPlusNormal0"/>
        <w:ind w:firstLine="540"/>
        <w:jc w:val="both"/>
      </w:pPr>
      <w:r>
        <w:t>- расстояние от края проезжей части до нестационарного торгового объекта составляет менее 3 метров;</w:t>
      </w:r>
    </w:p>
    <w:p w:rsidR="00BF3639" w:rsidRDefault="00DB23EE" w:rsidP="00B13535">
      <w:pPr>
        <w:pStyle w:val="ConsPlusNormal0"/>
        <w:ind w:firstLine="540"/>
        <w:jc w:val="both"/>
      </w:pPr>
      <w:r>
        <w:t>- ширина пешеходных зон в связи с размещением нестационарного торгового объекта уменьшена до 3 метров и менее;</w:t>
      </w:r>
    </w:p>
    <w:p w:rsidR="00BF3639" w:rsidRDefault="00DB23EE" w:rsidP="00B13535">
      <w:pPr>
        <w:pStyle w:val="ConsPlusNormal0"/>
        <w:ind w:firstLine="540"/>
        <w:jc w:val="both"/>
      </w:pPr>
      <w:r>
        <w:t>- размещение нестационарно</w:t>
      </w:r>
      <w:r>
        <w:t>го торгового объекта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rsidR="00BF3639" w:rsidRDefault="00DB23EE" w:rsidP="00B13535">
      <w:pPr>
        <w:pStyle w:val="ConsPlusNormal0"/>
        <w:ind w:firstLine="540"/>
        <w:jc w:val="both"/>
      </w:pPr>
      <w:r>
        <w:lastRenderedPageBreak/>
        <w:t>В данном случае Уполномоченный орган напр</w:t>
      </w:r>
      <w:r>
        <w:t xml:space="preserve">авляет в адрес хозяйствующего субъекта в срок, не превышающий 10 рабочих дней со дня поступления в Уполномоченный орган информации о выявлении таких фактов, уведомление о невозможности заключения договора на размещение на новый срок по истечении срока его </w:t>
      </w:r>
      <w:r>
        <w:t>действия.</w:t>
      </w:r>
    </w:p>
    <w:p w:rsidR="00BF3639" w:rsidRDefault="00DB23EE" w:rsidP="00B13535">
      <w:pPr>
        <w:pStyle w:val="ConsPlusNormal0"/>
        <w:ind w:firstLine="540"/>
        <w:jc w:val="both"/>
      </w:pPr>
      <w:r>
        <w:t>Уведомление о невозможности заключения договора на размещение на новый срок по истечении срока его действия вручается лично хозяйствующему субъекту под расписку либо направляется по почте заказным письмом с уведомлением о вручении (по адресу хозя</w:t>
      </w:r>
      <w:r>
        <w:t>йствующего субъекта, указанному в договоре на размещение) или по электронной почте с отметкой о доставке электронного сообщения (по адресу электронной почты хозяйствующего субъекта, указанному в договоре на размещение).</w:t>
      </w:r>
    </w:p>
    <w:p w:rsidR="00BF3639" w:rsidRDefault="00DB23EE" w:rsidP="00B13535">
      <w:pPr>
        <w:pStyle w:val="ConsPlusNormal0"/>
        <w:jc w:val="both"/>
      </w:pPr>
      <w:r>
        <w:t>(п. 3.7 в ред. постановления Админис</w:t>
      </w:r>
      <w:r>
        <w:t>трации города Нижневартовска от 05.10.2026 N 887)</w:t>
      </w:r>
    </w:p>
    <w:p w:rsidR="00BF3639" w:rsidRDefault="00DB23EE" w:rsidP="00B13535">
      <w:pPr>
        <w:pStyle w:val="ConsPlusNormal0"/>
        <w:ind w:firstLine="540"/>
        <w:jc w:val="both"/>
      </w:pPr>
      <w:bookmarkStart w:id="2" w:name="P143"/>
      <w:bookmarkEnd w:id="2"/>
      <w:r>
        <w:t>3.8. Внесение изменений в схему размещения осуществляется по следующим основаниям:</w:t>
      </w:r>
    </w:p>
    <w:p w:rsidR="00BF3639" w:rsidRDefault="00DB23EE" w:rsidP="00B13535">
      <w:pPr>
        <w:pStyle w:val="ConsPlusNormal0"/>
        <w:ind w:firstLine="540"/>
        <w:jc w:val="both"/>
      </w:pPr>
      <w:r>
        <w:t>3.8.1. Включение нового места размещения нестационарного торгового объекта в схему размещения - по результатам рассмотрения</w:t>
      </w:r>
      <w:r>
        <w:t xml:space="preserve"> заявления о включении места размещения нестационарного торгового объекта в схему размещения (далее - заявление):</w:t>
      </w:r>
    </w:p>
    <w:p w:rsidR="00BF3639" w:rsidRDefault="00DB23EE" w:rsidP="00B13535">
      <w:pPr>
        <w:pStyle w:val="ConsPlusNormal0"/>
        <w:ind w:firstLine="540"/>
        <w:jc w:val="both"/>
      </w:pPr>
      <w:r>
        <w:t>- хозяйствующего субъекта, осуществляющего или намеревающегося осуществлять розничную торговлю на территории города Нижневартовска;</w:t>
      </w:r>
    </w:p>
    <w:p w:rsidR="00BF3639" w:rsidRDefault="00DB23EE" w:rsidP="00B13535">
      <w:pPr>
        <w:pStyle w:val="ConsPlusNormal0"/>
        <w:ind w:firstLine="540"/>
        <w:jc w:val="both"/>
      </w:pPr>
      <w:r>
        <w:t>- лица, не являющегося хозяйствующим субъектом.</w:t>
      </w:r>
    </w:p>
    <w:p w:rsidR="00BF3639" w:rsidRDefault="00DB23EE" w:rsidP="00B13535">
      <w:pPr>
        <w:pStyle w:val="ConsPlusNormal0"/>
        <w:ind w:firstLine="540"/>
        <w:jc w:val="both"/>
      </w:pPr>
      <w:hyperlink w:anchor="P230" w:tooltip="ФОРМА">
        <w:r>
          <w:rPr>
            <w:color w:val="0000FF"/>
          </w:rPr>
          <w:t>Заявление</w:t>
        </w:r>
      </w:hyperlink>
      <w:r>
        <w:t xml:space="preserve"> направляется в адрес Уполномоченного органа по форме согласно приложению к Положению.</w:t>
      </w:r>
    </w:p>
    <w:p w:rsidR="00BF3639" w:rsidRDefault="00DB23EE" w:rsidP="00B13535">
      <w:pPr>
        <w:pStyle w:val="ConsPlusNormal0"/>
        <w:ind w:firstLine="540"/>
        <w:jc w:val="both"/>
      </w:pPr>
      <w:r>
        <w:t xml:space="preserve">К заявлению прилагается </w:t>
      </w:r>
      <w:hyperlink w:anchor="P1625" w:tooltip="             Форма согласия на обработку персональных данных">
        <w:r>
          <w:rPr>
            <w:color w:val="0000FF"/>
          </w:rPr>
          <w:t>согласие</w:t>
        </w:r>
      </w:hyperlink>
      <w:r>
        <w:t xml:space="preserve"> на обработку персональных данных (для индивидуального предпринимателя / лица, не являющегося хозяйствующим субъектом) по форме согласно приложению 7 к настоящему постановлению.</w:t>
      </w:r>
    </w:p>
    <w:p w:rsidR="00BF3639" w:rsidRDefault="00DB23EE" w:rsidP="00B13535">
      <w:pPr>
        <w:pStyle w:val="ConsPlusNormal0"/>
        <w:ind w:firstLine="540"/>
        <w:jc w:val="both"/>
      </w:pPr>
      <w:r>
        <w:t>Способы подачи заявления:</w:t>
      </w:r>
    </w:p>
    <w:p w:rsidR="00BF3639" w:rsidRDefault="00DB23EE" w:rsidP="00B13535">
      <w:pPr>
        <w:pStyle w:val="ConsPlusNormal0"/>
        <w:ind w:firstLine="540"/>
        <w:jc w:val="both"/>
      </w:pPr>
      <w:r>
        <w:t>- лично в Уполномоченный орган (город Нижневартовск, улица Маршала Жукова, 38а, кабинет 31);</w:t>
      </w:r>
    </w:p>
    <w:p w:rsidR="00BF3639" w:rsidRDefault="00DB23EE" w:rsidP="00B13535">
      <w:pPr>
        <w:pStyle w:val="ConsPlusNormal0"/>
        <w:ind w:firstLine="540"/>
        <w:jc w:val="both"/>
      </w:pPr>
      <w:r>
        <w:t>- посредством почтовой связи (628609, город Нижневартовск, улица Маршала Жукова, 38а);</w:t>
      </w:r>
    </w:p>
    <w:p w:rsidR="00BF3639" w:rsidRDefault="00DB23EE" w:rsidP="00B13535">
      <w:pPr>
        <w:pStyle w:val="ConsPlusNormal0"/>
        <w:ind w:firstLine="540"/>
        <w:jc w:val="both"/>
      </w:pPr>
      <w:r>
        <w:t>- по электронной почте на электронный адрес Уполномоченного органа (</w:t>
      </w:r>
      <w:proofErr w:type="spellStart"/>
      <w:r>
        <w:t>ot@n-var</w:t>
      </w:r>
      <w:r>
        <w:t>tovsk</w:t>
      </w:r>
      <w:proofErr w:type="spellEnd"/>
      <w:r>
        <w:t xml:space="preserve">. </w:t>
      </w:r>
      <w:proofErr w:type="spellStart"/>
      <w:r>
        <w:t>ru</w:t>
      </w:r>
      <w:proofErr w:type="spellEnd"/>
      <w:r>
        <w:t>).</w:t>
      </w:r>
    </w:p>
    <w:p w:rsidR="00BF3639" w:rsidRDefault="00DB23EE" w:rsidP="00B13535">
      <w:pPr>
        <w:pStyle w:val="ConsPlusNormal0"/>
        <w:ind w:firstLine="540"/>
        <w:jc w:val="both"/>
      </w:pPr>
      <w:r>
        <w:t>Заявление регистрируется Уполномоченным органом не позднее первого рабочего дня, следующего за датой поступления заявления.</w:t>
      </w:r>
    </w:p>
    <w:p w:rsidR="00BF3639" w:rsidRDefault="00DB23EE" w:rsidP="00B13535">
      <w:pPr>
        <w:pStyle w:val="ConsPlusNormal0"/>
        <w:ind w:firstLine="540"/>
        <w:jc w:val="both"/>
      </w:pPr>
      <w:r>
        <w:t>Срок рассмотрения заявления и направления заявителю решения Уполномоченного органа - 30 дней с даты регистрации заявлени</w:t>
      </w:r>
      <w:r>
        <w:t>я.</w:t>
      </w:r>
    </w:p>
    <w:p w:rsidR="00BF3639" w:rsidRDefault="00DB23EE" w:rsidP="00B13535">
      <w:pPr>
        <w:pStyle w:val="ConsPlusNormal0"/>
        <w:ind w:firstLine="540"/>
        <w:jc w:val="both"/>
      </w:pPr>
      <w:r>
        <w:t>Решение Уполномоченного органа вручается лично заявителю под расписку либо направляется по почте заказным письмом с уведомлением о вручении или по электронной почте с отметкой о доставке электронного сообщения.</w:t>
      </w:r>
    </w:p>
    <w:p w:rsidR="00BF3639" w:rsidRDefault="00DB23EE" w:rsidP="00B13535">
      <w:pPr>
        <w:pStyle w:val="ConsPlusNormal0"/>
        <w:ind w:firstLine="540"/>
        <w:jc w:val="both"/>
      </w:pPr>
      <w:r>
        <w:t>3.8.2. Включение нового места размещения н</w:t>
      </w:r>
      <w:r>
        <w:t>естационарного торгового объекта в схему размещения либо исключение места размещения нестационарного торгового объекта из схемы размещения по инициативе Уполномоченного органа, МБУ "</w:t>
      </w:r>
      <w:proofErr w:type="spellStart"/>
      <w:r>
        <w:t>УпоДХБ</w:t>
      </w:r>
      <w:proofErr w:type="spellEnd"/>
      <w:r>
        <w:t xml:space="preserve"> г. Нижневартовска", департамента строительства администрации города</w:t>
      </w:r>
      <w:r>
        <w:t>, департамента жилищно-коммунального хозяйства администрации города, департамента муниципальной собственности и земельных ресурсов администрации города в случаях:</w:t>
      </w:r>
    </w:p>
    <w:p w:rsidR="00BF3639" w:rsidRDefault="00DB23EE" w:rsidP="00B13535">
      <w:pPr>
        <w:pStyle w:val="ConsPlusNormal0"/>
        <w:ind w:firstLine="540"/>
        <w:jc w:val="both"/>
      </w:pPr>
      <w:r>
        <w:t>- новой застройки территорий муниципального образования город Нижневартовск, повлекшей измене</w:t>
      </w:r>
      <w:r>
        <w:t>ние нормативов минимальной обеспеченности населения площадью торговых объектов;</w:t>
      </w:r>
    </w:p>
    <w:p w:rsidR="00BF3639" w:rsidRDefault="00DB23EE" w:rsidP="00B13535">
      <w:pPr>
        <w:pStyle w:val="ConsPlusNormal0"/>
        <w:ind w:firstLine="540"/>
        <w:jc w:val="both"/>
      </w:pPr>
      <w:r>
        <w:t>- прекращения, перепрофилирования деятельности стационарных торговых объектов, повлекших снижение обеспеченности населения площадью торговых объектов до уровня ниже установленн</w:t>
      </w:r>
      <w:r>
        <w:t>ых нормативов минимальной обеспеченности населения площадью торговых объектов;</w:t>
      </w:r>
    </w:p>
    <w:p w:rsidR="00BF3639" w:rsidRDefault="00DB23EE" w:rsidP="00B13535">
      <w:pPr>
        <w:pStyle w:val="ConsPlusNormal0"/>
        <w:ind w:firstLine="540"/>
        <w:jc w:val="both"/>
      </w:pPr>
      <w:r>
        <w:t>- ремонта, реконструкции, строительства автомобильных дорог, линейных объектов, строительства капитальных объектов, повлекших необходимость переноса объекта;</w:t>
      </w:r>
    </w:p>
    <w:p w:rsidR="00BF3639" w:rsidRDefault="00DB23EE" w:rsidP="00B13535">
      <w:pPr>
        <w:pStyle w:val="ConsPlusNormal0"/>
        <w:ind w:firstLine="540"/>
        <w:jc w:val="both"/>
      </w:pPr>
      <w:r>
        <w:t>- изъятия земельных</w:t>
      </w:r>
      <w:r>
        <w:t xml:space="preserve"> участков для муниципальных нужд;</w:t>
      </w:r>
    </w:p>
    <w:p w:rsidR="00BF3639" w:rsidRDefault="00DB23EE" w:rsidP="00B13535">
      <w:pPr>
        <w:pStyle w:val="ConsPlusNormal0"/>
        <w:ind w:firstLine="540"/>
        <w:jc w:val="both"/>
      </w:pPr>
      <w:r>
        <w:t>- принятия решения о развитии и благоустройстве застроенных территорий;</w:t>
      </w:r>
    </w:p>
    <w:p w:rsidR="00BF3639" w:rsidRDefault="00DB23EE" w:rsidP="00B13535">
      <w:pPr>
        <w:pStyle w:val="ConsPlusNormal0"/>
        <w:ind w:firstLine="540"/>
        <w:jc w:val="both"/>
      </w:pPr>
      <w:r>
        <w:t>- изменения градостроительных регламентов (в случае невозможности дальнейшего размещения нестационарного торгового объекта).</w:t>
      </w:r>
    </w:p>
    <w:p w:rsidR="00BF3639" w:rsidRDefault="00DB23EE" w:rsidP="00B13535">
      <w:pPr>
        <w:pStyle w:val="ConsPlusNormal0"/>
        <w:jc w:val="both"/>
      </w:pPr>
      <w:r>
        <w:t xml:space="preserve">(п. 3.8 в ред. </w:t>
      </w:r>
      <w:r>
        <w:t>постановления Администрации города Нижневартовска от 05.10.2026 N 887)</w:t>
      </w:r>
    </w:p>
    <w:p w:rsidR="00BF3639" w:rsidRDefault="00DB23EE" w:rsidP="00B13535">
      <w:pPr>
        <w:pStyle w:val="ConsPlusNormal0"/>
        <w:ind w:firstLine="540"/>
        <w:jc w:val="both"/>
      </w:pPr>
      <w:r>
        <w:t xml:space="preserve">3.9. Включение мест в схему размещения и исключение мест из схемы размещения осуществляется Уполномоченным органом путем внесения соответствующих изменений в схему </w:t>
      </w:r>
      <w:r>
        <w:lastRenderedPageBreak/>
        <w:t>размещения по согласо</w:t>
      </w:r>
      <w:r>
        <w:t>ванию:</w:t>
      </w:r>
    </w:p>
    <w:p w:rsidR="00BF3639" w:rsidRDefault="00DB23EE" w:rsidP="00B13535">
      <w:pPr>
        <w:pStyle w:val="ConsPlusNormal0"/>
        <w:jc w:val="both"/>
      </w:pPr>
      <w:r>
        <w:t>(в ред. постановления Администрации города Нижневартовска от 05.10.2026 N 887)</w:t>
      </w:r>
    </w:p>
    <w:p w:rsidR="00BF3639" w:rsidRDefault="00DB23EE" w:rsidP="00B13535">
      <w:pPr>
        <w:pStyle w:val="ConsPlusNormal0"/>
        <w:ind w:firstLine="540"/>
        <w:jc w:val="both"/>
      </w:pPr>
      <w:r>
        <w:t>- с департаментом строительства администрации города;</w:t>
      </w:r>
    </w:p>
    <w:p w:rsidR="00BF3639" w:rsidRDefault="00DB23EE" w:rsidP="00B13535">
      <w:pPr>
        <w:pStyle w:val="ConsPlusNormal0"/>
        <w:ind w:firstLine="540"/>
        <w:jc w:val="both"/>
      </w:pPr>
      <w:r>
        <w:t>- с департаментом муниципальной собственности и земельных ресурсов администрации города (в случае, если земельные уч</w:t>
      </w:r>
      <w:r>
        <w:t>астки находятся в муниципальной собственности или государственная собственность на них не разграничена);</w:t>
      </w:r>
    </w:p>
    <w:p w:rsidR="00BF3639" w:rsidRDefault="00DB23EE" w:rsidP="00B13535">
      <w:pPr>
        <w:pStyle w:val="ConsPlusNormal0"/>
        <w:ind w:firstLine="540"/>
        <w:jc w:val="both"/>
      </w:pPr>
      <w:r>
        <w:t>- с департаментом жилищно-коммунального хозяйства администрации города (в части инженерных сетей, которые находятся на рассматриваемой к размещению тер</w:t>
      </w:r>
      <w:r>
        <w:t>ритории);</w:t>
      </w:r>
    </w:p>
    <w:p w:rsidR="00BF3639" w:rsidRDefault="00DB23EE" w:rsidP="00B13535">
      <w:pPr>
        <w:pStyle w:val="ConsPlusNormal0"/>
        <w:ind w:firstLine="540"/>
        <w:jc w:val="both"/>
      </w:pPr>
      <w:r>
        <w:t xml:space="preserve">- с органом, осуществляющим полномочия собственника имущества (если земельные участки находятся в государственной собственности). Включение нестационарных торговых объектов, расположенных на земельных участках, в зданиях, строениях, сооружениях, </w:t>
      </w:r>
      <w:r>
        <w:t>находящихся в государственной собственности, в схему размещения осуществляется в соответствии с Правилами включения нестационарных торговых объектов, расположенных на земельных участках, в зданиях, строениях и сооружениях, находящихся в государственной соб</w:t>
      </w:r>
      <w:r>
        <w:t>ственности, в схему размещения нестационарных торговых объектов, утвержденными постановлением Правительства Российской Федерации от 29.09.2010 N 772 (далее - Правила).</w:t>
      </w:r>
    </w:p>
    <w:p w:rsidR="00BF3639" w:rsidRDefault="00DB23EE" w:rsidP="00B13535">
      <w:pPr>
        <w:pStyle w:val="ConsPlusNormal0"/>
        <w:ind w:firstLine="540"/>
        <w:jc w:val="both"/>
      </w:pPr>
      <w:r>
        <w:t xml:space="preserve">3.10. Уполномоченный орган при наличии оснований, предусмотренных </w:t>
      </w:r>
      <w:hyperlink w:anchor="P143" w:tooltip="3.8. Внесение изменений в схему размещения осуществляется по следующим основаниям:">
        <w:r>
          <w:rPr>
            <w:color w:val="0000FF"/>
          </w:rPr>
          <w:t>пунктом 3.8</w:t>
        </w:r>
      </w:hyperlink>
      <w:r>
        <w:t xml:space="preserve"> Положения, не чаще одного раза в квартал формирует проект схемы размещения или проект внесения изменений в схему размещения.</w:t>
      </w:r>
    </w:p>
    <w:p w:rsidR="00BF3639" w:rsidRDefault="00DB23EE" w:rsidP="00B13535">
      <w:pPr>
        <w:pStyle w:val="ConsPlusNormal0"/>
        <w:jc w:val="both"/>
      </w:pPr>
      <w:r>
        <w:t>(в ред. постановления Адми</w:t>
      </w:r>
      <w:r>
        <w:t>нистрации города Нижневартовска от 25.01.2023 N 46)</w:t>
      </w:r>
    </w:p>
    <w:p w:rsidR="00BF3639" w:rsidRDefault="00DB23EE" w:rsidP="00B13535">
      <w:pPr>
        <w:pStyle w:val="ConsPlusNormal0"/>
        <w:ind w:firstLine="540"/>
        <w:jc w:val="both"/>
      </w:pPr>
      <w:bookmarkStart w:id="3" w:name="P172"/>
      <w:bookmarkEnd w:id="3"/>
      <w:r>
        <w:t xml:space="preserve">3.11. Уполномоченный орган направляет сформированный проект схемы размещения (проект внесения изменений в схему размещения) для согласования в департамент муниципальной собственности и земельных ресурсов </w:t>
      </w:r>
      <w:r>
        <w:t>администрации города, департамент строительства администрации города, департамент жилищно-коммунального хозяйства администрации города.</w:t>
      </w:r>
    </w:p>
    <w:p w:rsidR="00BF3639" w:rsidRDefault="00DB23EE" w:rsidP="00B13535">
      <w:pPr>
        <w:pStyle w:val="ConsPlusNormal0"/>
        <w:jc w:val="both"/>
      </w:pPr>
      <w:r>
        <w:t>(п. 3.11 в ред. постановления Администрации города Нижневартовска от 05.10.2026 N 887)</w:t>
      </w:r>
    </w:p>
    <w:p w:rsidR="00BF3639" w:rsidRDefault="00DB23EE" w:rsidP="00B13535">
      <w:pPr>
        <w:pStyle w:val="ConsPlusNormal0"/>
        <w:ind w:firstLine="540"/>
        <w:jc w:val="both"/>
      </w:pPr>
      <w:r>
        <w:t xml:space="preserve">3.12. В течение 10 рабочих дней после получения проекта схемы размещения (проекта внесения изменений в схему размещения) структурные подразделения администрации города, указанные в </w:t>
      </w:r>
      <w:hyperlink w:anchor="P172" w:tooltip="3.11. Уполномоченный орган направляет сформированный проект схемы размещения (проект внесения изменений в схему размещения) для согласования в департамент муниципальной собственности и земельных ресурсов администрации города, департамент строительства админист">
        <w:r>
          <w:rPr>
            <w:color w:val="0000FF"/>
          </w:rPr>
          <w:t>пункте 3.11</w:t>
        </w:r>
      </w:hyperlink>
      <w:r>
        <w:t xml:space="preserve"> Положения, сообщают Уполно</w:t>
      </w:r>
      <w:r>
        <w:t>моченному органу о принятом решении в форме согласования проекта схемы размещения (проекта внесения изменений в схему размещения).</w:t>
      </w:r>
    </w:p>
    <w:p w:rsidR="00BF3639" w:rsidRDefault="00DB23EE" w:rsidP="00B13535">
      <w:pPr>
        <w:pStyle w:val="ConsPlusNormal0"/>
        <w:ind w:firstLine="540"/>
        <w:jc w:val="both"/>
      </w:pPr>
      <w:r>
        <w:t>При наличии причин, препятствующих размещению нестационарных торговых объектов в соответствующих местах, информируют Уполномо</w:t>
      </w:r>
      <w:r>
        <w:t>ченный орган об отказе в согласовании проекта схемы размещения (проекта внесения изменений в схему размещения) с указанием причин отказа и возможных способов (при наличии) их устранения или предлагают иные варианты размещения нестационарных торговых объект</w:t>
      </w:r>
      <w:r>
        <w:t>ов (при наличии).</w:t>
      </w:r>
    </w:p>
    <w:p w:rsidR="00BF3639" w:rsidRDefault="00DB23EE" w:rsidP="00B13535">
      <w:pPr>
        <w:pStyle w:val="ConsPlusNormal0"/>
        <w:ind w:firstLine="540"/>
        <w:jc w:val="both"/>
      </w:pPr>
      <w:r>
        <w:t xml:space="preserve">3.13. Уполномоченный орган в течение 5 рабочих дней после согласования проекта схемы размещения (проекта внесения изменений в схему размещения) структурными подразделениями администрации города, указанными в </w:t>
      </w:r>
      <w:hyperlink w:anchor="P172" w:tooltip="3.11. Уполномоченный орган направляет сформированный проект схемы размещения (проект внесения изменений в схему размещения) для согласования в департамент муниципальной собственности и земельных ресурсов администрации города, департамент строительства админист">
        <w:r>
          <w:rPr>
            <w:color w:val="0000FF"/>
          </w:rPr>
          <w:t>пункте 3.11</w:t>
        </w:r>
      </w:hyperlink>
      <w:r>
        <w:t xml:space="preserve"> Положения, готовит проект постановления администрации города об утверждении схемы размещения (о внесении изменений в схему размещения) и обеспечивает его дальнейшее согласование в порядке, установленном Регламентом работы администрации г</w:t>
      </w:r>
      <w:r>
        <w:t>орода Нижневартовска для согласования проектов постановлений администрации города.</w:t>
      </w:r>
    </w:p>
    <w:p w:rsidR="00BF3639" w:rsidRDefault="00DB23EE" w:rsidP="00B13535">
      <w:pPr>
        <w:pStyle w:val="ConsPlusNormal0"/>
        <w:jc w:val="both"/>
      </w:pPr>
      <w:r>
        <w:t>(п. 3.13 в ред. постановления Администрации города Нижневартовска от 05.10.2026 N 887)</w:t>
      </w:r>
    </w:p>
    <w:p w:rsidR="00BF3639" w:rsidRDefault="00DB23EE" w:rsidP="00B13535">
      <w:pPr>
        <w:pStyle w:val="ConsPlusNormal0"/>
        <w:ind w:firstLine="540"/>
        <w:jc w:val="both"/>
      </w:pPr>
      <w:r>
        <w:t xml:space="preserve">3.14. Утратил силу. - Постановление Администрации города Нижневартовска от 05.10.2026 </w:t>
      </w:r>
      <w:r>
        <w:t>N 887.</w:t>
      </w:r>
    </w:p>
    <w:p w:rsidR="00BF3639" w:rsidRDefault="00DB23EE" w:rsidP="00B13535">
      <w:pPr>
        <w:pStyle w:val="ConsPlusNormal0"/>
        <w:ind w:firstLine="540"/>
        <w:jc w:val="both"/>
      </w:pPr>
      <w:r>
        <w:t>3.15. Изменения в схему размещения вносятся не чаще одного раза в квартал.</w:t>
      </w:r>
    </w:p>
    <w:p w:rsidR="00BF3639" w:rsidRDefault="00DB23EE" w:rsidP="00B13535">
      <w:pPr>
        <w:pStyle w:val="ConsPlusNormal0"/>
        <w:jc w:val="both"/>
      </w:pPr>
      <w:r>
        <w:t>(в ред. постановления Администрации города Нижневартовска от 25.01.2023 N 46)</w:t>
      </w:r>
    </w:p>
    <w:p w:rsidR="00BF3639" w:rsidRDefault="00DB23EE" w:rsidP="00B13535">
      <w:pPr>
        <w:pStyle w:val="ConsPlusNormal0"/>
        <w:ind w:firstLine="540"/>
        <w:jc w:val="both"/>
      </w:pPr>
      <w:r>
        <w:t>3.16. После утверждения в установленном порядке схемы размещения или внесения в нее изменений:</w:t>
      </w:r>
    </w:p>
    <w:p w:rsidR="00BF3639" w:rsidRDefault="00DB23EE" w:rsidP="00B13535">
      <w:pPr>
        <w:pStyle w:val="ConsPlusNormal0"/>
        <w:ind w:firstLine="540"/>
        <w:jc w:val="both"/>
      </w:pPr>
      <w:r>
        <w:t>-</w:t>
      </w:r>
      <w:r>
        <w:t xml:space="preserve"> Уполномоченный орган проводит отбор хозяйствующих субъектов для заключения договоров на размещение на свободных местах, определенных схемой размещения, по результатам аукционов в порядке, установленном </w:t>
      </w:r>
      <w:hyperlink w:anchor="P307" w:tooltip="ПОРЯДОК">
        <w:r>
          <w:rPr>
            <w:color w:val="0000FF"/>
          </w:rPr>
          <w:t>приложением 2</w:t>
        </w:r>
      </w:hyperlink>
      <w:r>
        <w:t xml:space="preserve"> к настоящему постановлению, либо без проведения аукционов в порядке, установленном </w:t>
      </w:r>
      <w:hyperlink w:anchor="P631" w:tooltip="ПОРЯДОК">
        <w:r>
          <w:rPr>
            <w:color w:val="0000FF"/>
          </w:rPr>
          <w:t>приложением 3</w:t>
        </w:r>
      </w:hyperlink>
      <w:r>
        <w:t xml:space="preserve"> к настоящему постановлению;</w:t>
      </w:r>
    </w:p>
    <w:p w:rsidR="00BF3639" w:rsidRDefault="00DB23EE" w:rsidP="00B13535">
      <w:pPr>
        <w:pStyle w:val="ConsPlusNormal0"/>
        <w:ind w:firstLine="540"/>
        <w:jc w:val="both"/>
      </w:pPr>
      <w:r>
        <w:t>- МБУ "</w:t>
      </w:r>
      <w:proofErr w:type="spellStart"/>
      <w:r>
        <w:t>УпоДХБ</w:t>
      </w:r>
      <w:proofErr w:type="spellEnd"/>
      <w:r>
        <w:t xml:space="preserve"> г. Нижневартовска" проводит отбор хозяйствующих субъектов для заключения дог</w:t>
      </w:r>
      <w:r>
        <w:t>оворов аренды муниципального имущества в порядке, предусмотренном приказом ФАС России от 21.03.2023 N 147/23.</w:t>
      </w:r>
    </w:p>
    <w:p w:rsidR="00BF3639" w:rsidRDefault="00DB23EE" w:rsidP="00B13535">
      <w:pPr>
        <w:pStyle w:val="ConsPlusNormal0"/>
        <w:jc w:val="both"/>
      </w:pPr>
      <w:r>
        <w:lastRenderedPageBreak/>
        <w:t>(в ред. постановления Администрации города Нижневартовска от 21.08.2023 N 724)</w:t>
      </w:r>
    </w:p>
    <w:p w:rsidR="00BF3639" w:rsidRDefault="00DB23EE" w:rsidP="00B13535">
      <w:pPr>
        <w:pStyle w:val="ConsPlusNormal0"/>
        <w:ind w:firstLine="540"/>
        <w:jc w:val="both"/>
      </w:pPr>
      <w:r>
        <w:t xml:space="preserve">3.17. В случае внесения изменений в схему размещения по инициативе </w:t>
      </w:r>
      <w:r>
        <w:t>Уполномоченного органа, МБУ "</w:t>
      </w:r>
      <w:proofErr w:type="spellStart"/>
      <w:r>
        <w:t>УпоДХБ</w:t>
      </w:r>
      <w:proofErr w:type="spellEnd"/>
      <w:r>
        <w:t xml:space="preserve"> г. Нижневартовска", департамента строительства администрации города, департамента жилищно-коммунального хозяйства администрации города, департамента муниципальной собственности и земельных ресурсов администрации города, </w:t>
      </w:r>
      <w:r>
        <w:t>повлекших невозможность дальнейшего размещения нестационарного торгового объекта в указанном месте, хозяйствующему субъекту, с которым был заключен договор аренды муниципального имущества или договор на размещение, предоставляется право на размещение неста</w:t>
      </w:r>
      <w:r>
        <w:t>ционарного торгового объекта в другом месте без проведения торгов по согласованию с хозяйствующим субъектом.</w:t>
      </w:r>
    </w:p>
    <w:p w:rsidR="00BF3639" w:rsidRDefault="00DB23EE" w:rsidP="00B13535">
      <w:pPr>
        <w:pStyle w:val="ConsPlusNormal0"/>
        <w:jc w:val="both"/>
      </w:pPr>
      <w:r>
        <w:t>(п. 3.17 в ред. постановления Администрации города Нижневартовска от 05.10.2026 N 887)</w:t>
      </w:r>
    </w:p>
    <w:p w:rsidR="00BF3639" w:rsidRDefault="00BF3639" w:rsidP="00B13535">
      <w:pPr>
        <w:pStyle w:val="ConsPlusNormal0"/>
        <w:jc w:val="both"/>
      </w:pPr>
    </w:p>
    <w:p w:rsidR="00BF3639" w:rsidRDefault="00DB23EE" w:rsidP="00B13535">
      <w:pPr>
        <w:pStyle w:val="ConsPlusTitle0"/>
        <w:jc w:val="center"/>
        <w:outlineLvl w:val="1"/>
      </w:pPr>
      <w:r>
        <w:t>IV. Требования к нестационарным торговым объектам</w:t>
      </w:r>
    </w:p>
    <w:p w:rsidR="00BF3639" w:rsidRDefault="00BF3639" w:rsidP="00B13535">
      <w:pPr>
        <w:pStyle w:val="ConsPlusNormal0"/>
        <w:jc w:val="center"/>
      </w:pPr>
    </w:p>
    <w:p w:rsidR="00BF3639" w:rsidRDefault="00DB23EE" w:rsidP="00B13535">
      <w:pPr>
        <w:pStyle w:val="ConsPlusNormal0"/>
        <w:jc w:val="center"/>
      </w:pPr>
      <w:r>
        <w:t xml:space="preserve">(в ред. </w:t>
      </w:r>
      <w:r>
        <w:t>постановления Администрации города Нижневартовска</w:t>
      </w:r>
    </w:p>
    <w:p w:rsidR="00BF3639" w:rsidRDefault="00DB23EE" w:rsidP="00B13535">
      <w:pPr>
        <w:pStyle w:val="ConsPlusNormal0"/>
        <w:jc w:val="center"/>
      </w:pPr>
      <w:r>
        <w:t>от 05.10.2026 N 887)</w:t>
      </w:r>
    </w:p>
    <w:p w:rsidR="00BF3639" w:rsidRDefault="00BF3639" w:rsidP="00B13535">
      <w:pPr>
        <w:pStyle w:val="ConsPlusNormal0"/>
        <w:jc w:val="both"/>
      </w:pPr>
    </w:p>
    <w:p w:rsidR="00BF3639" w:rsidRDefault="00DB23EE" w:rsidP="00B13535">
      <w:pPr>
        <w:pStyle w:val="ConsPlusNormal0"/>
        <w:ind w:firstLine="540"/>
        <w:jc w:val="both"/>
      </w:pPr>
      <w:r>
        <w:t>4.1. Нестационарный торговый объект должен соответствовать требованиям, предусмотренным нормативными правовыми актами Российской Федерации, Ханты-Мансийского автономного округа - Югры,</w:t>
      </w:r>
      <w:r>
        <w:t xml:space="preserve"> муниципального образования город Нижневартовск.</w:t>
      </w:r>
    </w:p>
    <w:p w:rsidR="00BF3639" w:rsidRDefault="00DB23EE" w:rsidP="00B13535">
      <w:pPr>
        <w:pStyle w:val="ConsPlusNormal0"/>
        <w:ind w:firstLine="540"/>
        <w:jc w:val="both"/>
      </w:pPr>
      <w:r>
        <w:t>4.2. Хозяйствующий субъект обязан обеспечить соблюдение требований, предусмотренных нормативными правовыми актами Российской Федерации, Ханты-Мансийского автономного округа - Югры, муниципального образования</w:t>
      </w:r>
      <w:r>
        <w:t xml:space="preserve"> город Нижневартовск.</w:t>
      </w:r>
    </w:p>
    <w:p w:rsidR="00BF3639" w:rsidRDefault="00DB23EE" w:rsidP="00B13535">
      <w:pPr>
        <w:pStyle w:val="ConsPlusNormal0"/>
        <w:ind w:firstLine="540"/>
        <w:jc w:val="both"/>
      </w:pPr>
      <w:r>
        <w:t>4.3. Хозяйствующий субъект обязан осуществлять в нестационарном торговом объекте деятельность в соответствии со специализацией, указанной в договоре на размещение либо в дополнительном соглашении к договору на размещение.</w:t>
      </w:r>
    </w:p>
    <w:p w:rsidR="00BF3639" w:rsidRDefault="00BF3639" w:rsidP="00B13535">
      <w:pPr>
        <w:pStyle w:val="ConsPlusNormal0"/>
        <w:jc w:val="both"/>
      </w:pPr>
    </w:p>
    <w:p w:rsidR="00BF3639" w:rsidRDefault="00DB23EE" w:rsidP="00B13535">
      <w:pPr>
        <w:pStyle w:val="ConsPlusTitle0"/>
        <w:jc w:val="center"/>
        <w:outlineLvl w:val="1"/>
      </w:pPr>
      <w:r>
        <w:t>V. Контроль</w:t>
      </w:r>
      <w:r>
        <w:t xml:space="preserve"> за соблюдением требований к размещению</w:t>
      </w:r>
    </w:p>
    <w:p w:rsidR="00BF3639" w:rsidRDefault="00DB23EE" w:rsidP="00B13535">
      <w:pPr>
        <w:pStyle w:val="ConsPlusTitle0"/>
        <w:jc w:val="center"/>
      </w:pPr>
      <w:r>
        <w:t>нестационарных торговых объектов и к нестационарным торговым</w:t>
      </w:r>
    </w:p>
    <w:p w:rsidR="00BF3639" w:rsidRDefault="00DB23EE" w:rsidP="00B13535">
      <w:pPr>
        <w:pStyle w:val="ConsPlusTitle0"/>
        <w:jc w:val="center"/>
      </w:pPr>
      <w:r>
        <w:t>объектам</w:t>
      </w:r>
    </w:p>
    <w:p w:rsidR="00BF3639" w:rsidRDefault="00BF3639" w:rsidP="00B13535">
      <w:pPr>
        <w:pStyle w:val="ConsPlusNormal0"/>
        <w:jc w:val="center"/>
      </w:pPr>
    </w:p>
    <w:p w:rsidR="00BF3639" w:rsidRDefault="00DB23EE" w:rsidP="00B13535">
      <w:pPr>
        <w:pStyle w:val="ConsPlusNormal0"/>
        <w:jc w:val="center"/>
      </w:pPr>
      <w:r>
        <w:t>(в ред. постановления Администрации города Нижневартовска</w:t>
      </w:r>
    </w:p>
    <w:p w:rsidR="00BF3639" w:rsidRDefault="00DB23EE" w:rsidP="00B13535">
      <w:pPr>
        <w:pStyle w:val="ConsPlusNormal0"/>
        <w:jc w:val="center"/>
      </w:pPr>
      <w:r>
        <w:t>от 25.07.2022 N 503)</w:t>
      </w:r>
    </w:p>
    <w:p w:rsidR="00BF3639" w:rsidRDefault="00BF3639" w:rsidP="00B13535">
      <w:pPr>
        <w:pStyle w:val="ConsPlusNormal0"/>
        <w:jc w:val="center"/>
      </w:pPr>
    </w:p>
    <w:p w:rsidR="00BF3639" w:rsidRDefault="00DB23EE" w:rsidP="00B13535">
      <w:pPr>
        <w:pStyle w:val="ConsPlusNormal0"/>
        <w:ind w:firstLine="540"/>
        <w:jc w:val="both"/>
      </w:pPr>
      <w:r>
        <w:t>5.1. Торговля с нарушением утвержденной постановлением администрации города схемы размещения нестационарных торговых объектов на земельных участках, находящихся в государственной собственности или муниципальной собственности, влечет административную ответс</w:t>
      </w:r>
      <w:r>
        <w:t>твенность, установленную Законом Ханты-Мансийского автономного округа - Югры от 11.06.2010 N 102-оз "Об административных правонарушениях".</w:t>
      </w:r>
    </w:p>
    <w:p w:rsidR="00BF3639" w:rsidRDefault="00DB23EE" w:rsidP="00B13535">
      <w:pPr>
        <w:pStyle w:val="ConsPlusNormal0"/>
        <w:ind w:firstLine="540"/>
        <w:jc w:val="both"/>
      </w:pPr>
      <w:r>
        <w:t>В случае выявления факта размещения нестационарного торгового объекта вне схемы размещения и (или) в нарушение требов</w:t>
      </w:r>
      <w:r>
        <w:t xml:space="preserve">аний </w:t>
      </w:r>
      <w:hyperlink w:anchor="P121" w:tooltip="3.7. Не допускается размещение, а также включение в схему размещения нестационарных торговых объектов:">
        <w:r>
          <w:rPr>
            <w:color w:val="0000FF"/>
          </w:rPr>
          <w:t>пункта 3.7</w:t>
        </w:r>
      </w:hyperlink>
      <w:r>
        <w:t xml:space="preserve"> Положения меры, направленные на сохранность и использование по назначению таких земельных участков, в том</w:t>
      </w:r>
      <w:r>
        <w:t xml:space="preserve"> числе по освобождению земельных участков, осуществляются правообладателями данных участков на основании информации о выявленном нарушении.</w:t>
      </w:r>
    </w:p>
    <w:p w:rsidR="00BF3639" w:rsidRDefault="00DB23EE" w:rsidP="00B13535">
      <w:pPr>
        <w:pStyle w:val="ConsPlusNormal0"/>
        <w:ind w:firstLine="540"/>
        <w:jc w:val="both"/>
      </w:pPr>
      <w:r>
        <w:t>5.2. Контроль за соблюдением условий договоров на размещение осуществляет Уполномоченный орган.</w:t>
      </w:r>
    </w:p>
    <w:p w:rsidR="00BF3639" w:rsidRDefault="00DB23EE" w:rsidP="00B13535">
      <w:pPr>
        <w:pStyle w:val="ConsPlusNormal0"/>
        <w:ind w:firstLine="540"/>
        <w:jc w:val="both"/>
      </w:pPr>
      <w:r>
        <w:t>Уполномоченный орган</w:t>
      </w:r>
      <w:r>
        <w:t xml:space="preserve"> не реже одного раза в год осуществляет плановый осмотр нестационарных торговых объектов на предмет соблюдения условий договоров на размещение на основании приказа департамента экономического развития администрации города с составлением акта осмотра нестац</w:t>
      </w:r>
      <w:r>
        <w:t>ионарного торгового объекта.</w:t>
      </w:r>
    </w:p>
    <w:p w:rsidR="00BF3639" w:rsidRDefault="00DB23EE" w:rsidP="00B13535">
      <w:pPr>
        <w:pStyle w:val="ConsPlusNormal0"/>
        <w:ind w:firstLine="540"/>
        <w:jc w:val="both"/>
      </w:pPr>
      <w:r>
        <w:t>В случае установления фактов нарушения условий договоров на размещение Уполномоченный орган направляет хозяйствующему субъекту уведомление с требованием об устранении выявленных нарушений в течение 30 дней с даты получения хозя</w:t>
      </w:r>
      <w:r>
        <w:t>йствующим субъектом уведомления.</w:t>
      </w:r>
    </w:p>
    <w:p w:rsidR="00BF3639" w:rsidRDefault="00DB23EE" w:rsidP="00B13535">
      <w:pPr>
        <w:pStyle w:val="ConsPlusNormal0"/>
        <w:jc w:val="both"/>
      </w:pPr>
      <w:r>
        <w:t>(абзац введен постановлением Администрации города Нижневартовска от 05.10.2026 N 887)</w:t>
      </w:r>
    </w:p>
    <w:p w:rsidR="00BF3639" w:rsidRDefault="00DB23EE" w:rsidP="00B13535">
      <w:pPr>
        <w:pStyle w:val="ConsPlusNormal0"/>
        <w:ind w:firstLine="540"/>
        <w:jc w:val="both"/>
      </w:pPr>
      <w:r>
        <w:t>При выявлении нарушений в период с 1 октября по 30 апреля срок для устранения нарушений устанавливается до 1 июня.</w:t>
      </w:r>
    </w:p>
    <w:p w:rsidR="00BF3639" w:rsidRDefault="00DB23EE" w:rsidP="00B13535">
      <w:pPr>
        <w:pStyle w:val="ConsPlusNormal0"/>
        <w:jc w:val="both"/>
      </w:pPr>
      <w:r>
        <w:t>(абзац введен постанов</w:t>
      </w:r>
      <w:r>
        <w:t>лением Администрации города Нижневартовска от 05.10.2026 N 887)</w:t>
      </w:r>
    </w:p>
    <w:p w:rsidR="00BF3639" w:rsidRDefault="00DB23EE" w:rsidP="00B13535">
      <w:pPr>
        <w:pStyle w:val="ConsPlusNormal0"/>
        <w:ind w:firstLine="540"/>
        <w:jc w:val="both"/>
      </w:pPr>
      <w:r>
        <w:lastRenderedPageBreak/>
        <w:t>Уведомление с требованием об устранении выявленных нарушений вручается лично хозяйствующему субъекту под расписку либо направляется по почте заказным письмом с уведомлением о вручении (по адре</w:t>
      </w:r>
      <w:r>
        <w:t>су хозяйствующего субъекта, указанному в договоре на размещение).</w:t>
      </w:r>
    </w:p>
    <w:p w:rsidR="00BF3639" w:rsidRDefault="00DB23EE" w:rsidP="00B13535">
      <w:pPr>
        <w:pStyle w:val="ConsPlusNormal0"/>
        <w:jc w:val="both"/>
      </w:pPr>
      <w:r>
        <w:t>(абзац введен постановлением Администрации города Нижневартовска от 05.10.2026 N 887)</w:t>
      </w:r>
    </w:p>
    <w:p w:rsidR="00BF3639" w:rsidRDefault="00DB23EE" w:rsidP="00B13535">
      <w:pPr>
        <w:pStyle w:val="ConsPlusNormal0"/>
        <w:ind w:firstLine="540"/>
        <w:jc w:val="both"/>
      </w:pPr>
      <w:r>
        <w:t>В случае направления уведомления с требованием об устранении выявленных нарушений по почте заказным пись</w:t>
      </w:r>
      <w:r>
        <w:t>мом датой его получения считается дата получения хозяйствующим субъектом заказного письма, указанная в почтовом уведомлении о вручении заказного письма хозяйствующему субъекту, либо дата истечения установленного срока хранения заказного письма при невозмож</w:t>
      </w:r>
      <w:r>
        <w:t>ности его вручения хозяйствующему субъекту в отделении почтовой связи.</w:t>
      </w:r>
    </w:p>
    <w:p w:rsidR="00BF3639" w:rsidRDefault="00DB23EE" w:rsidP="00B13535">
      <w:pPr>
        <w:pStyle w:val="ConsPlusNormal0"/>
        <w:jc w:val="both"/>
      </w:pPr>
      <w:r>
        <w:t>(абзац введен постановлением Администрации города Нижневартовска от 05.10.2026 N 887)</w:t>
      </w:r>
    </w:p>
    <w:p w:rsidR="00BF3639" w:rsidRDefault="00DB23EE" w:rsidP="00B13535">
      <w:pPr>
        <w:pStyle w:val="ConsPlusNormal0"/>
        <w:ind w:firstLine="540"/>
        <w:jc w:val="both"/>
      </w:pPr>
      <w:r>
        <w:t xml:space="preserve">Уполномоченный орган проводит повторный осмотр нестационарного торгового объекта в течение 30 дней </w:t>
      </w:r>
      <w:r>
        <w:t>после истечения срока устранения хозяйствующим субъектом нарушений условий договора на размещение с составлением акта осмотра нестационарного торгового объекта.</w:t>
      </w:r>
    </w:p>
    <w:p w:rsidR="00BF3639" w:rsidRDefault="00DB23EE" w:rsidP="00B13535">
      <w:pPr>
        <w:pStyle w:val="ConsPlusNormal0"/>
        <w:jc w:val="both"/>
      </w:pPr>
      <w:r>
        <w:t>(абзац введен постановлением Администрации города Нижневартовска от 05.10.2026 N 887)</w:t>
      </w:r>
    </w:p>
    <w:p w:rsidR="00BF3639" w:rsidRDefault="00DB23EE" w:rsidP="00B13535">
      <w:pPr>
        <w:pStyle w:val="ConsPlusNormal0"/>
        <w:ind w:firstLine="540"/>
        <w:jc w:val="both"/>
      </w:pPr>
      <w:r>
        <w:t>5.3. Конт</w:t>
      </w:r>
      <w:r>
        <w:t>роль за соблюдением условий договоров аренды муниципального имущества осуществляет МБУ "</w:t>
      </w:r>
      <w:proofErr w:type="spellStart"/>
      <w:r>
        <w:t>УпоДХБ</w:t>
      </w:r>
      <w:proofErr w:type="spellEnd"/>
      <w:r>
        <w:t xml:space="preserve"> г. Нижневартовска".</w:t>
      </w:r>
    </w:p>
    <w:p w:rsidR="00BF3639" w:rsidRDefault="00DB23EE" w:rsidP="00B13535">
      <w:pPr>
        <w:pStyle w:val="ConsPlusNormal0"/>
        <w:ind w:firstLine="540"/>
        <w:jc w:val="both"/>
      </w:pPr>
      <w:r>
        <w:t>МБУ "</w:t>
      </w:r>
      <w:proofErr w:type="spellStart"/>
      <w:r>
        <w:t>УпоДХБ</w:t>
      </w:r>
      <w:proofErr w:type="spellEnd"/>
      <w:r>
        <w:t xml:space="preserve"> г. Нижневартовска" не реже одного раза в полугодие осуществляет плановый осмотр нестационарных торговых объектов на предмет соблю</w:t>
      </w:r>
      <w:r>
        <w:t>дения условий договоров аренды муниципального имущества на основании приказа МБУ "</w:t>
      </w:r>
      <w:proofErr w:type="spellStart"/>
      <w:r>
        <w:t>УпоДХБ</w:t>
      </w:r>
      <w:proofErr w:type="spellEnd"/>
      <w:r>
        <w:t xml:space="preserve"> г. Нижневартовска" с составлением акта осмотра нестационарного торгового объекта.</w:t>
      </w:r>
    </w:p>
    <w:p w:rsidR="00BF3639" w:rsidRDefault="00BF3639" w:rsidP="00B13535">
      <w:pPr>
        <w:pStyle w:val="ConsPlusNormal0"/>
        <w:jc w:val="both"/>
      </w:pPr>
    </w:p>
    <w:p w:rsidR="00BF3639" w:rsidRDefault="00BF3639" w:rsidP="00B13535">
      <w:pPr>
        <w:pStyle w:val="ConsPlusNormal0"/>
        <w:jc w:val="both"/>
      </w:pPr>
    </w:p>
    <w:p w:rsidR="00BF3639" w:rsidRDefault="00DB23EE" w:rsidP="00B13535">
      <w:pPr>
        <w:pStyle w:val="ConsPlusNormal0"/>
        <w:jc w:val="right"/>
        <w:outlineLvl w:val="1"/>
      </w:pPr>
      <w:r>
        <w:t>Приложение</w:t>
      </w:r>
    </w:p>
    <w:p w:rsidR="00BF3639" w:rsidRDefault="00DB23EE" w:rsidP="00B13535">
      <w:pPr>
        <w:pStyle w:val="ConsPlusNormal0"/>
        <w:jc w:val="right"/>
      </w:pPr>
      <w:r>
        <w:t>к Положению о размещении</w:t>
      </w:r>
    </w:p>
    <w:p w:rsidR="00BF3639" w:rsidRDefault="00DB23EE" w:rsidP="00B13535">
      <w:pPr>
        <w:pStyle w:val="ConsPlusNormal0"/>
        <w:jc w:val="right"/>
      </w:pPr>
      <w:r>
        <w:t>нестационарных торговых объектов</w:t>
      </w:r>
    </w:p>
    <w:p w:rsidR="00BF3639" w:rsidRDefault="00DB23EE" w:rsidP="00B13535">
      <w:pPr>
        <w:pStyle w:val="ConsPlusNormal0"/>
        <w:jc w:val="right"/>
      </w:pPr>
      <w:r>
        <w:t>на территории города Нижневартовска</w:t>
      </w:r>
    </w:p>
    <w:p w:rsidR="00BF3639" w:rsidRDefault="00BF3639" w:rsidP="00B13535">
      <w:pPr>
        <w:pStyle w:val="ConsPlusNormal0"/>
        <w:jc w:val="both"/>
      </w:pPr>
    </w:p>
    <w:p w:rsidR="00BF3639" w:rsidRDefault="00DB23EE" w:rsidP="00B13535">
      <w:pPr>
        <w:pStyle w:val="ConsPlusNormal0"/>
        <w:jc w:val="center"/>
      </w:pPr>
      <w:bookmarkStart w:id="4" w:name="P230"/>
      <w:bookmarkEnd w:id="4"/>
      <w:r>
        <w:t>ФОРМА</w:t>
      </w:r>
    </w:p>
    <w:p w:rsidR="00BF3639" w:rsidRDefault="00DB23EE" w:rsidP="00B13535">
      <w:pPr>
        <w:pStyle w:val="ConsPlusNormal0"/>
        <w:jc w:val="center"/>
      </w:pPr>
      <w:r>
        <w:t>ЗАЯВЛЕНИЯ О ВКЛЮЧЕНИИ МЕСТА РАЗМЕЩЕНИЯ НЕСТАЦИОНАРНОГО</w:t>
      </w:r>
    </w:p>
    <w:p w:rsidR="00BF3639" w:rsidRDefault="00DB23EE" w:rsidP="00B13535">
      <w:pPr>
        <w:pStyle w:val="ConsPlusNormal0"/>
        <w:jc w:val="center"/>
      </w:pPr>
      <w:r>
        <w:t>ТОРГОВОГО ОБЪЕКТА В СХЕМУ РАЗМЕЩЕНИЯ НЕСТАЦИОНАРНЫХ ТОРГОВЫХ</w:t>
      </w:r>
    </w:p>
    <w:p w:rsidR="00BF3639" w:rsidRDefault="00DB23EE" w:rsidP="00B13535">
      <w:pPr>
        <w:pStyle w:val="ConsPlusNormal0"/>
        <w:jc w:val="center"/>
      </w:pPr>
      <w:r>
        <w:t>ОБЪЕКТОВ НА ТЕРРИТОРИИ ГОРОДА НИЖНЕВАРТОВСКА</w:t>
      </w:r>
    </w:p>
    <w:p w:rsidR="00BF3639" w:rsidRDefault="00BF363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pPr>
              <w:pStyle w:val="ConsPlusNormal0"/>
              <w:jc w:val="center"/>
            </w:pPr>
            <w:r>
              <w:rPr>
                <w:color w:val="392C69"/>
              </w:rPr>
              <w:t>Список изменяющих документов</w:t>
            </w:r>
          </w:p>
          <w:p w:rsidR="00BF3639" w:rsidRDefault="00DB23EE">
            <w:pPr>
              <w:pStyle w:val="ConsPlusNormal0"/>
              <w:jc w:val="center"/>
            </w:pPr>
            <w:r>
              <w:rPr>
                <w:color w:val="392C69"/>
              </w:rPr>
              <w:t>(в ред. постановлени</w:t>
            </w:r>
            <w:r>
              <w:rPr>
                <w:color w:val="392C69"/>
              </w:rPr>
              <w:t>я Администрации города Нижневартовска</w:t>
            </w:r>
          </w:p>
          <w:p w:rsidR="00BF3639" w:rsidRDefault="00DB23EE">
            <w:pPr>
              <w:pStyle w:val="ConsPlusNormal0"/>
              <w:jc w:val="center"/>
            </w:pPr>
            <w:r>
              <w:rPr>
                <w:color w:val="392C69"/>
              </w:rPr>
              <w:t>от 25.07.2022 N 503)</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r>
    </w:tbl>
    <w:p w:rsidR="00BF3639" w:rsidRDefault="00BF3639">
      <w:pPr>
        <w:pStyle w:val="ConsPlusNormal0"/>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5256"/>
      </w:tblGrid>
      <w:tr w:rsidR="00BF3639">
        <w:tc>
          <w:tcPr>
            <w:tcW w:w="3798" w:type="dxa"/>
            <w:tcBorders>
              <w:top w:val="nil"/>
              <w:left w:val="nil"/>
              <w:bottom w:val="nil"/>
              <w:right w:val="nil"/>
            </w:tcBorders>
          </w:tcPr>
          <w:p w:rsidR="00BF3639" w:rsidRDefault="00BF3639">
            <w:pPr>
              <w:pStyle w:val="ConsPlusNormal0"/>
              <w:jc w:val="both"/>
            </w:pPr>
          </w:p>
        </w:tc>
        <w:tc>
          <w:tcPr>
            <w:tcW w:w="5256" w:type="dxa"/>
            <w:tcBorders>
              <w:top w:val="nil"/>
              <w:left w:val="nil"/>
              <w:bottom w:val="nil"/>
              <w:right w:val="nil"/>
            </w:tcBorders>
          </w:tcPr>
          <w:p w:rsidR="00BF3639" w:rsidRDefault="00DB23EE">
            <w:pPr>
              <w:pStyle w:val="ConsPlusNormal0"/>
              <w:jc w:val="center"/>
            </w:pPr>
            <w:r>
              <w:t>Директору</w:t>
            </w:r>
          </w:p>
          <w:p w:rsidR="00BF3639" w:rsidRDefault="00DB23EE">
            <w:pPr>
              <w:pStyle w:val="ConsPlusNormal0"/>
              <w:jc w:val="center"/>
            </w:pPr>
            <w:r>
              <w:t>департамента экономического развития</w:t>
            </w:r>
          </w:p>
          <w:p w:rsidR="00BF3639" w:rsidRDefault="00DB23EE">
            <w:pPr>
              <w:pStyle w:val="ConsPlusNormal0"/>
              <w:jc w:val="center"/>
            </w:pPr>
            <w:r>
              <w:t>администрации города</w:t>
            </w:r>
          </w:p>
          <w:p w:rsidR="00BF3639" w:rsidRDefault="00DB23EE">
            <w:pPr>
              <w:pStyle w:val="ConsPlusNormal0"/>
              <w:jc w:val="center"/>
            </w:pPr>
            <w:r>
              <w:t>__________________________________________</w:t>
            </w:r>
          </w:p>
          <w:p w:rsidR="00BF3639" w:rsidRDefault="00DB23EE">
            <w:pPr>
              <w:pStyle w:val="ConsPlusNormal0"/>
              <w:jc w:val="center"/>
            </w:pPr>
            <w:r>
              <w:t>(фамилия, имя, отчество директора департамента)</w:t>
            </w:r>
          </w:p>
          <w:p w:rsidR="00BF3639" w:rsidRDefault="00DB23EE">
            <w:pPr>
              <w:pStyle w:val="ConsPlusNormal0"/>
              <w:jc w:val="center"/>
            </w:pPr>
            <w:r>
              <w:t>__________________________________________</w:t>
            </w:r>
          </w:p>
          <w:p w:rsidR="00BF3639" w:rsidRDefault="00DB23EE">
            <w:pPr>
              <w:pStyle w:val="ConsPlusNormal0"/>
              <w:jc w:val="center"/>
            </w:pPr>
            <w:r>
              <w:t>(фамилия, имя, отчество руководителя</w:t>
            </w:r>
          </w:p>
          <w:p w:rsidR="00BF3639" w:rsidRDefault="00DB23EE">
            <w:pPr>
              <w:pStyle w:val="ConsPlusNormal0"/>
              <w:jc w:val="center"/>
            </w:pPr>
            <w:r>
              <w:t>юридического лица / индивидуального предпринимателя /</w:t>
            </w:r>
          </w:p>
          <w:p w:rsidR="00BF3639" w:rsidRDefault="00DB23EE">
            <w:pPr>
              <w:pStyle w:val="ConsPlusNormal0"/>
              <w:jc w:val="center"/>
            </w:pPr>
            <w:r>
              <w:t>лица, не являющегося хозяйствующим субъектом)</w:t>
            </w:r>
          </w:p>
          <w:p w:rsidR="00BF3639" w:rsidRDefault="00DB23EE">
            <w:pPr>
              <w:pStyle w:val="ConsPlusNormal0"/>
              <w:jc w:val="center"/>
            </w:pPr>
            <w:r>
              <w:t>__________________________________________</w:t>
            </w:r>
          </w:p>
          <w:p w:rsidR="00BF3639" w:rsidRDefault="00DB23EE">
            <w:pPr>
              <w:pStyle w:val="ConsPlusNormal0"/>
              <w:jc w:val="center"/>
            </w:pPr>
            <w:r>
              <w:t>(контактный телефон)</w:t>
            </w:r>
          </w:p>
          <w:p w:rsidR="00BF3639" w:rsidRDefault="00DB23EE">
            <w:pPr>
              <w:pStyle w:val="ConsPlusNormal0"/>
              <w:jc w:val="center"/>
            </w:pPr>
            <w:r>
              <w:t>__________________________________________</w:t>
            </w:r>
          </w:p>
          <w:p w:rsidR="00BF3639" w:rsidRDefault="00DB23EE">
            <w:pPr>
              <w:pStyle w:val="ConsPlusNormal0"/>
              <w:jc w:val="center"/>
            </w:pPr>
            <w:r>
              <w:t>(почтовый адрес)</w:t>
            </w:r>
          </w:p>
          <w:p w:rsidR="00BF3639" w:rsidRDefault="00DB23EE">
            <w:pPr>
              <w:pStyle w:val="ConsPlusNormal0"/>
              <w:jc w:val="center"/>
            </w:pPr>
            <w:r>
              <w:t>__________________________________________</w:t>
            </w:r>
          </w:p>
          <w:p w:rsidR="00BF3639" w:rsidRDefault="00DB23EE">
            <w:pPr>
              <w:pStyle w:val="ConsPlusNormal0"/>
              <w:jc w:val="center"/>
            </w:pPr>
            <w:r>
              <w:t>(адрес электронной почты)</w:t>
            </w:r>
          </w:p>
        </w:tc>
      </w:tr>
    </w:tbl>
    <w:p w:rsidR="00BF3639" w:rsidRDefault="00BF3639">
      <w:pPr>
        <w:pStyle w:val="ConsPlusNormal0"/>
        <w:jc w:val="center"/>
      </w:pPr>
    </w:p>
    <w:p w:rsidR="00BF3639" w:rsidRDefault="00DB23EE">
      <w:pPr>
        <w:pStyle w:val="ConsPlusNonformat0"/>
        <w:jc w:val="both"/>
      </w:pPr>
      <w:r>
        <w:t xml:space="preserve">                                заявление.</w:t>
      </w:r>
    </w:p>
    <w:p w:rsidR="00BF3639" w:rsidRDefault="00BF3639">
      <w:pPr>
        <w:pStyle w:val="ConsPlusNonformat0"/>
        <w:jc w:val="both"/>
      </w:pPr>
    </w:p>
    <w:p w:rsidR="00BF3639" w:rsidRDefault="00DB23EE">
      <w:pPr>
        <w:pStyle w:val="ConsPlusNonformat0"/>
        <w:jc w:val="both"/>
      </w:pPr>
      <w:r>
        <w:t xml:space="preserve">    Прошу   Вас   рассмотреть   возможность   включения   </w:t>
      </w:r>
      <w:proofErr w:type="gramStart"/>
      <w:r>
        <w:t>места  размещения</w:t>
      </w:r>
      <w:proofErr w:type="gramEnd"/>
    </w:p>
    <w:p w:rsidR="00BF3639" w:rsidRDefault="00DB23EE">
      <w:pPr>
        <w:pStyle w:val="ConsPlusNonformat0"/>
        <w:jc w:val="both"/>
      </w:pPr>
      <w:proofErr w:type="gramStart"/>
      <w:r>
        <w:t>нестационарного  торгового</w:t>
      </w:r>
      <w:proofErr w:type="gramEnd"/>
      <w:r>
        <w:t xml:space="preserve">  объекта, расположенного по адресным ориентирам:</w:t>
      </w:r>
    </w:p>
    <w:p w:rsidR="00BF3639" w:rsidRDefault="00DB23EE">
      <w:pPr>
        <w:pStyle w:val="ConsPlusNonformat0"/>
        <w:jc w:val="both"/>
      </w:pPr>
      <w:r>
        <w:t>__________________________________________________________________________,</w:t>
      </w:r>
    </w:p>
    <w:p w:rsidR="00BF3639" w:rsidRDefault="00DB23EE">
      <w:pPr>
        <w:pStyle w:val="ConsPlusNonformat0"/>
        <w:jc w:val="both"/>
      </w:pPr>
      <w:r>
        <w:t xml:space="preserve">          (адресные ориентиры предполагаемого места расположения</w:t>
      </w:r>
    </w:p>
    <w:p w:rsidR="00BF3639" w:rsidRDefault="00DB23EE">
      <w:pPr>
        <w:pStyle w:val="ConsPlusNonformat0"/>
        <w:jc w:val="both"/>
      </w:pPr>
      <w:r>
        <w:t xml:space="preserve">                    нестационарного тор</w:t>
      </w:r>
      <w:r>
        <w:t>гового объекта)</w:t>
      </w:r>
    </w:p>
    <w:p w:rsidR="00BF3639" w:rsidRDefault="00DB23EE">
      <w:pPr>
        <w:pStyle w:val="ConsPlusNonformat0"/>
        <w:jc w:val="both"/>
      </w:pPr>
      <w:proofErr w:type="gramStart"/>
      <w:r>
        <w:t>в  схему</w:t>
      </w:r>
      <w:proofErr w:type="gramEnd"/>
      <w:r>
        <w:t xml:space="preserve">  размещения  нестационарных торговых объектов на территории города</w:t>
      </w:r>
    </w:p>
    <w:p w:rsidR="00BF3639" w:rsidRDefault="00DB23EE">
      <w:pPr>
        <w:pStyle w:val="ConsPlusNonformat0"/>
        <w:jc w:val="both"/>
      </w:pPr>
      <w:r>
        <w:t>Нижневартовска.</w:t>
      </w:r>
    </w:p>
    <w:p w:rsidR="00BF3639" w:rsidRDefault="00DB23EE">
      <w:pPr>
        <w:pStyle w:val="ConsPlusNonformat0"/>
        <w:jc w:val="both"/>
      </w:pPr>
      <w:r>
        <w:t xml:space="preserve">    Информация   </w:t>
      </w:r>
      <w:proofErr w:type="gramStart"/>
      <w:r>
        <w:t>о  предполагаемом</w:t>
      </w:r>
      <w:proofErr w:type="gramEnd"/>
      <w:r>
        <w:t xml:space="preserve">  к  размещению  нестационарном  торговом</w:t>
      </w:r>
    </w:p>
    <w:p w:rsidR="00BF3639" w:rsidRDefault="00DB23EE">
      <w:pPr>
        <w:pStyle w:val="ConsPlusNonformat0"/>
        <w:jc w:val="both"/>
      </w:pPr>
      <w:r>
        <w:t>объекте:</w:t>
      </w:r>
    </w:p>
    <w:p w:rsidR="00BF3639" w:rsidRDefault="00DB23EE">
      <w:pPr>
        <w:pStyle w:val="ConsPlusNonformat0"/>
        <w:jc w:val="both"/>
      </w:pPr>
      <w:r>
        <w:t xml:space="preserve">    - вид: _______________________________________________________________;</w:t>
      </w:r>
    </w:p>
    <w:p w:rsidR="00BF3639" w:rsidRDefault="00DB23EE">
      <w:pPr>
        <w:pStyle w:val="ConsPlusNonformat0"/>
        <w:jc w:val="both"/>
      </w:pPr>
      <w:r>
        <w:t xml:space="preserve">    - площадь: _____________________________________________________ кв. м;</w:t>
      </w:r>
    </w:p>
    <w:p w:rsidR="00BF3639" w:rsidRDefault="00DB23EE">
      <w:pPr>
        <w:pStyle w:val="ConsPlusNonformat0"/>
        <w:jc w:val="both"/>
      </w:pPr>
      <w:r>
        <w:t xml:space="preserve">    - высота: __________________________________________________________ м;</w:t>
      </w:r>
    </w:p>
    <w:p w:rsidR="00BF3639" w:rsidRDefault="00DB23EE">
      <w:pPr>
        <w:pStyle w:val="ConsPlusNonformat0"/>
        <w:jc w:val="both"/>
      </w:pPr>
      <w:r>
        <w:t xml:space="preserve">    - период размещения объе</w:t>
      </w:r>
      <w:r>
        <w:t>кта: _________________________________________.</w:t>
      </w:r>
    </w:p>
    <w:p w:rsidR="00BF3639" w:rsidRDefault="00DB23EE">
      <w:pPr>
        <w:pStyle w:val="ConsPlusNonformat0"/>
        <w:jc w:val="both"/>
      </w:pPr>
      <w:r>
        <w:t xml:space="preserve">                                        (круглогодично, сезонно)</w:t>
      </w:r>
    </w:p>
    <w:p w:rsidR="00BF3639" w:rsidRDefault="00DB23EE">
      <w:pPr>
        <w:pStyle w:val="ConsPlusNonformat0"/>
        <w:jc w:val="both"/>
      </w:pPr>
      <w:r>
        <w:t xml:space="preserve">    </w:t>
      </w:r>
      <w:proofErr w:type="gramStart"/>
      <w:r>
        <w:t>Дополнительная  информация</w:t>
      </w:r>
      <w:proofErr w:type="gramEnd"/>
      <w:r>
        <w:t xml:space="preserve"> о земельном участке, нестационарном торговом</w:t>
      </w:r>
    </w:p>
    <w:p w:rsidR="00BF3639" w:rsidRDefault="00DB23EE">
      <w:pPr>
        <w:pStyle w:val="ConsPlusNonformat0"/>
        <w:jc w:val="both"/>
      </w:pPr>
      <w:r>
        <w:t>объекте, предполагаемом месте размещения: _________________________</w:t>
      </w:r>
      <w:r>
        <w:t>________</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___________________</w:t>
      </w:r>
      <w:r>
        <w:t>________________________________________________________</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_______________________________________________</w:t>
      </w:r>
      <w:r>
        <w:t>____________________________</w:t>
      </w:r>
    </w:p>
    <w:p w:rsidR="00BF3639" w:rsidRDefault="00DB23EE">
      <w:pPr>
        <w:pStyle w:val="ConsPlusNonformat0"/>
        <w:jc w:val="both"/>
      </w:pPr>
      <w:r>
        <w:t xml:space="preserve">         (площадь земельного участка, кадастровый номер земельного</w:t>
      </w:r>
    </w:p>
    <w:p w:rsidR="00BF3639" w:rsidRDefault="00DB23EE">
      <w:pPr>
        <w:pStyle w:val="ConsPlusNonformat0"/>
        <w:jc w:val="both"/>
      </w:pPr>
      <w:r>
        <w:t xml:space="preserve">          участка, собственник, иная информация о предполагаемом</w:t>
      </w:r>
    </w:p>
    <w:p w:rsidR="00BF3639" w:rsidRDefault="00DB23EE">
      <w:pPr>
        <w:pStyle w:val="ConsPlusNonformat0"/>
        <w:jc w:val="both"/>
      </w:pPr>
      <w:r>
        <w:t xml:space="preserve">          к размещению объекте или месте размещения (при наличии</w:t>
      </w:r>
    </w:p>
    <w:p w:rsidR="00BF3639" w:rsidRDefault="00DB23EE">
      <w:pPr>
        <w:pStyle w:val="ConsPlusNonformat0"/>
        <w:jc w:val="both"/>
      </w:pPr>
      <w:r>
        <w:t xml:space="preserve">                              </w:t>
      </w:r>
      <w:r>
        <w:t xml:space="preserve"> информации))</w:t>
      </w:r>
    </w:p>
    <w:p w:rsidR="00BF3639" w:rsidRDefault="00BF3639">
      <w:pPr>
        <w:pStyle w:val="ConsPlusNormal0"/>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284"/>
        <w:gridCol w:w="2608"/>
        <w:gridCol w:w="236"/>
        <w:gridCol w:w="3458"/>
      </w:tblGrid>
      <w:tr w:rsidR="00BF3639">
        <w:tc>
          <w:tcPr>
            <w:tcW w:w="2410" w:type="dxa"/>
            <w:tcBorders>
              <w:top w:val="nil"/>
              <w:left w:val="nil"/>
              <w:right w:val="nil"/>
            </w:tcBorders>
          </w:tcPr>
          <w:p w:rsidR="00BF3639" w:rsidRDefault="00BF3639">
            <w:pPr>
              <w:pStyle w:val="ConsPlusNormal0"/>
              <w:jc w:val="both"/>
            </w:pPr>
          </w:p>
        </w:tc>
        <w:tc>
          <w:tcPr>
            <w:tcW w:w="284" w:type="dxa"/>
            <w:tcBorders>
              <w:top w:val="nil"/>
              <w:left w:val="nil"/>
              <w:bottom w:val="nil"/>
              <w:right w:val="nil"/>
            </w:tcBorders>
          </w:tcPr>
          <w:p w:rsidR="00BF3639" w:rsidRDefault="00BF3639">
            <w:pPr>
              <w:pStyle w:val="ConsPlusNormal0"/>
              <w:jc w:val="both"/>
            </w:pPr>
          </w:p>
        </w:tc>
        <w:tc>
          <w:tcPr>
            <w:tcW w:w="2608" w:type="dxa"/>
            <w:tcBorders>
              <w:top w:val="nil"/>
              <w:left w:val="nil"/>
              <w:right w:val="nil"/>
            </w:tcBorders>
          </w:tcPr>
          <w:p w:rsidR="00BF3639" w:rsidRDefault="00BF3639">
            <w:pPr>
              <w:pStyle w:val="ConsPlusNormal0"/>
              <w:jc w:val="both"/>
            </w:pPr>
          </w:p>
        </w:tc>
        <w:tc>
          <w:tcPr>
            <w:tcW w:w="236" w:type="dxa"/>
            <w:tcBorders>
              <w:top w:val="nil"/>
              <w:left w:val="nil"/>
              <w:bottom w:val="nil"/>
              <w:right w:val="nil"/>
            </w:tcBorders>
          </w:tcPr>
          <w:p w:rsidR="00BF3639" w:rsidRDefault="00BF3639">
            <w:pPr>
              <w:pStyle w:val="ConsPlusNormal0"/>
              <w:jc w:val="both"/>
            </w:pPr>
          </w:p>
        </w:tc>
        <w:tc>
          <w:tcPr>
            <w:tcW w:w="3458" w:type="dxa"/>
            <w:tcBorders>
              <w:top w:val="nil"/>
              <w:left w:val="nil"/>
              <w:right w:val="nil"/>
            </w:tcBorders>
          </w:tcPr>
          <w:p w:rsidR="00BF3639" w:rsidRDefault="00BF3639">
            <w:pPr>
              <w:pStyle w:val="ConsPlusNormal0"/>
              <w:jc w:val="both"/>
            </w:pPr>
          </w:p>
        </w:tc>
      </w:tr>
      <w:tr w:rsidR="00BF3639">
        <w:tc>
          <w:tcPr>
            <w:tcW w:w="2410" w:type="dxa"/>
            <w:tcBorders>
              <w:left w:val="nil"/>
              <w:bottom w:val="nil"/>
              <w:right w:val="nil"/>
            </w:tcBorders>
          </w:tcPr>
          <w:p w:rsidR="00BF3639" w:rsidRDefault="00DB23EE">
            <w:pPr>
              <w:pStyle w:val="ConsPlusNormal0"/>
              <w:jc w:val="center"/>
            </w:pPr>
            <w:r>
              <w:t>(дата)</w:t>
            </w:r>
          </w:p>
        </w:tc>
        <w:tc>
          <w:tcPr>
            <w:tcW w:w="284" w:type="dxa"/>
            <w:tcBorders>
              <w:top w:val="nil"/>
              <w:left w:val="nil"/>
              <w:bottom w:val="nil"/>
              <w:right w:val="nil"/>
            </w:tcBorders>
          </w:tcPr>
          <w:p w:rsidR="00BF3639" w:rsidRDefault="00BF3639">
            <w:pPr>
              <w:pStyle w:val="ConsPlusNormal0"/>
              <w:jc w:val="center"/>
            </w:pPr>
          </w:p>
        </w:tc>
        <w:tc>
          <w:tcPr>
            <w:tcW w:w="2608" w:type="dxa"/>
            <w:tcBorders>
              <w:left w:val="nil"/>
              <w:bottom w:val="nil"/>
              <w:right w:val="nil"/>
            </w:tcBorders>
          </w:tcPr>
          <w:p w:rsidR="00BF3639" w:rsidRDefault="00DB23EE">
            <w:pPr>
              <w:pStyle w:val="ConsPlusNormal0"/>
              <w:jc w:val="center"/>
            </w:pPr>
            <w:r>
              <w:t>(подпись)</w:t>
            </w:r>
          </w:p>
        </w:tc>
        <w:tc>
          <w:tcPr>
            <w:tcW w:w="236" w:type="dxa"/>
            <w:tcBorders>
              <w:top w:val="nil"/>
              <w:left w:val="nil"/>
              <w:bottom w:val="nil"/>
              <w:right w:val="nil"/>
            </w:tcBorders>
          </w:tcPr>
          <w:p w:rsidR="00BF3639" w:rsidRDefault="00BF3639">
            <w:pPr>
              <w:pStyle w:val="ConsPlusNormal0"/>
              <w:jc w:val="center"/>
            </w:pPr>
          </w:p>
        </w:tc>
        <w:tc>
          <w:tcPr>
            <w:tcW w:w="3458" w:type="dxa"/>
            <w:tcBorders>
              <w:left w:val="nil"/>
              <w:bottom w:val="nil"/>
              <w:right w:val="nil"/>
            </w:tcBorders>
          </w:tcPr>
          <w:p w:rsidR="00BF3639" w:rsidRDefault="00DB23EE">
            <w:pPr>
              <w:pStyle w:val="ConsPlusNormal0"/>
              <w:jc w:val="center"/>
            </w:pPr>
            <w:r>
              <w:t>(инициалы, фамилия)</w:t>
            </w:r>
          </w:p>
        </w:tc>
      </w:tr>
    </w:tbl>
    <w:p w:rsidR="00BF3639" w:rsidRDefault="00BF3639">
      <w:pPr>
        <w:pStyle w:val="ConsPlusNormal0"/>
        <w:ind w:firstLine="540"/>
        <w:jc w:val="both"/>
      </w:pPr>
    </w:p>
    <w:p w:rsidR="00BF3639" w:rsidRDefault="00DB23EE">
      <w:pPr>
        <w:pStyle w:val="ConsPlusNormal0"/>
        <w:ind w:firstLine="540"/>
        <w:jc w:val="both"/>
      </w:pPr>
      <w:r>
        <w:t>Приложение: согласие на обработку персональных данных.</w:t>
      </w:r>
    </w:p>
    <w:p w:rsidR="00BF3639" w:rsidRDefault="00BF3639">
      <w:pPr>
        <w:pStyle w:val="ConsPlusNormal0"/>
        <w:jc w:val="both"/>
      </w:pPr>
    </w:p>
    <w:p w:rsidR="00BF3639" w:rsidRDefault="00BF3639">
      <w:pPr>
        <w:pStyle w:val="ConsPlusNormal0"/>
        <w:jc w:val="both"/>
      </w:pPr>
    </w:p>
    <w:p w:rsidR="00BF3639" w:rsidRDefault="00BF3639">
      <w:pPr>
        <w:pStyle w:val="ConsPlusNormal0"/>
        <w:jc w:val="both"/>
      </w:pPr>
    </w:p>
    <w:p w:rsidR="00BF3639" w:rsidRDefault="00DB23EE" w:rsidP="00B13535">
      <w:pPr>
        <w:pStyle w:val="ConsPlusNormal0"/>
        <w:jc w:val="right"/>
        <w:outlineLvl w:val="0"/>
      </w:pPr>
      <w:r>
        <w:t>Приложение 2</w:t>
      </w:r>
    </w:p>
    <w:p w:rsidR="00BF3639" w:rsidRDefault="00DB23EE" w:rsidP="00B13535">
      <w:pPr>
        <w:pStyle w:val="ConsPlusNormal0"/>
        <w:jc w:val="right"/>
      </w:pPr>
      <w:r>
        <w:t>к постановлению</w:t>
      </w:r>
    </w:p>
    <w:p w:rsidR="00BF3639" w:rsidRDefault="00DB23EE" w:rsidP="00B13535">
      <w:pPr>
        <w:pStyle w:val="ConsPlusNormal0"/>
        <w:jc w:val="right"/>
      </w:pPr>
      <w:r>
        <w:t>администрации города</w:t>
      </w:r>
    </w:p>
    <w:p w:rsidR="00BF3639" w:rsidRDefault="00DB23EE" w:rsidP="00B13535">
      <w:pPr>
        <w:pStyle w:val="ConsPlusNormal0"/>
        <w:jc w:val="right"/>
      </w:pPr>
      <w:r>
        <w:t>от 20.05.2016 N 693</w:t>
      </w:r>
    </w:p>
    <w:p w:rsidR="00BF3639" w:rsidRDefault="00BF3639" w:rsidP="00B13535">
      <w:pPr>
        <w:pStyle w:val="ConsPlusNormal0"/>
        <w:jc w:val="both"/>
      </w:pPr>
    </w:p>
    <w:p w:rsidR="00BF3639" w:rsidRDefault="00DB23EE" w:rsidP="00B13535">
      <w:pPr>
        <w:pStyle w:val="ConsPlusTitle0"/>
        <w:jc w:val="center"/>
      </w:pPr>
      <w:bookmarkStart w:id="5" w:name="P307"/>
      <w:bookmarkEnd w:id="5"/>
      <w:r>
        <w:t>ПОРЯДОК</w:t>
      </w:r>
    </w:p>
    <w:p w:rsidR="00BF3639" w:rsidRDefault="00DB23EE" w:rsidP="00B13535">
      <w:pPr>
        <w:pStyle w:val="ConsPlusTitle0"/>
        <w:jc w:val="center"/>
      </w:pPr>
      <w:r>
        <w:t>ПРОВЕДЕНИЯ АУКЦИОНОВ НА ПРАВО ЗАКЛЮЧЕНИЯ ДОГОВОРОВ</w:t>
      </w:r>
    </w:p>
    <w:p w:rsidR="00BF3639" w:rsidRDefault="00DB23EE" w:rsidP="00B13535">
      <w:pPr>
        <w:pStyle w:val="ConsPlusTitle0"/>
        <w:jc w:val="center"/>
      </w:pPr>
      <w:r>
        <w:t>НА РАЗМЕЩЕНИЕ НЕСТАЦИОНАРНЫХ ТОРГОВЫХ ОБЪЕКТОВ</w:t>
      </w:r>
    </w:p>
    <w:p w:rsidR="00BF3639" w:rsidRDefault="00DB23EE" w:rsidP="00B13535">
      <w:pPr>
        <w:pStyle w:val="ConsPlusTitle0"/>
        <w:jc w:val="center"/>
      </w:pPr>
      <w:r>
        <w:t>НА ТЕРРИТОРИИ ГОРОДА НИЖНЕВАРТОВСКА</w:t>
      </w:r>
    </w:p>
    <w:p w:rsidR="00BF3639" w:rsidRDefault="00BF3639" w:rsidP="00B13535">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rsidP="00B135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rsidP="00B135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rsidP="00B13535">
            <w:pPr>
              <w:pStyle w:val="ConsPlusNormal0"/>
              <w:jc w:val="center"/>
            </w:pPr>
            <w:r>
              <w:rPr>
                <w:color w:val="392C69"/>
              </w:rPr>
              <w:t>Список изменяющих документов</w:t>
            </w:r>
          </w:p>
          <w:p w:rsidR="00BF3639" w:rsidRDefault="00DB23EE" w:rsidP="00B13535">
            <w:pPr>
              <w:pStyle w:val="ConsPlusNormal0"/>
              <w:jc w:val="center"/>
            </w:pPr>
            <w:r>
              <w:rPr>
                <w:color w:val="392C69"/>
              </w:rPr>
              <w:t>(в ред. постановлений Администрации города Нижневартовска</w:t>
            </w:r>
          </w:p>
          <w:p w:rsidR="00BF3639" w:rsidRDefault="00DB23EE" w:rsidP="00B13535">
            <w:pPr>
              <w:pStyle w:val="ConsPlusNormal0"/>
              <w:jc w:val="center"/>
            </w:pPr>
            <w:r>
              <w:rPr>
                <w:color w:val="392C69"/>
              </w:rPr>
              <w:t>от 12.01.2017 N 18, от 13.07.2018 N 1009, от 16.12.2019 N 999,</w:t>
            </w:r>
          </w:p>
          <w:p w:rsidR="00BF3639" w:rsidRDefault="00DB23EE" w:rsidP="00B13535">
            <w:pPr>
              <w:pStyle w:val="ConsPlusNormal0"/>
              <w:jc w:val="center"/>
            </w:pPr>
            <w:r>
              <w:rPr>
                <w:color w:val="392C69"/>
              </w:rPr>
              <w:t>от 25.07.2022 N 503,</w:t>
            </w:r>
            <w:r>
              <w:rPr>
                <w:color w:val="392C69"/>
              </w:rPr>
              <w:t xml:space="preserve"> от 28.04.2023 N 322, от 21.08.2023 N 724,</w:t>
            </w:r>
          </w:p>
          <w:p w:rsidR="00BF3639" w:rsidRDefault="00DB23EE" w:rsidP="00B13535">
            <w:pPr>
              <w:pStyle w:val="ConsPlusNormal0"/>
              <w:jc w:val="center"/>
            </w:pPr>
            <w:r>
              <w:rPr>
                <w:color w:val="392C69"/>
              </w:rPr>
              <w:t>от 05.10.2026 N 887)</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rsidP="00B13535">
            <w:pPr>
              <w:pStyle w:val="ConsPlusNormal0"/>
            </w:pPr>
          </w:p>
        </w:tc>
      </w:tr>
    </w:tbl>
    <w:p w:rsidR="00BF3639" w:rsidRDefault="00BF3639" w:rsidP="00B13535">
      <w:pPr>
        <w:pStyle w:val="ConsPlusNormal0"/>
        <w:jc w:val="both"/>
      </w:pPr>
    </w:p>
    <w:p w:rsidR="00BF3639" w:rsidRDefault="00DB23EE" w:rsidP="00B13535">
      <w:pPr>
        <w:pStyle w:val="ConsPlusTitle0"/>
        <w:jc w:val="center"/>
        <w:outlineLvl w:val="1"/>
      </w:pPr>
      <w:r>
        <w:t>I. Общие положения</w:t>
      </w:r>
    </w:p>
    <w:p w:rsidR="00BF3639" w:rsidRDefault="00BF3639" w:rsidP="00B13535">
      <w:pPr>
        <w:pStyle w:val="ConsPlusNormal0"/>
        <w:jc w:val="both"/>
      </w:pPr>
    </w:p>
    <w:p w:rsidR="00BF3639" w:rsidRDefault="00DB23EE" w:rsidP="00B13535">
      <w:pPr>
        <w:pStyle w:val="ConsPlusNormal0"/>
        <w:ind w:firstLine="540"/>
        <w:jc w:val="both"/>
      </w:pPr>
      <w:bookmarkStart w:id="6" w:name="P319"/>
      <w:bookmarkEnd w:id="6"/>
      <w:r>
        <w:t>1.1. Настоящий Порядок устанавливает правила организации и проведения аукционов на право заключения договоров на размещение нестационарных торговых объектов на территории города Нижневартовска, расположенных на земельных участках, находящихся в государстве</w:t>
      </w:r>
      <w:r>
        <w:t xml:space="preserve">нной </w:t>
      </w:r>
      <w:r>
        <w:lastRenderedPageBreak/>
        <w:t>собственности или муниципальной собственности города Нижневартовска, в том числе без формирования земельных участков на территориях общего пользования, а также на земельных участках, расположенных на территории города Нижневартовска, государственная с</w:t>
      </w:r>
      <w:r>
        <w:t>обственность на которые не разграничена (далее - аукционы).</w:t>
      </w:r>
    </w:p>
    <w:p w:rsidR="00BF3639" w:rsidRDefault="00DB23EE" w:rsidP="00B13535">
      <w:pPr>
        <w:pStyle w:val="ConsPlusNormal0"/>
        <w:ind w:firstLine="540"/>
        <w:jc w:val="both"/>
      </w:pPr>
      <w:r>
        <w:t xml:space="preserve">Проведение аукционов на земельных участках (территориях), указанных в </w:t>
      </w:r>
      <w:hyperlink w:anchor="P319" w:tooltip="1.1. Настоящий Порядок устанавливает правила организации и проведения аукционов на право заключения договоров на размещение нестационарных торговых объектов на территории города Нижневартовска, расположенных на земельных участках, находящихся в государственной">
        <w:r>
          <w:rPr>
            <w:color w:val="0000FF"/>
          </w:rPr>
          <w:t>абзаце первом</w:t>
        </w:r>
      </w:hyperlink>
      <w:r>
        <w:t xml:space="preserve"> настоящего пункта, допускается при условии, что на данных земельных участках (территориях) отсутствуют иные нестационарные торговые объекты, здания, сооружения, объекты незавершенного строительства, принадле</w:t>
      </w:r>
      <w:r>
        <w:t>жащие гражданам или юридическим лицам, а также самовольные постройки.</w:t>
      </w:r>
    </w:p>
    <w:p w:rsidR="00BF3639" w:rsidRDefault="00DB23EE" w:rsidP="00B13535">
      <w:pPr>
        <w:pStyle w:val="ConsPlusNormal0"/>
        <w:jc w:val="both"/>
      </w:pPr>
      <w:r>
        <w:t>(абзац введен постановлением Администрации города Нижневартовска от 21.08.2023 N 724)</w:t>
      </w:r>
    </w:p>
    <w:p w:rsidR="00BF3639" w:rsidRDefault="00DB23EE" w:rsidP="00B13535">
      <w:pPr>
        <w:pStyle w:val="ConsPlusNormal0"/>
        <w:ind w:firstLine="540"/>
        <w:jc w:val="both"/>
      </w:pPr>
      <w:r>
        <w:t>1.2. Проводимые в соответствии с настоящим Порядком аукционы являются открытыми по составу участнико</w:t>
      </w:r>
      <w:r>
        <w:t>в и форме подачи предложений.</w:t>
      </w:r>
    </w:p>
    <w:p w:rsidR="00BF3639" w:rsidRDefault="00DB23EE" w:rsidP="00B13535">
      <w:pPr>
        <w:pStyle w:val="ConsPlusNormal0"/>
        <w:ind w:firstLine="540"/>
        <w:jc w:val="both"/>
      </w:pPr>
      <w:r>
        <w:t>1.3. Организатором аукционов является департамент экономического развития администрации города (далее - организатор аукциона).</w:t>
      </w:r>
    </w:p>
    <w:p w:rsidR="00BF3639" w:rsidRDefault="00DB23EE" w:rsidP="00B13535">
      <w:pPr>
        <w:pStyle w:val="ConsPlusNormal0"/>
        <w:jc w:val="both"/>
      </w:pPr>
      <w:r>
        <w:t>(в ред. постановлений Администрации города Нижневартовска от 13.07.2018 N 1009, от 16.12.2019 N 999</w:t>
      </w:r>
      <w:r>
        <w:t>)</w:t>
      </w:r>
    </w:p>
    <w:p w:rsidR="00BF3639" w:rsidRDefault="00DB23EE" w:rsidP="00B13535">
      <w:pPr>
        <w:pStyle w:val="ConsPlusNormal0"/>
        <w:ind w:firstLine="540"/>
        <w:jc w:val="both"/>
      </w:pPr>
      <w:r>
        <w:t>1.4. Предметом аукциона является право на заключение договора на размещение нестационарных торговых объектов на территории города Нижневартовска с победителем, предложившим наиболее высокую цену за размещение 1 квадратного метра нестационарного торгового о</w:t>
      </w:r>
      <w:r>
        <w:t>бъекта в год.</w:t>
      </w:r>
    </w:p>
    <w:p w:rsidR="00BF3639" w:rsidRDefault="00DB23EE" w:rsidP="00B13535">
      <w:pPr>
        <w:pStyle w:val="ConsPlusNormal0"/>
        <w:jc w:val="both"/>
      </w:pPr>
      <w:r>
        <w:t>(в ред. постановления Администрации города Нижневартовска от 12.01.2017 N 18)</w:t>
      </w:r>
    </w:p>
    <w:p w:rsidR="00BF3639" w:rsidRDefault="00BF3639" w:rsidP="00B13535">
      <w:pPr>
        <w:pStyle w:val="ConsPlusNormal0"/>
        <w:jc w:val="both"/>
      </w:pPr>
    </w:p>
    <w:p w:rsidR="00BF3639" w:rsidRDefault="00DB23EE" w:rsidP="00B13535">
      <w:pPr>
        <w:pStyle w:val="ConsPlusTitle0"/>
        <w:jc w:val="center"/>
        <w:outlineLvl w:val="1"/>
      </w:pPr>
      <w:r>
        <w:t>II. Комиссия по проведению аукционов</w:t>
      </w:r>
    </w:p>
    <w:p w:rsidR="00BF3639" w:rsidRDefault="00BF3639" w:rsidP="00B13535">
      <w:pPr>
        <w:pStyle w:val="ConsPlusNormal0"/>
        <w:jc w:val="both"/>
      </w:pPr>
    </w:p>
    <w:p w:rsidR="00BF3639" w:rsidRDefault="00DB23EE" w:rsidP="00B13535">
      <w:pPr>
        <w:pStyle w:val="ConsPlusNormal0"/>
        <w:ind w:firstLine="540"/>
        <w:jc w:val="both"/>
      </w:pPr>
      <w:r>
        <w:t>2.1. Для проведения аукционов создается аукционная комиссия.</w:t>
      </w:r>
    </w:p>
    <w:p w:rsidR="00BF3639" w:rsidRDefault="00DB23EE" w:rsidP="00B13535">
      <w:pPr>
        <w:pStyle w:val="ConsPlusNormal0"/>
        <w:ind w:firstLine="540"/>
        <w:jc w:val="both"/>
      </w:pPr>
      <w:r>
        <w:t>2.2. Положение об аукционной комиссии и ее состав утверждаются р</w:t>
      </w:r>
      <w:r>
        <w:t>аспоряжением администрации города.</w:t>
      </w:r>
    </w:p>
    <w:p w:rsidR="00BF3639" w:rsidRDefault="00BF3639" w:rsidP="00B13535">
      <w:pPr>
        <w:pStyle w:val="ConsPlusNormal0"/>
        <w:jc w:val="both"/>
      </w:pPr>
    </w:p>
    <w:p w:rsidR="00BF3639" w:rsidRDefault="00DB23EE" w:rsidP="00B13535">
      <w:pPr>
        <w:pStyle w:val="ConsPlusTitle0"/>
        <w:jc w:val="center"/>
        <w:outlineLvl w:val="1"/>
      </w:pPr>
      <w:r>
        <w:t>III. Требования к участникам аукционов</w:t>
      </w:r>
    </w:p>
    <w:p w:rsidR="00BF3639" w:rsidRDefault="00BF3639" w:rsidP="00B13535">
      <w:pPr>
        <w:pStyle w:val="ConsPlusNormal0"/>
        <w:jc w:val="both"/>
      </w:pPr>
    </w:p>
    <w:p w:rsidR="00BF3639" w:rsidRDefault="00DB23EE" w:rsidP="00B13535">
      <w:pPr>
        <w:pStyle w:val="ConsPlusNormal0"/>
        <w:ind w:firstLine="540"/>
        <w:jc w:val="both"/>
      </w:pPr>
      <w:bookmarkStart w:id="7" w:name="P335"/>
      <w:bookmarkEnd w:id="7"/>
      <w:r>
        <w:t>3.1. Участником аукционов может быть любое юридическое лицо независимо от организационно-правовой формы, формы собственности или индивидуальный предприниматель, претендующие на зак</w:t>
      </w:r>
      <w:r>
        <w:t>лючение договора на размещение нестационарных торговых объектов на территории города Нижневартовска (далее - договор).</w:t>
      </w:r>
    </w:p>
    <w:p w:rsidR="00BF3639" w:rsidRDefault="00DB23EE" w:rsidP="00B13535">
      <w:pPr>
        <w:pStyle w:val="ConsPlusNormal0"/>
        <w:ind w:firstLine="540"/>
        <w:jc w:val="both"/>
      </w:pPr>
      <w:bookmarkStart w:id="8" w:name="P336"/>
      <w:bookmarkEnd w:id="8"/>
      <w:r>
        <w:t>3.2. Участник аукциона на дату подачи заявки на участие в аукционе должны соответствовать следующим требованиям:</w:t>
      </w:r>
    </w:p>
    <w:p w:rsidR="00BF3639" w:rsidRDefault="00DB23EE" w:rsidP="00B13535">
      <w:pPr>
        <w:pStyle w:val="ConsPlusNormal0"/>
        <w:ind w:firstLine="540"/>
        <w:jc w:val="both"/>
      </w:pPr>
      <w:r>
        <w:t>- участник аукциона - юр</w:t>
      </w:r>
      <w:r>
        <w:t>идическое лицо не должно находиться в процессе реорганизации (за исключением реорганизации в форме присоединения к юридическому лицу, являющемуся участником аукциона, другого юридического лица), ликвидации, в отношении индивидуального предпринимателя (орга</w:t>
      </w:r>
      <w:r>
        <w:t>низации) не введена процедура банкротства, деятельность участника аукциона не приостановлена в порядке, предусмотренном законодательством Российской Федерации, а участник аукциона - индивидуальный предприниматель не должен прекратить деятельность в качеств</w:t>
      </w:r>
      <w:r>
        <w:t>е индивидуального предпринимателя;</w:t>
      </w:r>
    </w:p>
    <w:p w:rsidR="00BF3639" w:rsidRDefault="00DB23EE" w:rsidP="00B13535">
      <w:pPr>
        <w:pStyle w:val="ConsPlusNormal0"/>
        <w:ind w:firstLine="540"/>
        <w:jc w:val="both"/>
      </w:pPr>
      <w:r>
        <w:t>- отсутствие примененного в отношении участника аукциона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w:t>
      </w:r>
    </w:p>
    <w:p w:rsidR="00BF3639" w:rsidRDefault="00DB23EE" w:rsidP="00B13535">
      <w:pPr>
        <w:pStyle w:val="ConsPlusNormal0"/>
        <w:ind w:firstLine="540"/>
        <w:jc w:val="both"/>
      </w:pPr>
      <w:r>
        <w:t>- абза</w:t>
      </w:r>
      <w:r>
        <w:t>ц утратил силу. - Постановление Администрации города Нижневартовска от 28.04.2023 N 322;</w:t>
      </w:r>
    </w:p>
    <w:p w:rsidR="00BF3639" w:rsidRDefault="00DB23EE" w:rsidP="00B13535">
      <w:pPr>
        <w:pStyle w:val="ConsPlusNormal0"/>
        <w:ind w:firstLine="540"/>
        <w:jc w:val="both"/>
      </w:pPr>
      <w:r>
        <w:t>- у участника аукциона должна отсутствовать задолженность за использование муниципального имущества и городских земель.</w:t>
      </w:r>
    </w:p>
    <w:p w:rsidR="00BF3639" w:rsidRDefault="00DB23EE" w:rsidP="00B13535">
      <w:pPr>
        <w:pStyle w:val="ConsPlusNormal0"/>
        <w:jc w:val="both"/>
      </w:pPr>
      <w:r>
        <w:t>(п. 3.2 в ред. постановления Администрации горо</w:t>
      </w:r>
      <w:r>
        <w:t>да Нижневартовска от 25.07.2022 N 503)</w:t>
      </w:r>
    </w:p>
    <w:p w:rsidR="00BF3639" w:rsidRDefault="00DB23EE" w:rsidP="00B13535">
      <w:pPr>
        <w:pStyle w:val="ConsPlusNormal0"/>
        <w:ind w:firstLine="540"/>
        <w:jc w:val="both"/>
      </w:pPr>
      <w:r>
        <w:t>3.3. Утратил силу. - Постановление Администрации города Нижневартовска от 25.07.2022 N 503.</w:t>
      </w:r>
    </w:p>
    <w:p w:rsidR="00BF3639" w:rsidRDefault="00DB23EE" w:rsidP="00B13535">
      <w:pPr>
        <w:pStyle w:val="ConsPlusNormal0"/>
        <w:ind w:firstLine="540"/>
        <w:jc w:val="both"/>
      </w:pPr>
      <w:r>
        <w:t>3.4. Не допускается взимание с участников аукционов платы за участие в аукционах.</w:t>
      </w:r>
    </w:p>
    <w:p w:rsidR="00BF3639" w:rsidRDefault="00DB23EE" w:rsidP="00B13535">
      <w:pPr>
        <w:pStyle w:val="ConsPlusNormal0"/>
        <w:ind w:firstLine="540"/>
        <w:jc w:val="both"/>
      </w:pPr>
      <w:r>
        <w:t>3.5. Участники аукциона вносят задаток в ра</w:t>
      </w:r>
      <w:r>
        <w:t>змере 50% от начальной (минимальной) цены размещения 1 квадратного метра нестационарного торгового объекта в год (далее - начальная (минимальная) цена лота.</w:t>
      </w:r>
    </w:p>
    <w:p w:rsidR="00BF3639" w:rsidRDefault="00DB23EE" w:rsidP="00B13535">
      <w:pPr>
        <w:pStyle w:val="ConsPlusNormal0"/>
        <w:jc w:val="both"/>
      </w:pPr>
      <w:r>
        <w:lastRenderedPageBreak/>
        <w:t>(п. 3.5 в ред. постановления Администрации города Нижневартовска от 25.07.2022 N 503)</w:t>
      </w:r>
    </w:p>
    <w:p w:rsidR="00BF3639" w:rsidRDefault="00BF3639" w:rsidP="00B13535">
      <w:pPr>
        <w:pStyle w:val="ConsPlusNormal0"/>
        <w:jc w:val="both"/>
      </w:pPr>
    </w:p>
    <w:p w:rsidR="00BF3639" w:rsidRDefault="00DB23EE" w:rsidP="00B13535">
      <w:pPr>
        <w:pStyle w:val="ConsPlusTitle0"/>
        <w:jc w:val="center"/>
        <w:outlineLvl w:val="1"/>
      </w:pPr>
      <w:r>
        <w:t xml:space="preserve">IV. Условия </w:t>
      </w:r>
      <w:r>
        <w:t>допуска к участию в аукционе</w:t>
      </w:r>
    </w:p>
    <w:p w:rsidR="00BF3639" w:rsidRDefault="00BF3639" w:rsidP="00B13535">
      <w:pPr>
        <w:pStyle w:val="ConsPlusNormal0"/>
        <w:jc w:val="both"/>
      </w:pPr>
    </w:p>
    <w:p w:rsidR="00BF3639" w:rsidRDefault="00DB23EE" w:rsidP="00B13535">
      <w:pPr>
        <w:pStyle w:val="ConsPlusNormal0"/>
        <w:ind w:firstLine="540"/>
        <w:jc w:val="both"/>
      </w:pPr>
      <w:r>
        <w:t xml:space="preserve">4.1. Заявителями могут быть лица, указанные в </w:t>
      </w:r>
      <w:hyperlink w:anchor="P335" w:tooltip="3.1. Участником аукционов может быть любое юридическое лицо независимо от организационно-правовой формы, формы собственности или индивидуальный предприниматель, претендующие на заключение договора на размещение нестационарных торговых объектов на территории го">
        <w:r>
          <w:rPr>
            <w:color w:val="0000FF"/>
          </w:rPr>
          <w:t>пункте 3.1</w:t>
        </w:r>
      </w:hyperlink>
      <w:r>
        <w:t xml:space="preserve"> настоящего Порядка, претендующие на заключение договоров и подавшие заявки на участие в аукционе (далее - заявители).</w:t>
      </w:r>
    </w:p>
    <w:p w:rsidR="00BF3639" w:rsidRDefault="00DB23EE" w:rsidP="00B13535">
      <w:pPr>
        <w:pStyle w:val="ConsPlusNormal0"/>
        <w:ind w:firstLine="540"/>
        <w:jc w:val="both"/>
      </w:pPr>
      <w:bookmarkStart w:id="9" w:name="P350"/>
      <w:bookmarkEnd w:id="9"/>
      <w:r>
        <w:t>4.2. Заявитель</w:t>
      </w:r>
      <w:r>
        <w:t xml:space="preserve"> не допускается аукционной комиссией к участию в аукционе в случаях:</w:t>
      </w:r>
    </w:p>
    <w:p w:rsidR="00BF3639" w:rsidRDefault="00DB23EE" w:rsidP="00B13535">
      <w:pPr>
        <w:pStyle w:val="ConsPlusNormal0"/>
        <w:ind w:firstLine="540"/>
        <w:jc w:val="both"/>
      </w:pPr>
      <w:r>
        <w:t xml:space="preserve">1) несоответствия заявителя требованиям, указанным в </w:t>
      </w:r>
      <w:hyperlink w:anchor="P336" w:tooltip="3.2. Участник аукциона на дату подачи заявки на участие в аукционе должны соответствовать следующим требованиям:">
        <w:r>
          <w:rPr>
            <w:color w:val="0000FF"/>
          </w:rPr>
          <w:t>пункте 3.2</w:t>
        </w:r>
      </w:hyperlink>
      <w:r>
        <w:t xml:space="preserve"> настоящего Порядка;</w:t>
      </w:r>
    </w:p>
    <w:p w:rsidR="00BF3639" w:rsidRDefault="00DB23EE" w:rsidP="00B13535">
      <w:pPr>
        <w:pStyle w:val="ConsPlusNormal0"/>
        <w:ind w:firstLine="540"/>
        <w:jc w:val="both"/>
      </w:pPr>
      <w:r>
        <w:t>2) несоответствия заявки на участие в аукционе требованиям аукционной документации</w:t>
      </w:r>
      <w:r>
        <w:t>;</w:t>
      </w:r>
    </w:p>
    <w:p w:rsidR="00BF3639" w:rsidRDefault="00DB23EE" w:rsidP="00B13535">
      <w:pPr>
        <w:pStyle w:val="ConsPlusNormal0"/>
        <w:ind w:firstLine="540"/>
        <w:jc w:val="both"/>
      </w:pPr>
      <w:r>
        <w:t>3) невнесения задатка, в сроки и размере, указанном в извещении.</w:t>
      </w:r>
    </w:p>
    <w:p w:rsidR="00BF3639" w:rsidRDefault="00DB23EE" w:rsidP="00B13535">
      <w:pPr>
        <w:pStyle w:val="ConsPlusNormal0"/>
        <w:ind w:firstLine="540"/>
        <w:jc w:val="both"/>
      </w:pPr>
      <w:r>
        <w:t xml:space="preserve">4.3. Отказ в допуске к участию в аукционе по иным основаниям, кроме случаев, указанных в </w:t>
      </w:r>
      <w:hyperlink w:anchor="P350" w:tooltip="4.2. Заявитель не допускается аукционной комиссией к участию в аукционе в случаях:">
        <w:r>
          <w:rPr>
            <w:color w:val="0000FF"/>
          </w:rPr>
          <w:t>пункте 4.2</w:t>
        </w:r>
      </w:hyperlink>
      <w:r>
        <w:t xml:space="preserve"> настоящего Порядка, не допускается.</w:t>
      </w:r>
    </w:p>
    <w:p w:rsidR="00BF3639" w:rsidRDefault="00DB23EE" w:rsidP="00B13535">
      <w:pPr>
        <w:pStyle w:val="ConsPlusNormal0"/>
        <w:ind w:firstLine="540"/>
        <w:jc w:val="both"/>
      </w:pPr>
      <w:r>
        <w:t xml:space="preserve">4.4. В случае установления факта недостоверности сведений, содержащихся в заявке на участие в аукционе, представленной заявителем или участником аукциона в соответствии с </w:t>
      </w:r>
      <w:hyperlink w:anchor="P428" w:tooltip="10.2. Заявка на участие в аукционе должна содержать:">
        <w:r>
          <w:rPr>
            <w:color w:val="0000FF"/>
          </w:rPr>
          <w:t>пунктом 10.2</w:t>
        </w:r>
      </w:hyperlink>
      <w:r>
        <w:t xml:space="preserve"> настоящего Порядка, аукционная комиссия отстраняет такого заявителя или участника аукциона от участия в аукционе на любом этапе его проведения. Протокол об отстранении заявителя или</w:t>
      </w:r>
      <w:r>
        <w:t xml:space="preserve"> участника аукциона от участия в аукционе подлежит размещению на официальном сайте органов местного самоуправления города Нижневартовска в специальном разделе о размещении информации о проведении торгов, определенном организатором аукциона (далее - официал</w:t>
      </w:r>
      <w:r>
        <w:t>ьный сайт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BF3639" w:rsidRDefault="00DB23EE" w:rsidP="00B13535">
      <w:pPr>
        <w:pStyle w:val="ConsPlusNormal0"/>
        <w:jc w:val="both"/>
      </w:pPr>
      <w:r>
        <w:t>(в ред. постановления Администрации города Нижневартовска от 13.07.2018 N 1009)</w:t>
      </w:r>
    </w:p>
    <w:p w:rsidR="00BF3639" w:rsidRDefault="00BF3639" w:rsidP="00B13535">
      <w:pPr>
        <w:pStyle w:val="ConsPlusNormal0"/>
        <w:jc w:val="both"/>
      </w:pPr>
    </w:p>
    <w:p w:rsidR="00BF3639" w:rsidRDefault="00DB23EE" w:rsidP="00B13535">
      <w:pPr>
        <w:pStyle w:val="ConsPlusTitle0"/>
        <w:jc w:val="center"/>
        <w:outlineLvl w:val="1"/>
      </w:pPr>
      <w:r>
        <w:t>V. Информаци</w:t>
      </w:r>
      <w:r>
        <w:t>онное обеспечение аукциона</w:t>
      </w:r>
    </w:p>
    <w:p w:rsidR="00BF3639" w:rsidRDefault="00BF3639" w:rsidP="00B13535">
      <w:pPr>
        <w:pStyle w:val="ConsPlusNormal0"/>
        <w:jc w:val="both"/>
      </w:pPr>
    </w:p>
    <w:p w:rsidR="00BF3639" w:rsidRDefault="00DB23EE" w:rsidP="00B13535">
      <w:pPr>
        <w:pStyle w:val="ConsPlusNormal0"/>
        <w:ind w:firstLine="540"/>
        <w:jc w:val="both"/>
      </w:pPr>
      <w:r>
        <w:t xml:space="preserve">5.1. Информация о проведении аукционов размещается на официальном сайте торгов. К информации о проведении аукционов относятся сведения, содержащиеся в извещении о проведении аукциона, извещении об отказе от проведения аукциона, </w:t>
      </w:r>
      <w:r>
        <w:t>аукционной документации, изменениях, вносимых в такие извещения и такую документацию, разъяснениях такой документации, протоколах, составляемых в ходе проведения аукционов.</w:t>
      </w:r>
    </w:p>
    <w:p w:rsidR="00BF3639" w:rsidRDefault="00DB23EE" w:rsidP="00B13535">
      <w:pPr>
        <w:pStyle w:val="ConsPlusNormal0"/>
        <w:ind w:firstLine="540"/>
        <w:jc w:val="both"/>
      </w:pPr>
      <w:r>
        <w:t>5.2. Информация о проведении аукционов, размещенная на официальном сайте торгов, до</w:t>
      </w:r>
      <w:r>
        <w:t>лжна быть доступна для ознакомления без взимания платы. Размещение информации о проведении аукционов на официальном сайте торгов в соответствии с настоящим Порядком является публичной офертой, предусмотренной статьей 437 Гражданского кодекса Российской Фед</w:t>
      </w:r>
      <w:r>
        <w:t>ерации.</w:t>
      </w:r>
    </w:p>
    <w:p w:rsidR="00BF3639" w:rsidRDefault="00BF3639" w:rsidP="00B13535">
      <w:pPr>
        <w:pStyle w:val="ConsPlusNormal0"/>
        <w:jc w:val="both"/>
      </w:pPr>
    </w:p>
    <w:p w:rsidR="00BF3639" w:rsidRDefault="00DB23EE" w:rsidP="00B13535">
      <w:pPr>
        <w:pStyle w:val="ConsPlusTitle0"/>
        <w:jc w:val="center"/>
        <w:outlineLvl w:val="1"/>
      </w:pPr>
      <w:r>
        <w:t>VI. Извещение о проведении аукциона</w:t>
      </w:r>
    </w:p>
    <w:p w:rsidR="00BF3639" w:rsidRDefault="00BF3639" w:rsidP="00B13535">
      <w:pPr>
        <w:pStyle w:val="ConsPlusNormal0"/>
        <w:jc w:val="both"/>
      </w:pPr>
    </w:p>
    <w:p w:rsidR="00BF3639" w:rsidRDefault="00DB23EE" w:rsidP="00B13535">
      <w:pPr>
        <w:pStyle w:val="ConsPlusNormal0"/>
        <w:ind w:firstLine="540"/>
        <w:jc w:val="both"/>
      </w:pPr>
      <w:bookmarkStart w:id="10" w:name="P365"/>
      <w:bookmarkEnd w:id="10"/>
      <w:r>
        <w:t>6.1. Извещение о проведении аукциона публикуется организатором аукциона в газете "</w:t>
      </w:r>
      <w:proofErr w:type="spellStart"/>
      <w:r>
        <w:t>Варта</w:t>
      </w:r>
      <w:proofErr w:type="spellEnd"/>
      <w:r>
        <w:t>" и размещается на официальном сайте торгов не позднее чем за 30 дней до его проведения.</w:t>
      </w:r>
    </w:p>
    <w:p w:rsidR="00BF3639" w:rsidRDefault="00DB23EE" w:rsidP="00B13535">
      <w:pPr>
        <w:pStyle w:val="ConsPlusNormal0"/>
        <w:ind w:firstLine="540"/>
        <w:jc w:val="both"/>
      </w:pPr>
      <w:r>
        <w:t>6.2. Извещение должно содержать:</w:t>
      </w:r>
    </w:p>
    <w:p w:rsidR="00BF3639" w:rsidRDefault="00DB23EE" w:rsidP="00B13535">
      <w:pPr>
        <w:pStyle w:val="ConsPlusNormal0"/>
        <w:ind w:firstLine="540"/>
        <w:jc w:val="both"/>
      </w:pPr>
      <w:r>
        <w:t>- предмет аукциона - право на заключение договора (с указанием месторасположения, вида, специализации нестационарного торгового объекта, площади земельного участка, предназначенного для его размещения);</w:t>
      </w:r>
    </w:p>
    <w:p w:rsidR="00BF3639" w:rsidRDefault="00DB23EE" w:rsidP="00B13535">
      <w:pPr>
        <w:pStyle w:val="ConsPlusNormal0"/>
        <w:ind w:firstLine="540"/>
        <w:jc w:val="both"/>
      </w:pPr>
      <w:r>
        <w:t>- дату и время проведения аукциона;</w:t>
      </w:r>
    </w:p>
    <w:p w:rsidR="00BF3639" w:rsidRDefault="00DB23EE" w:rsidP="00B13535">
      <w:pPr>
        <w:pStyle w:val="ConsPlusNormal0"/>
        <w:ind w:firstLine="540"/>
        <w:jc w:val="both"/>
      </w:pPr>
      <w:r>
        <w:t>- место проведени</w:t>
      </w:r>
      <w:r>
        <w:t>я аукциона;</w:t>
      </w:r>
    </w:p>
    <w:p w:rsidR="00BF3639" w:rsidRDefault="00DB23EE" w:rsidP="00B13535">
      <w:pPr>
        <w:pStyle w:val="ConsPlusNormal0"/>
        <w:ind w:firstLine="540"/>
        <w:jc w:val="both"/>
      </w:pPr>
      <w:r>
        <w:t>- форму проведения аукциона;</w:t>
      </w:r>
    </w:p>
    <w:p w:rsidR="00BF3639" w:rsidRDefault="00DB23EE" w:rsidP="00B13535">
      <w:pPr>
        <w:pStyle w:val="ConsPlusNormal0"/>
        <w:ind w:firstLine="540"/>
        <w:jc w:val="both"/>
      </w:pPr>
      <w:r>
        <w:t>- порядок проведения аукциона, в том числе информацию об оформлении участия в аукционе;</w:t>
      </w:r>
    </w:p>
    <w:p w:rsidR="00BF3639" w:rsidRDefault="00DB23EE" w:rsidP="00B13535">
      <w:pPr>
        <w:pStyle w:val="ConsPlusNormal0"/>
        <w:ind w:firstLine="540"/>
        <w:jc w:val="both"/>
      </w:pPr>
      <w:r>
        <w:t>- условия договора, заключаемого по результатам аукциона;</w:t>
      </w:r>
    </w:p>
    <w:p w:rsidR="00BF3639" w:rsidRDefault="00DB23EE" w:rsidP="00B13535">
      <w:pPr>
        <w:pStyle w:val="ConsPlusNormal0"/>
        <w:ind w:firstLine="540"/>
        <w:jc w:val="both"/>
      </w:pPr>
      <w:r>
        <w:t>- порядок определения лица, выигравшего аукцион;</w:t>
      </w:r>
    </w:p>
    <w:p w:rsidR="00BF3639" w:rsidRDefault="00DB23EE" w:rsidP="00B13535">
      <w:pPr>
        <w:pStyle w:val="ConsPlusNormal0"/>
        <w:ind w:firstLine="540"/>
        <w:jc w:val="both"/>
      </w:pPr>
      <w:r>
        <w:t>- сведения о начальн</w:t>
      </w:r>
      <w:r>
        <w:t>ой (минимальной) цене лота;</w:t>
      </w:r>
    </w:p>
    <w:p w:rsidR="00BF3639" w:rsidRDefault="00DB23EE" w:rsidP="00B13535">
      <w:pPr>
        <w:pStyle w:val="ConsPlusNormal0"/>
        <w:ind w:firstLine="540"/>
        <w:jc w:val="both"/>
      </w:pPr>
      <w:r>
        <w:t>- требование о внесении задатка, размер задатка, срок и порядок его внесения.</w:t>
      </w:r>
    </w:p>
    <w:p w:rsidR="00BF3639" w:rsidRDefault="00DB23EE" w:rsidP="00B13535">
      <w:pPr>
        <w:pStyle w:val="ConsPlusNormal0"/>
        <w:jc w:val="both"/>
      </w:pPr>
      <w:r>
        <w:t>(п. 6.2 в ред. постановления Администрации города Нижневартовска от 25.07.2022 N 503)</w:t>
      </w:r>
    </w:p>
    <w:p w:rsidR="00BF3639" w:rsidRDefault="00DB23EE" w:rsidP="00B13535">
      <w:pPr>
        <w:pStyle w:val="ConsPlusNormal0"/>
        <w:ind w:firstLine="540"/>
        <w:jc w:val="both"/>
      </w:pPr>
      <w:bookmarkStart w:id="11" w:name="P377"/>
      <w:bookmarkEnd w:id="11"/>
      <w:r>
        <w:t xml:space="preserve">6.3. Организатор аукциона вправе отказаться от проведения аукциона в любое время, но не позднее чем за 3 дня до наступления даты его проведения. Извещение об отказе от проведения </w:t>
      </w:r>
      <w:r>
        <w:lastRenderedPageBreak/>
        <w:t>аукциона размещается на официальном сайте торгов в течение 1 дня со дня приня</w:t>
      </w:r>
      <w:r>
        <w:t>тия решения об отказе от проведения аукциона. В течение 2 рабочих дней со дня принятия указанного решения организатор аукциона направляет соответствующие уведомления всем заявителям. Организатор аукциона возвращает заявителям денежные средства, внесенные в</w:t>
      </w:r>
      <w:r>
        <w:t xml:space="preserve"> качестве задатка, в течение 5 рабочих дней со дня принятия решения об отказе от проведения аукциона.</w:t>
      </w:r>
    </w:p>
    <w:p w:rsidR="00BF3639" w:rsidRDefault="00BF3639" w:rsidP="00B13535">
      <w:pPr>
        <w:pStyle w:val="ConsPlusNormal0"/>
        <w:jc w:val="both"/>
      </w:pPr>
    </w:p>
    <w:p w:rsidR="00BF3639" w:rsidRDefault="00DB23EE" w:rsidP="00B13535">
      <w:pPr>
        <w:pStyle w:val="ConsPlusTitle0"/>
        <w:jc w:val="center"/>
        <w:outlineLvl w:val="1"/>
      </w:pPr>
      <w:r>
        <w:t>VII. Аукционная документация</w:t>
      </w:r>
    </w:p>
    <w:p w:rsidR="00BF3639" w:rsidRDefault="00BF3639" w:rsidP="00B13535">
      <w:pPr>
        <w:pStyle w:val="ConsPlusNormal0"/>
        <w:jc w:val="both"/>
      </w:pPr>
    </w:p>
    <w:p w:rsidR="00BF3639" w:rsidRDefault="00DB23EE" w:rsidP="00B13535">
      <w:pPr>
        <w:pStyle w:val="ConsPlusNormal0"/>
        <w:ind w:firstLine="540"/>
        <w:jc w:val="both"/>
      </w:pPr>
      <w:r>
        <w:t>7.1. Аукционная документация разрабатывается и утверждается организатором аукциона.</w:t>
      </w:r>
    </w:p>
    <w:p w:rsidR="00BF3639" w:rsidRDefault="00DB23EE" w:rsidP="00B13535">
      <w:pPr>
        <w:pStyle w:val="ConsPlusNormal0"/>
        <w:ind w:firstLine="540"/>
        <w:jc w:val="both"/>
      </w:pPr>
      <w:r>
        <w:t>7.2. Аукционная документация помимо инф</w:t>
      </w:r>
      <w:r>
        <w:t>ормации и сведений, содержащихся в извещении о проведении аукциона, должна содержать:</w:t>
      </w:r>
    </w:p>
    <w:p w:rsidR="00BF3639" w:rsidRDefault="00DB23EE" w:rsidP="00B13535">
      <w:pPr>
        <w:pStyle w:val="ConsPlusNormal0"/>
        <w:ind w:firstLine="540"/>
        <w:jc w:val="both"/>
      </w:pPr>
      <w:r>
        <w:t>1) площадь земельного участка, предназначенного для размещения нестационарного торгового объекта;</w:t>
      </w:r>
    </w:p>
    <w:p w:rsidR="00BF3639" w:rsidRDefault="00DB23EE" w:rsidP="00B13535">
      <w:pPr>
        <w:pStyle w:val="ConsPlusNormal0"/>
        <w:ind w:firstLine="540"/>
        <w:jc w:val="both"/>
      </w:pPr>
      <w:r>
        <w:t>2) требования к внешнему виду нестационарного торгового объекта с привяз</w:t>
      </w:r>
      <w:r>
        <w:t>кой к существующей застройке;</w:t>
      </w:r>
    </w:p>
    <w:p w:rsidR="00BF3639" w:rsidRDefault="00DB23EE" w:rsidP="00B13535">
      <w:pPr>
        <w:pStyle w:val="ConsPlusNormal0"/>
        <w:jc w:val="both"/>
      </w:pPr>
      <w:r>
        <w:t>(</w:t>
      </w:r>
      <w:proofErr w:type="spellStart"/>
      <w:r>
        <w:t>пп</w:t>
      </w:r>
      <w:proofErr w:type="spellEnd"/>
      <w:r>
        <w:t>. 2 в ред. постановления Администрации города Нижневартовска от 12.01.2017 N 18)</w:t>
      </w:r>
    </w:p>
    <w:p w:rsidR="00BF3639" w:rsidRDefault="00DB23EE" w:rsidP="00B13535">
      <w:pPr>
        <w:pStyle w:val="ConsPlusNormal0"/>
        <w:ind w:firstLine="540"/>
        <w:jc w:val="both"/>
      </w:pPr>
      <w:r>
        <w:t>3) наименование, место нахождения, почтовый адрес, адрес электронной почты и номер контактного телефона организатора аукциона;</w:t>
      </w:r>
    </w:p>
    <w:p w:rsidR="00BF3639" w:rsidRDefault="00DB23EE" w:rsidP="00B13535">
      <w:pPr>
        <w:pStyle w:val="ConsPlusNormal0"/>
        <w:ind w:firstLine="540"/>
        <w:jc w:val="both"/>
      </w:pPr>
      <w:r>
        <w:t>4) срок действи</w:t>
      </w:r>
      <w:r>
        <w:t>я договора. Договор заключается на срок, указанный в заявлении заявителя, но не более чем на 5 лет;</w:t>
      </w:r>
    </w:p>
    <w:p w:rsidR="00BF3639" w:rsidRDefault="00DB23EE" w:rsidP="00B13535">
      <w:pPr>
        <w:pStyle w:val="ConsPlusNormal0"/>
        <w:ind w:firstLine="540"/>
        <w:jc w:val="both"/>
      </w:pPr>
      <w:r>
        <w:t>5) срок, место и порядок предоставления аукционной документации, электронный адрес официального сайта торгов, на котором размещена документация об аукционе;</w:t>
      </w:r>
    </w:p>
    <w:p w:rsidR="00BF3639" w:rsidRDefault="00DB23EE" w:rsidP="00B13535">
      <w:pPr>
        <w:pStyle w:val="ConsPlusNormal0"/>
        <w:ind w:firstLine="540"/>
        <w:jc w:val="both"/>
      </w:pPr>
      <w:r>
        <w:t xml:space="preserve">6) срок, в течение которого организатор аукциона вправе отказаться от проведения аукциона, устанавливаемый с учетом положений </w:t>
      </w:r>
      <w:hyperlink w:anchor="P377" w:tooltip="6.3. Организатор аукциона вправе отказаться от проведения аукциона в любое время, но не позднее чем за 3 дня до наступления даты его проведения. Извещение об отказе от проведения аукциона размещается на официальном сайте торгов в течение 1 дня со дня принятия ">
        <w:r>
          <w:rPr>
            <w:color w:val="0000FF"/>
          </w:rPr>
          <w:t>пункта 6.3</w:t>
        </w:r>
      </w:hyperlink>
      <w:r>
        <w:t xml:space="preserve"> настоящего Порядка;</w:t>
      </w:r>
    </w:p>
    <w:p w:rsidR="00BF3639" w:rsidRDefault="00DB23EE" w:rsidP="00B13535">
      <w:pPr>
        <w:pStyle w:val="ConsPlusNormal0"/>
        <w:ind w:firstLine="540"/>
        <w:jc w:val="both"/>
      </w:pPr>
      <w:r>
        <w:t>7) требования, предъявляемые к участникам аукционов;</w:t>
      </w:r>
    </w:p>
    <w:p w:rsidR="00BF3639" w:rsidRDefault="00DB23EE" w:rsidP="00B13535">
      <w:pPr>
        <w:pStyle w:val="ConsPlusNormal0"/>
        <w:ind w:firstLine="540"/>
        <w:jc w:val="both"/>
      </w:pPr>
      <w:r>
        <w:t>8) услов</w:t>
      </w:r>
      <w:r>
        <w:t>ия допуска к участию в аукционе;</w:t>
      </w:r>
    </w:p>
    <w:p w:rsidR="00BF3639" w:rsidRDefault="00DB23EE" w:rsidP="00B13535">
      <w:pPr>
        <w:pStyle w:val="ConsPlusNormal0"/>
        <w:ind w:firstLine="540"/>
        <w:jc w:val="both"/>
      </w:pPr>
      <w:r>
        <w:t>9) реквизиты счета для перечисления задатка;</w:t>
      </w:r>
    </w:p>
    <w:p w:rsidR="00BF3639" w:rsidRDefault="00DB23EE" w:rsidP="00B13535">
      <w:pPr>
        <w:pStyle w:val="ConsPlusNormal0"/>
        <w:ind w:firstLine="540"/>
        <w:jc w:val="both"/>
      </w:pPr>
      <w:r>
        <w:t xml:space="preserve">10) требования к содержанию, составу и форме заявки на участие в аукционе в соответствии с </w:t>
      </w:r>
      <w:hyperlink w:anchor="P427" w:tooltip="10.1. Заявка на участие в аукционе подается в срок и по форме, которые установлены аукционной документацией. Подача заявки на участие в аукционе является акцептом оферты в соответствии со статьей 438 Гражданского кодекса Российской Федерации.">
        <w:r>
          <w:rPr>
            <w:color w:val="0000FF"/>
          </w:rPr>
          <w:t>пунктами 10.1</w:t>
        </w:r>
      </w:hyperlink>
      <w:r>
        <w:t xml:space="preserve">, </w:t>
      </w:r>
      <w:hyperlink w:anchor="P428" w:tooltip="10.2. Заявка на участие в аукционе должна содержать:">
        <w:r>
          <w:rPr>
            <w:color w:val="0000FF"/>
          </w:rPr>
          <w:t>10.2</w:t>
        </w:r>
      </w:hyperlink>
      <w:r>
        <w:t xml:space="preserve"> настоящего Порядка;</w:t>
      </w:r>
    </w:p>
    <w:p w:rsidR="00BF3639" w:rsidRDefault="00DB23EE" w:rsidP="00B13535">
      <w:pPr>
        <w:pStyle w:val="ConsPlusNormal0"/>
        <w:jc w:val="both"/>
      </w:pPr>
      <w:r>
        <w:t>(в ред. постановления Администрации города Нижневартовска от 12.01.2017 N 18)</w:t>
      </w:r>
    </w:p>
    <w:p w:rsidR="00BF3639" w:rsidRDefault="00DB23EE" w:rsidP="00B13535">
      <w:pPr>
        <w:pStyle w:val="ConsPlusNormal0"/>
        <w:ind w:firstLine="540"/>
        <w:jc w:val="both"/>
      </w:pPr>
      <w:r>
        <w:t>11) форму, сроки и порядок оплаты по договору;</w:t>
      </w:r>
    </w:p>
    <w:p w:rsidR="00BF3639" w:rsidRDefault="00DB23EE" w:rsidP="00B13535">
      <w:pPr>
        <w:pStyle w:val="ConsPlusNormal0"/>
        <w:ind w:firstLine="540"/>
        <w:jc w:val="both"/>
      </w:pPr>
      <w:r>
        <w:t>12) указание на то, что пересмотр цены договора, заключенного по результат</w:t>
      </w:r>
      <w:r>
        <w:t>ам аукциона, не производится;</w:t>
      </w:r>
    </w:p>
    <w:p w:rsidR="00BF3639" w:rsidRDefault="00DB23EE" w:rsidP="00B13535">
      <w:pPr>
        <w:pStyle w:val="ConsPlusNormal0"/>
        <w:jc w:val="both"/>
      </w:pPr>
      <w:r>
        <w:t>(</w:t>
      </w:r>
      <w:proofErr w:type="spellStart"/>
      <w:r>
        <w:t>пп</w:t>
      </w:r>
      <w:proofErr w:type="spellEnd"/>
      <w:r>
        <w:t>. 12 в ред. постановления Администрации города Нижневартовска от 25.07.2022 N 503)</w:t>
      </w:r>
    </w:p>
    <w:p w:rsidR="00BF3639" w:rsidRDefault="00DB23EE" w:rsidP="00B13535">
      <w:pPr>
        <w:pStyle w:val="ConsPlusNormal0"/>
        <w:ind w:firstLine="540"/>
        <w:jc w:val="both"/>
      </w:pPr>
      <w:r>
        <w:t xml:space="preserve">13) порядок, место, дату начала и </w:t>
      </w:r>
      <w:proofErr w:type="gramStart"/>
      <w:r>
        <w:t>дату</w:t>
      </w:r>
      <w:proofErr w:type="gramEnd"/>
      <w:r>
        <w:t xml:space="preserve"> и время окончания срока подачи заявок на участие в аукционе. При этом датой начала срока подачи заяво</w:t>
      </w:r>
      <w:r>
        <w:t>к на участие в аукционе является день, следующий за днем опубликования в газете "</w:t>
      </w:r>
      <w:proofErr w:type="spellStart"/>
      <w:r>
        <w:t>Варта</w:t>
      </w:r>
      <w:proofErr w:type="spellEnd"/>
      <w:r>
        <w:t xml:space="preserve">" извещения о проведении аукциона. Дата и время окончания срока подачи заявок на участие в аукционе устанавливаются в соответствии с </w:t>
      </w:r>
      <w:hyperlink w:anchor="P365" w:tooltip="6.1. Извещение о проведении аукциона публикуется организатором аукциона в газете &quot;Варта&quot; и размещается на официальном сайте торгов не позднее чем за 30 дней до его проведения.">
        <w:r>
          <w:rPr>
            <w:color w:val="0000FF"/>
          </w:rPr>
          <w:t>пунктом 6.1</w:t>
        </w:r>
      </w:hyperlink>
      <w:r>
        <w:t xml:space="preserve"> настоящего Порядка;</w:t>
      </w:r>
    </w:p>
    <w:p w:rsidR="00BF3639" w:rsidRDefault="00DB23EE" w:rsidP="00B13535">
      <w:pPr>
        <w:pStyle w:val="ConsPlusNormal0"/>
        <w:ind w:firstLine="540"/>
        <w:jc w:val="both"/>
      </w:pPr>
      <w:r>
        <w:t>14) порядок и срок отзыва заявок на участие в аукци</w:t>
      </w:r>
      <w:r>
        <w:t xml:space="preserve">оне. При этом срок отзыва заявок на участие в аукционе устанавливается в соответствии с </w:t>
      </w:r>
      <w:hyperlink w:anchor="P449" w:tooltip="10.8. Заявитель вправе отозвать заявку на участие в аукционе в любое время до установленных даты и времени начала рассмотрения заявок на участие в аукционе. В данном случае организатор аукциона возвращает задаток указанному заявителю в течение 5 рабочих дней с">
        <w:r>
          <w:rPr>
            <w:color w:val="0000FF"/>
          </w:rPr>
          <w:t>пунктом 10.8</w:t>
        </w:r>
      </w:hyperlink>
      <w:r>
        <w:t xml:space="preserve"> настоящего Порядка;</w:t>
      </w:r>
    </w:p>
    <w:p w:rsidR="00BF3639" w:rsidRDefault="00DB23EE" w:rsidP="00B13535">
      <w:pPr>
        <w:pStyle w:val="ConsPlusNormal0"/>
        <w:ind w:firstLine="540"/>
        <w:jc w:val="both"/>
      </w:pPr>
      <w:r>
        <w:t>15) формы, порядок, даты начала и окончания предоставления участникам аукциона разъяснений положен</w:t>
      </w:r>
      <w:r>
        <w:t xml:space="preserve">ий аукционной документации в соответствии с </w:t>
      </w:r>
      <w:hyperlink w:anchor="P419" w:tooltip="9.1. Любое заинтересованное лицо вправе направить в письменной форме, в том числе по электронной почте, организатору аукциона запрос о разъяснении положений аукционной документации. В течение 2 рабочих дней со дня поступления указанного запроса организатор аук">
        <w:r>
          <w:rPr>
            <w:color w:val="0000FF"/>
          </w:rPr>
          <w:t>пунктами 9.1</w:t>
        </w:r>
      </w:hyperlink>
      <w:r>
        <w:t xml:space="preserve">, </w:t>
      </w:r>
      <w:hyperlink w:anchor="P421" w:tooltip="9.2. В течение 1 дня со дня направления разъяснения положений аукционной документации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
        <w:r>
          <w:rPr>
            <w:color w:val="0000FF"/>
          </w:rPr>
          <w:t>9.2</w:t>
        </w:r>
      </w:hyperlink>
      <w:r>
        <w:t xml:space="preserve"> настоящего Порядка;</w:t>
      </w:r>
    </w:p>
    <w:p w:rsidR="00BF3639" w:rsidRDefault="00DB23EE" w:rsidP="00B13535">
      <w:pPr>
        <w:pStyle w:val="ConsPlusNormal0"/>
        <w:ind w:firstLine="540"/>
        <w:jc w:val="both"/>
      </w:pPr>
      <w:r>
        <w:t>16) величину повышения начальной (минимальной) цены лота ("шаг аукциона");</w:t>
      </w:r>
    </w:p>
    <w:p w:rsidR="00BF3639" w:rsidRDefault="00DB23EE" w:rsidP="00B13535">
      <w:pPr>
        <w:pStyle w:val="ConsPlusNormal0"/>
        <w:jc w:val="both"/>
      </w:pPr>
      <w:r>
        <w:t>(</w:t>
      </w:r>
      <w:proofErr w:type="spellStart"/>
      <w:r>
        <w:t>пп</w:t>
      </w:r>
      <w:proofErr w:type="spellEnd"/>
      <w:r>
        <w:t>. 16 в ред. постановления Администрации города Нижневартовска от 25.07.2022 N 503)</w:t>
      </w:r>
    </w:p>
    <w:p w:rsidR="00BF3639" w:rsidRDefault="00DB23EE" w:rsidP="00B13535">
      <w:pPr>
        <w:pStyle w:val="ConsPlusNormal0"/>
        <w:ind w:firstLine="540"/>
        <w:jc w:val="both"/>
      </w:pPr>
      <w:r>
        <w:t>17) место, дату и время начала рассмотрения заявок на участие в аукционе;</w:t>
      </w:r>
    </w:p>
    <w:p w:rsidR="00BF3639" w:rsidRDefault="00DB23EE" w:rsidP="00B13535">
      <w:pPr>
        <w:pStyle w:val="ConsPlusNormal0"/>
        <w:ind w:firstLine="540"/>
        <w:jc w:val="both"/>
      </w:pPr>
      <w:r>
        <w:t>18) место, дату и время проведения аукциона;</w:t>
      </w:r>
    </w:p>
    <w:p w:rsidR="00BF3639" w:rsidRDefault="00DB23EE" w:rsidP="00B13535">
      <w:pPr>
        <w:pStyle w:val="ConsPlusNormal0"/>
        <w:ind w:firstLine="540"/>
        <w:jc w:val="both"/>
      </w:pPr>
      <w:r>
        <w:t>19) срок, в течение которого должен быть подписан проект договора, составляющий не менее 10 дней со дня размещения на официальном сайте т</w:t>
      </w:r>
      <w:r>
        <w:t>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rsidR="00BF3639" w:rsidRDefault="00DB23EE" w:rsidP="00B13535">
      <w:pPr>
        <w:pStyle w:val="ConsPlusNormal0"/>
        <w:ind w:firstLine="540"/>
        <w:jc w:val="both"/>
      </w:pPr>
      <w:r>
        <w:t>20) указ</w:t>
      </w:r>
      <w:r>
        <w:t>ание на то, что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BF3639" w:rsidRDefault="00DB23EE" w:rsidP="00B13535">
      <w:pPr>
        <w:pStyle w:val="ConsPlusNormal0"/>
        <w:ind w:firstLine="540"/>
        <w:jc w:val="both"/>
      </w:pPr>
      <w:r>
        <w:t>7.3. К аукционной документации должен быть приложен про</w:t>
      </w:r>
      <w:r>
        <w:t xml:space="preserve">ект договора (в случае </w:t>
      </w:r>
      <w:r>
        <w:lastRenderedPageBreak/>
        <w:t>проведения аукциона по нескольким лотам - проект договора в отношении каждого лота), который является неотъемлемой частью аукционной документации.</w:t>
      </w:r>
    </w:p>
    <w:p w:rsidR="00BF3639" w:rsidRDefault="00DB23EE" w:rsidP="00B13535">
      <w:pPr>
        <w:pStyle w:val="ConsPlusNormal0"/>
        <w:ind w:firstLine="540"/>
        <w:jc w:val="both"/>
      </w:pPr>
      <w:r>
        <w:t>7.4. Сведения, содержащиеся в аукционной документации, должны соответствовать сведения</w:t>
      </w:r>
      <w:r>
        <w:t>м, указанным в извещении о проведении аукциона.</w:t>
      </w:r>
    </w:p>
    <w:p w:rsidR="00BF3639" w:rsidRDefault="00BF3639" w:rsidP="00B13535">
      <w:pPr>
        <w:pStyle w:val="ConsPlusNormal0"/>
        <w:jc w:val="both"/>
      </w:pPr>
    </w:p>
    <w:p w:rsidR="00BF3639" w:rsidRDefault="00DB23EE" w:rsidP="00B13535">
      <w:pPr>
        <w:pStyle w:val="ConsPlusTitle0"/>
        <w:jc w:val="center"/>
        <w:outlineLvl w:val="1"/>
      </w:pPr>
      <w:r>
        <w:t>VIII. Порядок предоставления аукционной документации</w:t>
      </w:r>
    </w:p>
    <w:p w:rsidR="00BF3639" w:rsidRDefault="00BF3639" w:rsidP="00B13535">
      <w:pPr>
        <w:pStyle w:val="ConsPlusNormal0"/>
        <w:jc w:val="both"/>
      </w:pPr>
    </w:p>
    <w:p w:rsidR="00BF3639" w:rsidRDefault="00DB23EE" w:rsidP="00B13535">
      <w:pPr>
        <w:pStyle w:val="ConsPlusNormal0"/>
        <w:ind w:firstLine="540"/>
        <w:jc w:val="both"/>
      </w:pPr>
      <w:r>
        <w:t>8.1. При опубликовании извещения о проведении аукциона организатор аукциона обеспечивает размещение аукционной документации на официальном сайте торгов в</w:t>
      </w:r>
      <w:r>
        <w:t xml:space="preserve"> срок, предусмотренный </w:t>
      </w:r>
      <w:hyperlink w:anchor="P365" w:tooltip="6.1. Извещение о проведении аукциона публикуется организатором аукциона в газете &quot;Варта&quot; и размещается на официальном сайте торгов не позднее чем за 30 дней до его проведения.">
        <w:r>
          <w:rPr>
            <w:color w:val="0000FF"/>
          </w:rPr>
          <w:t>пунктом 6.1</w:t>
        </w:r>
      </w:hyperlink>
      <w:r>
        <w:t xml:space="preserve"> настоящего </w:t>
      </w:r>
      <w:r>
        <w:t>Порядка, одновременно с размещением извещения о проведении аукциона. Аукционная документация должна быть доступна для ознакомления на официальном сайте торгов без взимания платы.</w:t>
      </w:r>
    </w:p>
    <w:p w:rsidR="00BF3639" w:rsidRDefault="00DB23EE" w:rsidP="00B13535">
      <w:pPr>
        <w:pStyle w:val="ConsPlusNormal0"/>
        <w:ind w:firstLine="540"/>
        <w:jc w:val="both"/>
      </w:pPr>
      <w:r>
        <w:t>8.2. После опубликования извещения о проведении аукциона организатор аукциона</w:t>
      </w:r>
      <w:r>
        <w:t xml:space="preserve"> на основании заявления любого заинтересованного лица, поданного в письменной форме, в течение 2 рабочих дней со дня получения соответствующего заявления предоставляет такому лицу аукционную документацию.</w:t>
      </w:r>
    </w:p>
    <w:p w:rsidR="00BF3639" w:rsidRDefault="00DB23EE" w:rsidP="00B13535">
      <w:pPr>
        <w:pStyle w:val="ConsPlusNormal0"/>
        <w:ind w:firstLine="540"/>
        <w:jc w:val="both"/>
      </w:pPr>
      <w:r>
        <w:t>8.3. Предоставление аукционной документации до опуб</w:t>
      </w:r>
      <w:r>
        <w:t>ликования в газете "</w:t>
      </w:r>
      <w:proofErr w:type="spellStart"/>
      <w:r>
        <w:t>Варта</w:t>
      </w:r>
      <w:proofErr w:type="spellEnd"/>
      <w:r>
        <w:t>" и размещения на официальном сайте торгов извещения о проведении аукциона не допускается.</w:t>
      </w:r>
    </w:p>
    <w:p w:rsidR="00BF3639" w:rsidRDefault="00BF3639" w:rsidP="00B13535">
      <w:pPr>
        <w:pStyle w:val="ConsPlusNormal0"/>
        <w:jc w:val="both"/>
      </w:pPr>
    </w:p>
    <w:p w:rsidR="00BF3639" w:rsidRDefault="00DB23EE" w:rsidP="00B13535">
      <w:pPr>
        <w:pStyle w:val="ConsPlusTitle0"/>
        <w:jc w:val="center"/>
        <w:outlineLvl w:val="1"/>
      </w:pPr>
      <w:r>
        <w:t>IX. Разъяснение положений аукционной документации</w:t>
      </w:r>
    </w:p>
    <w:p w:rsidR="00BF3639" w:rsidRDefault="00DB23EE" w:rsidP="00B13535">
      <w:pPr>
        <w:pStyle w:val="ConsPlusTitle0"/>
        <w:jc w:val="center"/>
      </w:pPr>
      <w:r>
        <w:t>и внесение в нее изменений</w:t>
      </w:r>
    </w:p>
    <w:p w:rsidR="00BF3639" w:rsidRDefault="00BF3639" w:rsidP="00B13535">
      <w:pPr>
        <w:pStyle w:val="ConsPlusNormal0"/>
        <w:jc w:val="both"/>
      </w:pPr>
    </w:p>
    <w:p w:rsidR="00BF3639" w:rsidRDefault="00DB23EE" w:rsidP="00B13535">
      <w:pPr>
        <w:pStyle w:val="ConsPlusNormal0"/>
        <w:ind w:firstLine="540"/>
        <w:jc w:val="both"/>
      </w:pPr>
      <w:bookmarkStart w:id="12" w:name="P419"/>
      <w:bookmarkEnd w:id="12"/>
      <w:r>
        <w:t>9.1. Любое заинтересованное лицо вправе направить в письменно</w:t>
      </w:r>
      <w:r>
        <w:t>й форме, в том числе по электронной почте, организатору аукциона запрос о разъяснении положений аукционной документации. В течение 2 рабочих дней со дня поступления указанного запроса организатор аукциона обязан направить в письменной форме или по электрон</w:t>
      </w:r>
      <w:r>
        <w:t>ной почте разъяснения положений аукционной документации, если указанный запрос поступил к нему не позднее чем за 3 рабочих дня до даты окончания срока подачи заявок на участие в аукционе.</w:t>
      </w:r>
    </w:p>
    <w:p w:rsidR="00BF3639" w:rsidRDefault="00DB23EE" w:rsidP="00B13535">
      <w:pPr>
        <w:pStyle w:val="ConsPlusNormal0"/>
        <w:jc w:val="both"/>
      </w:pPr>
      <w:r>
        <w:t>(в ред. постановления Администрации города Нижневартовска от 13.07.2</w:t>
      </w:r>
      <w:r>
        <w:t>018 N 1009)</w:t>
      </w:r>
    </w:p>
    <w:p w:rsidR="00BF3639" w:rsidRDefault="00DB23EE" w:rsidP="00B13535">
      <w:pPr>
        <w:pStyle w:val="ConsPlusNormal0"/>
        <w:ind w:firstLine="540"/>
        <w:jc w:val="both"/>
      </w:pPr>
      <w:bookmarkStart w:id="13" w:name="P421"/>
      <w:bookmarkEnd w:id="13"/>
      <w:r>
        <w:t xml:space="preserve">9.2. В течение 1 дня со дня направления разъяснения положений аукционной документации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w:t>
      </w:r>
      <w:r>
        <w:t>без указания заинтересованного лица, от которого поступил запрос. Разъяснение положений аукционной документации не должно изменять ее суть.</w:t>
      </w:r>
    </w:p>
    <w:p w:rsidR="00BF3639" w:rsidRDefault="00DB23EE" w:rsidP="00B13535">
      <w:pPr>
        <w:pStyle w:val="ConsPlusNormal0"/>
        <w:ind w:firstLine="540"/>
        <w:jc w:val="both"/>
      </w:pPr>
      <w:r>
        <w:t>9.3. Организатор аукциона по собственной инициативе или в соответствии с запросом заинтересованного лица вправе прин</w:t>
      </w:r>
      <w:r>
        <w:t>ять решение о внесении изменений в документацию об аукционе не позднее чем за 5 дней до даты окончания подачи заявок на участие в аукционе. Изменение предмета аукциона не допускается. В течение 1 дня со дня принятия указанного решения такие изменения разме</w:t>
      </w:r>
      <w:r>
        <w:t>щаются организатором аукциона в порядке, установленном для размещения на официальном сайте торгов извещения о проведении аукциона. В течение 2 рабочих дней со дня принятия указанного решения такие изменения направляются заказными письмами с уведомлениями о</w:t>
      </w:r>
      <w:r>
        <w:t xml:space="preserve"> вручении или по электронной почте всем заявителям, которым была предоставлена аукционная документация. При этом срок подачи заявок на участие в аукционе должен быть продлен таким образом, чтобы с даты размещения на официальном сайте торгов изменений, внес</w:t>
      </w:r>
      <w:r>
        <w:t>енных в аукционную документацию, до даты окончания срока подачи заявок на участие в аукционе он составлял не менее 15 дней.</w:t>
      </w:r>
    </w:p>
    <w:p w:rsidR="00BF3639" w:rsidRDefault="00DB23EE" w:rsidP="00B13535">
      <w:pPr>
        <w:pStyle w:val="ConsPlusNormal0"/>
        <w:jc w:val="both"/>
      </w:pPr>
      <w:r>
        <w:t>(в ред. постановления Администрации города Нижневартовска от 13.07.2018 N 1009)</w:t>
      </w:r>
    </w:p>
    <w:p w:rsidR="00BF3639" w:rsidRDefault="00BF3639" w:rsidP="00B13535">
      <w:pPr>
        <w:pStyle w:val="ConsPlusNormal0"/>
        <w:jc w:val="both"/>
      </w:pPr>
    </w:p>
    <w:p w:rsidR="00BF3639" w:rsidRDefault="00DB23EE" w:rsidP="00B13535">
      <w:pPr>
        <w:pStyle w:val="ConsPlusTitle0"/>
        <w:jc w:val="center"/>
        <w:outlineLvl w:val="1"/>
      </w:pPr>
      <w:r>
        <w:t>X. Порядок подачи заявок на участие в аукционе</w:t>
      </w:r>
    </w:p>
    <w:p w:rsidR="00BF3639" w:rsidRDefault="00BF3639" w:rsidP="00B13535">
      <w:pPr>
        <w:pStyle w:val="ConsPlusNormal0"/>
        <w:jc w:val="both"/>
      </w:pPr>
    </w:p>
    <w:p w:rsidR="00BF3639" w:rsidRDefault="00DB23EE" w:rsidP="00B13535">
      <w:pPr>
        <w:pStyle w:val="ConsPlusNormal0"/>
        <w:ind w:firstLine="540"/>
        <w:jc w:val="both"/>
      </w:pPr>
      <w:bookmarkStart w:id="14" w:name="P427"/>
      <w:bookmarkEnd w:id="14"/>
      <w:r>
        <w:t>10.</w:t>
      </w:r>
      <w:r>
        <w:t>1. Заявка на участие в аукционе подается в срок и по форме, которые установлены аукционной документацией. Подача заявки на участие в аукционе является акцептом оферты в соответствии со статьей 438 Гражданского кодекса Российской Федерации.</w:t>
      </w:r>
    </w:p>
    <w:p w:rsidR="00BF3639" w:rsidRDefault="00DB23EE" w:rsidP="00B13535">
      <w:pPr>
        <w:pStyle w:val="ConsPlusNormal0"/>
        <w:ind w:firstLine="540"/>
        <w:jc w:val="both"/>
      </w:pPr>
      <w:bookmarkStart w:id="15" w:name="P428"/>
      <w:bookmarkEnd w:id="15"/>
      <w:r>
        <w:t>10.2. Заявка на участие в аукционе должна содержать:</w:t>
      </w:r>
    </w:p>
    <w:p w:rsidR="00BF3639" w:rsidRDefault="00DB23EE" w:rsidP="00B13535">
      <w:pPr>
        <w:pStyle w:val="ConsPlusNormal0"/>
        <w:ind w:firstLine="540"/>
        <w:jc w:val="both"/>
      </w:pPr>
      <w:r>
        <w:t>- сведения о заявителе, подавшем такую заявку (фирменное наименование (название), сведения об организационно-правовой форме, место нахождения, почтовый адрес (для юридического лица), фамилия, имя, отчест</w:t>
      </w:r>
      <w:r>
        <w:t xml:space="preserve">во (последнее - при наличии), паспортные данные, </w:t>
      </w:r>
      <w:r>
        <w:lastRenderedPageBreak/>
        <w:t>сведения о месте жительства (для индивидуального предпринимателя), номер контактного телефона);</w:t>
      </w:r>
    </w:p>
    <w:p w:rsidR="00BF3639" w:rsidRDefault="00DB23EE" w:rsidP="00B13535">
      <w:pPr>
        <w:pStyle w:val="ConsPlusNormal0"/>
        <w:ind w:firstLine="540"/>
        <w:jc w:val="both"/>
      </w:pPr>
      <w:r>
        <w:t>- документ, подтверждающий полномочия лица на осуществление действий от имени заявителя, - копия решения о назн</w:t>
      </w:r>
      <w:r>
        <w:t>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(для юридического лица); документ, удостоверяющий личность (для и</w:t>
      </w:r>
      <w:r>
        <w:t>ндивидуального предпринимателя).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(при наличии) заявителя и подписанную р</w:t>
      </w:r>
      <w:r>
        <w:t>уководителем юридического лица, индивидуальным предпринимателем, либо нотариально заверенную копию такой доверенности;</w:t>
      </w:r>
    </w:p>
    <w:p w:rsidR="00BF3639" w:rsidRDefault="00DB23EE" w:rsidP="00B13535">
      <w:pPr>
        <w:pStyle w:val="ConsPlusNormal0"/>
        <w:ind w:firstLine="540"/>
        <w:jc w:val="both"/>
      </w:pPr>
      <w:r>
        <w:t>- информацию об отсутствии на дату подачи заявки на участие в аукционе примененного в отношении заявителя административного наказания в в</w:t>
      </w:r>
      <w:r>
        <w:t>иде приостановления деятельности в порядке, предусмотренном Кодексом Российской Федерации об административных правонарушениях;</w:t>
      </w:r>
    </w:p>
    <w:p w:rsidR="00BF3639" w:rsidRDefault="00DB23EE" w:rsidP="00B13535">
      <w:pPr>
        <w:pStyle w:val="ConsPlusNormal0"/>
        <w:ind w:firstLine="540"/>
        <w:jc w:val="both"/>
      </w:pPr>
      <w:r>
        <w:t>- информацию о том, что на дату подачи заявки на участие в аукционе юридическое лицо не находится в процессе реорганизации (за ис</w:t>
      </w:r>
      <w:r>
        <w:t>ключением реорганизации в форме присоединения к юридическому лицу, являющемуся заявителем, другого юридического лица), ликвидации, в отношении индивидуального предпринимателя (организации) не введена процедура банкротства, деятельность заявителя не приоста</w:t>
      </w:r>
      <w:r>
        <w:t>новлена в порядке, предусмотренном законодательством Российской Федерации, деятельность в качестве индивидуального предпринимателя не прекращена.</w:t>
      </w:r>
    </w:p>
    <w:p w:rsidR="00BF3639" w:rsidRDefault="00DB23EE" w:rsidP="00B13535">
      <w:pPr>
        <w:pStyle w:val="ConsPlusNormal0"/>
        <w:ind w:firstLine="540"/>
        <w:jc w:val="both"/>
      </w:pPr>
      <w:r>
        <w:t>К заявке на участие в аукционе прилагаются:</w:t>
      </w:r>
    </w:p>
    <w:p w:rsidR="00BF3639" w:rsidRDefault="00DB23EE" w:rsidP="00B13535">
      <w:pPr>
        <w:pStyle w:val="ConsPlusNormal0"/>
        <w:ind w:firstLine="540"/>
        <w:jc w:val="both"/>
      </w:pPr>
      <w:r>
        <w:t>- согласованный в порядке, установленном подразделом 23.3.6 раздел</w:t>
      </w:r>
      <w:r>
        <w:t>а 23 приложения к решению Думы города Нижневартовска от 18.09.2020 N 667 "О Правилах благоустройства территории города Нижневартовска", проект архитектурно-художественного решения нестационарного торгового объекта;</w:t>
      </w:r>
    </w:p>
    <w:p w:rsidR="00BF3639" w:rsidRDefault="00DB23EE" w:rsidP="00B13535">
      <w:pPr>
        <w:pStyle w:val="ConsPlusNormal0"/>
        <w:jc w:val="both"/>
      </w:pPr>
      <w:r>
        <w:t>(в ред. постановления Администрации город</w:t>
      </w:r>
      <w:r>
        <w:t>а Нижневартовска от 05.10.2026 N 887)</w:t>
      </w:r>
    </w:p>
    <w:p w:rsidR="00BF3639" w:rsidRDefault="00DB23EE" w:rsidP="00B13535">
      <w:pPr>
        <w:pStyle w:val="ConsPlusNormal0"/>
        <w:ind w:firstLine="540"/>
        <w:jc w:val="both"/>
      </w:pPr>
      <w:r>
        <w:t xml:space="preserve">- </w:t>
      </w:r>
      <w:hyperlink w:anchor="P1625" w:tooltip="             Форма согласия на обработку персональных данных">
        <w:r>
          <w:rPr>
            <w:color w:val="0000FF"/>
          </w:rPr>
          <w:t>согласие</w:t>
        </w:r>
      </w:hyperlink>
      <w:r>
        <w:t xml:space="preserve"> на обработку персональных данных (для индивидуального предпринимателя) по форме согласно приложению 7 к настоящем</w:t>
      </w:r>
      <w:r>
        <w:t>у постановлению.</w:t>
      </w:r>
    </w:p>
    <w:p w:rsidR="00BF3639" w:rsidRDefault="00DB23EE" w:rsidP="00B13535">
      <w:pPr>
        <w:pStyle w:val="ConsPlusNormal0"/>
        <w:jc w:val="both"/>
      </w:pPr>
      <w:r>
        <w:t>(п. 10.2 в ред. постановления Администрации города Нижневартовска от 25.07.2022 N 503)</w:t>
      </w:r>
    </w:p>
    <w:p w:rsidR="00BF3639" w:rsidRDefault="00DB23EE" w:rsidP="00B13535">
      <w:pPr>
        <w:pStyle w:val="ConsPlusNormal0"/>
        <w:ind w:firstLine="540"/>
        <w:jc w:val="both"/>
      </w:pPr>
      <w:r>
        <w:t>10.3. Организатор аукциона в рамках межведомственного информационного взаимодействия запрашивает на дату подачи заявки на участие в аукционе:</w:t>
      </w:r>
    </w:p>
    <w:p w:rsidR="00BF3639" w:rsidRDefault="00DB23EE" w:rsidP="00B13535">
      <w:pPr>
        <w:pStyle w:val="ConsPlusNormal0"/>
        <w:ind w:firstLine="540"/>
        <w:jc w:val="both"/>
      </w:pPr>
      <w:r>
        <w:t>- абзац ут</w:t>
      </w:r>
      <w:r>
        <w:t>ратил силу. - Постановление Администрации города Нижневартовска от 28.04.2023 N 322;</w:t>
      </w:r>
    </w:p>
    <w:p w:rsidR="00BF3639" w:rsidRDefault="00DB23EE" w:rsidP="00B13535">
      <w:pPr>
        <w:pStyle w:val="ConsPlusNormal0"/>
        <w:ind w:firstLine="540"/>
        <w:jc w:val="both"/>
      </w:pPr>
      <w:r>
        <w:t>- выписку из Единого государственного реестра юридических лиц, Единого государственного реестра индивидуальных предпринимателей.</w:t>
      </w:r>
    </w:p>
    <w:p w:rsidR="00BF3639" w:rsidRDefault="00DB23EE" w:rsidP="00B13535">
      <w:pPr>
        <w:pStyle w:val="ConsPlusNormal0"/>
        <w:ind w:firstLine="540"/>
        <w:jc w:val="both"/>
      </w:pPr>
      <w:r>
        <w:t>Организатор аукциона запрашивает в департа</w:t>
      </w:r>
      <w:r>
        <w:t>менте муниципальной собственности и земельных ресурсов администрации города информацию о наличии (отсутствии) у заявителя на день подачи заявки на участие в аукционе задолженности за использование муниципального имущества и городских земель.</w:t>
      </w:r>
    </w:p>
    <w:p w:rsidR="00BF3639" w:rsidRDefault="00DB23EE" w:rsidP="00B13535">
      <w:pPr>
        <w:pStyle w:val="ConsPlusNormal0"/>
        <w:ind w:firstLine="540"/>
        <w:jc w:val="both"/>
      </w:pPr>
      <w:r>
        <w:t>Указанные доку</w:t>
      </w:r>
      <w:r>
        <w:t>менты могут быть представлены заявителем самостоятельно.</w:t>
      </w:r>
    </w:p>
    <w:p w:rsidR="00BF3639" w:rsidRDefault="00DB23EE" w:rsidP="00B13535">
      <w:pPr>
        <w:pStyle w:val="ConsPlusNormal0"/>
        <w:jc w:val="both"/>
      </w:pPr>
      <w:r>
        <w:t>(п. 10.3 в ред. постановления Администрации города Нижневартовска от 25.07.2022 N 503)</w:t>
      </w:r>
    </w:p>
    <w:p w:rsidR="00BF3639" w:rsidRDefault="00DB23EE" w:rsidP="00B13535">
      <w:pPr>
        <w:pStyle w:val="ConsPlusNormal0"/>
        <w:ind w:firstLine="540"/>
        <w:jc w:val="both"/>
      </w:pPr>
      <w:r>
        <w:t xml:space="preserve">10.4. Не допускается требовать от заявителя иное, за исключением документов и сведений, предусмотренных </w:t>
      </w:r>
      <w:hyperlink w:anchor="P428" w:tooltip="10.2. Заявка на участие в аукционе должна содержать:">
        <w:r>
          <w:rPr>
            <w:color w:val="0000FF"/>
          </w:rPr>
          <w:t>пунктом 10.2</w:t>
        </w:r>
      </w:hyperlink>
      <w:r>
        <w:t xml:space="preserve"> настоящего Порядка.</w:t>
      </w:r>
    </w:p>
    <w:p w:rsidR="00BF3639" w:rsidRDefault="00DB23EE" w:rsidP="00B13535">
      <w:pPr>
        <w:pStyle w:val="ConsPlusNormal0"/>
        <w:ind w:firstLine="540"/>
        <w:jc w:val="both"/>
      </w:pPr>
      <w:r>
        <w:t>10.5. Заявитель вправе подать только одну заявку в отношении каждого предмета аукциона (лота).</w:t>
      </w:r>
    </w:p>
    <w:p w:rsidR="00BF3639" w:rsidRDefault="00DB23EE" w:rsidP="00B13535">
      <w:pPr>
        <w:pStyle w:val="ConsPlusNormal0"/>
        <w:ind w:firstLine="540"/>
        <w:jc w:val="both"/>
      </w:pPr>
      <w:r>
        <w:t>10.6. Каждая заявка на участие в аукционе, по</w:t>
      </w:r>
      <w:r>
        <w:t>ступившая в срок, указанный в извещении о проведении аукциона, регистрируется организатором аукциона в день ее поступления. По требованию заявителя организатор аукциона выдает расписку в получении такой заявки с указанием даты и времени ее получения.</w:t>
      </w:r>
    </w:p>
    <w:p w:rsidR="00BF3639" w:rsidRDefault="00DB23EE" w:rsidP="00B13535">
      <w:pPr>
        <w:pStyle w:val="ConsPlusNormal0"/>
        <w:jc w:val="both"/>
      </w:pPr>
      <w:r>
        <w:t>(п. 1</w:t>
      </w:r>
      <w:r>
        <w:t>0.6 в ред. постановления Администрации города Нижневартовска от 25.07.2022 N 503)</w:t>
      </w:r>
    </w:p>
    <w:p w:rsidR="00BF3639" w:rsidRDefault="00DB23EE" w:rsidP="00B13535">
      <w:pPr>
        <w:pStyle w:val="ConsPlusNormal0"/>
        <w:ind w:firstLine="540"/>
        <w:jc w:val="both"/>
      </w:pPr>
      <w:r>
        <w:t>10.7.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w:t>
      </w:r>
      <w:r>
        <w:t xml:space="preserve"> данном случае организатор аукциона возвращает задаток указанным заявителям в течение 5 рабочих дней со дня подписания протокола аукциона.</w:t>
      </w:r>
    </w:p>
    <w:p w:rsidR="00BF3639" w:rsidRDefault="00DB23EE" w:rsidP="00B13535">
      <w:pPr>
        <w:pStyle w:val="ConsPlusNormal0"/>
        <w:ind w:firstLine="540"/>
        <w:jc w:val="both"/>
      </w:pPr>
      <w:bookmarkStart w:id="16" w:name="P449"/>
      <w:bookmarkEnd w:id="16"/>
      <w:r>
        <w:t xml:space="preserve">10.8. Заявитель вправе отозвать заявку на участие в аукционе в любое время до </w:t>
      </w:r>
      <w:r>
        <w:lastRenderedPageBreak/>
        <w:t>установленных даты и времени начала рас</w:t>
      </w:r>
      <w:r>
        <w:t>смотрения заявок на участие в аукционе. В данном случае организатор аукциона возвращает задаток указанному заявителю в течение 5 рабочих дней со дня поступления организатору аукциона уведомления об отзыве заявки на участие в аукционе.</w:t>
      </w:r>
    </w:p>
    <w:p w:rsidR="00BF3639" w:rsidRDefault="00DB23EE" w:rsidP="00B13535">
      <w:pPr>
        <w:pStyle w:val="ConsPlusNormal0"/>
        <w:ind w:firstLine="540"/>
        <w:jc w:val="both"/>
      </w:pPr>
      <w:r>
        <w:t>10.9. В случае если п</w:t>
      </w:r>
      <w:r>
        <w:t>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w:t>
      </w:r>
      <w:r>
        <w:t>ко в отношении тех лотов, в отношении которых подана только одна заявка или не подано ни одной заявки.</w:t>
      </w:r>
    </w:p>
    <w:p w:rsidR="00BF3639" w:rsidRDefault="00BF3639" w:rsidP="00B13535">
      <w:pPr>
        <w:pStyle w:val="ConsPlusNormal0"/>
        <w:jc w:val="both"/>
      </w:pPr>
    </w:p>
    <w:p w:rsidR="00BF3639" w:rsidRDefault="00DB23EE" w:rsidP="00B13535">
      <w:pPr>
        <w:pStyle w:val="ConsPlusTitle0"/>
        <w:jc w:val="center"/>
        <w:outlineLvl w:val="1"/>
      </w:pPr>
      <w:r>
        <w:t>XI. Порядок рассмотрения заявок на участие в аукционе</w:t>
      </w:r>
    </w:p>
    <w:p w:rsidR="00BF3639" w:rsidRDefault="00BF3639" w:rsidP="00B13535">
      <w:pPr>
        <w:pStyle w:val="ConsPlusNormal0"/>
        <w:jc w:val="both"/>
      </w:pPr>
    </w:p>
    <w:p w:rsidR="00BF3639" w:rsidRDefault="00DB23EE" w:rsidP="00B13535">
      <w:pPr>
        <w:pStyle w:val="ConsPlusNormal0"/>
        <w:ind w:firstLine="540"/>
        <w:jc w:val="both"/>
      </w:pPr>
      <w:r>
        <w:t>11.1. Аукционная комиссия рассматривает заявки на участие в аукционе на предмет соответствия требованиям, установленным аукционной документацией.</w:t>
      </w:r>
    </w:p>
    <w:p w:rsidR="00BF3639" w:rsidRDefault="00DB23EE" w:rsidP="00B13535">
      <w:pPr>
        <w:pStyle w:val="ConsPlusNormal0"/>
        <w:ind w:firstLine="540"/>
        <w:jc w:val="both"/>
      </w:pPr>
      <w:r>
        <w:t xml:space="preserve">11.2. Срок рассмотрения заявок на участие в аукционе не может превышать 10 дней с даты окончания срока подачи </w:t>
      </w:r>
      <w:r>
        <w:t>заявок.</w:t>
      </w:r>
    </w:p>
    <w:p w:rsidR="00BF3639" w:rsidRDefault="00DB23EE" w:rsidP="00B13535">
      <w:pPr>
        <w:pStyle w:val="ConsPlusNormal0"/>
        <w:ind w:firstLine="540"/>
        <w:jc w:val="both"/>
      </w:pPr>
      <w:r>
        <w:t>11.3.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w:t>
      </w:r>
      <w:r>
        <w:t>теля, поданные в отношении данного лота, не рассматриваются и возвращаются такому заявителю.</w:t>
      </w:r>
    </w:p>
    <w:p w:rsidR="00BF3639" w:rsidRDefault="00DB23EE" w:rsidP="00B13535">
      <w:pPr>
        <w:pStyle w:val="ConsPlusNormal0"/>
        <w:ind w:firstLine="540"/>
        <w:jc w:val="both"/>
      </w:pPr>
      <w:r>
        <w:t>11.4.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w:t>
      </w:r>
      <w:r>
        <w:t>нании заявителя участником аукциона или об отказе в допуске такого заявителя к участию в аукционе в соответствии с настоящим Порядком, которое оформляется протоколом рассмотрения заявок на участие в аукционе. Протокол ведется аукционной комиссией и подписы</w:t>
      </w:r>
      <w:r>
        <w:t>вается всеми присутствующими на заседании членами аукционной комиссии в день окончания рассмотрения заявок на участие в аукционе. Протокол должен содержать сведения о заявителях, решение о допуске заявителя к участию в аукционе и признании его участником а</w:t>
      </w:r>
      <w:r>
        <w:t>укциона или об отказе в допуске к участию в аукционе с обоснованием такого решения и с указанием положений настоящего Порядка, которым не соответствует заявитель, положений аукционной документации, которым не соответствует его заявка на участие в аукционе,</w:t>
      </w:r>
      <w:r>
        <w:t xml:space="preserve"> положений такой заявки, не соответствующих требованиям аукционной документации.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w:t>
      </w:r>
      <w:r>
        <w:t>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w:t>
      </w:r>
      <w:r>
        <w:t xml:space="preserve">ол вносится информация о признании аукциона несостоявшимся. Организатор аукциона возвращает задаток заявителю, не допущенному к участию в аукционе, а также заявителю, заявка которого является единственной на участие в аукционе, в течение 5 рабочих дней со </w:t>
      </w:r>
      <w:r>
        <w:t>дня подписания протокола рассмотрения заявок на участие в аукционе.</w:t>
      </w:r>
    </w:p>
    <w:p w:rsidR="00BF3639" w:rsidRDefault="00DB23EE" w:rsidP="00B13535">
      <w:pPr>
        <w:pStyle w:val="ConsPlusNormal0"/>
        <w:jc w:val="both"/>
      </w:pPr>
      <w:r>
        <w:t>(в ред. постановления Администрации города Нижневартовска от 13.07.2018 N 1009)</w:t>
      </w:r>
    </w:p>
    <w:p w:rsidR="00BF3639" w:rsidRDefault="00DB23EE" w:rsidP="00B13535">
      <w:pPr>
        <w:pStyle w:val="ConsPlusNormal0"/>
        <w:ind w:firstLine="540"/>
        <w:jc w:val="both"/>
      </w:pPr>
      <w:r>
        <w:t>11.5. В случае если принято решение об отказе в допуске к участию в аукционе всех заявителей или о признании</w:t>
      </w:r>
      <w:r>
        <w:t xml:space="preserve"> только одного заявителя участником аукциона, аукцион признается несостоявшимся. В случае если аукционной документацией предусмотрено два и более лота, аукцион признается несостоявшимся только в отношении того лота, решение об отказе в допуске к участию в </w:t>
      </w:r>
      <w:r>
        <w:t>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BF3639" w:rsidRDefault="00DB23EE" w:rsidP="00B13535">
      <w:pPr>
        <w:pStyle w:val="ConsPlusNormal0"/>
        <w:ind w:firstLine="540"/>
        <w:jc w:val="both"/>
      </w:pPr>
      <w:r>
        <w:t>11.6. Участие заявителя в рассмотрении заявок на участие в аукционе не допускается.</w:t>
      </w:r>
    </w:p>
    <w:p w:rsidR="00BF3639" w:rsidRDefault="00BF3639" w:rsidP="00B13535">
      <w:pPr>
        <w:pStyle w:val="ConsPlusNormal0"/>
        <w:jc w:val="both"/>
      </w:pPr>
    </w:p>
    <w:p w:rsidR="00BF3639" w:rsidRDefault="00DB23EE" w:rsidP="00B13535">
      <w:pPr>
        <w:pStyle w:val="ConsPlusTitle0"/>
        <w:jc w:val="center"/>
        <w:outlineLvl w:val="1"/>
      </w:pPr>
      <w:r>
        <w:t>XII. П</w:t>
      </w:r>
      <w:r>
        <w:t>орядок проведения аукциона</w:t>
      </w:r>
    </w:p>
    <w:p w:rsidR="00BF3639" w:rsidRDefault="00BF3639" w:rsidP="00B13535">
      <w:pPr>
        <w:pStyle w:val="ConsPlusNormal0"/>
        <w:jc w:val="both"/>
      </w:pPr>
    </w:p>
    <w:p w:rsidR="00BF3639" w:rsidRDefault="00DB23EE" w:rsidP="00B13535">
      <w:pPr>
        <w:pStyle w:val="ConsPlusNormal0"/>
        <w:ind w:firstLine="540"/>
        <w:jc w:val="both"/>
      </w:pPr>
      <w:r>
        <w:t>12.1.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w:t>
      </w:r>
      <w:r>
        <w:t>ей.</w:t>
      </w:r>
    </w:p>
    <w:p w:rsidR="00BF3639" w:rsidRDefault="00DB23EE" w:rsidP="00B13535">
      <w:pPr>
        <w:pStyle w:val="ConsPlusNormal0"/>
        <w:ind w:firstLine="540"/>
        <w:jc w:val="both"/>
      </w:pPr>
      <w:r>
        <w:t>12.2. Аукцион проводится организатором аукциона в присутствии членов аукционной комиссии и участников аукциона (их представителей).</w:t>
      </w:r>
    </w:p>
    <w:p w:rsidR="00BF3639" w:rsidRDefault="00DB23EE" w:rsidP="00B13535">
      <w:pPr>
        <w:pStyle w:val="ConsPlusNormal0"/>
        <w:ind w:firstLine="540"/>
        <w:jc w:val="both"/>
      </w:pPr>
      <w:r>
        <w:t xml:space="preserve">12.3. Аукцион проводится путем повышения начальной (минимальной) цены лота, указанной </w:t>
      </w:r>
      <w:r>
        <w:lastRenderedPageBreak/>
        <w:t>в извещении о проведении аукциона,</w:t>
      </w:r>
      <w:r>
        <w:t xml:space="preserve"> на "шаг аукциона".</w:t>
      </w:r>
    </w:p>
    <w:p w:rsidR="00BF3639" w:rsidRDefault="00DB23EE" w:rsidP="00B13535">
      <w:pPr>
        <w:pStyle w:val="ConsPlusNormal0"/>
        <w:jc w:val="both"/>
      </w:pPr>
      <w:r>
        <w:t>(п. 12.3 в ред. постановления Администрации города Нижневартовска от 25.07.2022 N 503)</w:t>
      </w:r>
    </w:p>
    <w:p w:rsidR="00BF3639" w:rsidRDefault="00DB23EE" w:rsidP="00B13535">
      <w:pPr>
        <w:pStyle w:val="ConsPlusNormal0"/>
        <w:ind w:firstLine="540"/>
        <w:jc w:val="both"/>
      </w:pPr>
      <w:bookmarkStart w:id="17" w:name="P468"/>
      <w:bookmarkEnd w:id="17"/>
      <w:r>
        <w:t>12.4. "Шаг аукциона" устанавливается в размере 5% начальной (минимальной) цены лота, указанной в извещении о проведении аукциона. В случае если после</w:t>
      </w:r>
      <w:r>
        <w:t xml:space="preserve"> троекратного объявления последнего предложения о начальной (минимальной) цене лота ни один из участников аукциона не заявил о своем намерении предложить более высокую цену лота, аукционист обязан снизить "шаг аукциона" на 0,5% начальной (минимальной) цены</w:t>
      </w:r>
      <w:r>
        <w:t xml:space="preserve"> лота.";</w:t>
      </w:r>
    </w:p>
    <w:p w:rsidR="00BF3639" w:rsidRDefault="00DB23EE" w:rsidP="00B13535">
      <w:pPr>
        <w:pStyle w:val="ConsPlusNormal0"/>
        <w:jc w:val="both"/>
      </w:pPr>
      <w:r>
        <w:t>(п. 12.4 в ред. постановления Администрации города Нижневартовска от 25.07.2022 N 503)</w:t>
      </w:r>
    </w:p>
    <w:p w:rsidR="00BF3639" w:rsidRDefault="00DB23EE" w:rsidP="00B13535">
      <w:pPr>
        <w:pStyle w:val="ConsPlusNormal0"/>
        <w:ind w:firstLine="540"/>
        <w:jc w:val="both"/>
      </w:pPr>
      <w:r>
        <w:t>12.5. Аукционист выбирается из числа членов аукционной комиссии путем открытого голосования членов аукционной комиссии большинством голосов.</w:t>
      </w:r>
    </w:p>
    <w:p w:rsidR="00BF3639" w:rsidRDefault="00DB23EE" w:rsidP="00B13535">
      <w:pPr>
        <w:pStyle w:val="ConsPlusNormal0"/>
        <w:ind w:firstLine="540"/>
        <w:jc w:val="both"/>
      </w:pPr>
      <w:r>
        <w:t>12.6. Аукцион прово</w:t>
      </w:r>
      <w:r>
        <w:t>дится в следующем порядке:</w:t>
      </w:r>
    </w:p>
    <w:p w:rsidR="00BF3639" w:rsidRDefault="00DB23EE" w:rsidP="00B13535">
      <w:pPr>
        <w:pStyle w:val="ConsPlusNormal0"/>
        <w:ind w:firstLine="540"/>
        <w:jc w:val="both"/>
      </w:pPr>
      <w:r>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w:t>
      </w:r>
      <w:r>
        <w:t>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BF3639" w:rsidRDefault="00DB23EE" w:rsidP="00B13535">
      <w:pPr>
        <w:pStyle w:val="ConsPlusNormal0"/>
        <w:ind w:firstLine="540"/>
        <w:jc w:val="both"/>
      </w:pPr>
      <w:r>
        <w:t>2) аукцион начи</w:t>
      </w:r>
      <w:r>
        <w:t>нается с объявления аукционистом начала проведения аукциона, номера лота (в случае проведения аукциона по нескольким лотам), предмета договора, начальной (минимальной) цены лота, "шага аукциона", после чего аукционист предлагает участникам аукциона заявлят</w:t>
      </w:r>
      <w:r>
        <w:t>ь свои предложения о цене лота;</w:t>
      </w:r>
    </w:p>
    <w:p w:rsidR="00BF3639" w:rsidRDefault="00DB23EE" w:rsidP="00B13535">
      <w:pPr>
        <w:pStyle w:val="ConsPlusNormal0"/>
        <w:jc w:val="both"/>
      </w:pPr>
      <w:r>
        <w:t>(</w:t>
      </w:r>
      <w:proofErr w:type="spellStart"/>
      <w:r>
        <w:t>пп</w:t>
      </w:r>
      <w:proofErr w:type="spellEnd"/>
      <w:r>
        <w:t>. 2 в ред. постановления Администрации города Нижневартовска от 25.07.2022 N 503)</w:t>
      </w:r>
    </w:p>
    <w:p w:rsidR="00BF3639" w:rsidRDefault="00DB23EE" w:rsidP="00B13535">
      <w:pPr>
        <w:pStyle w:val="ConsPlusNormal0"/>
        <w:ind w:firstLine="540"/>
        <w:jc w:val="both"/>
      </w:pPr>
      <w:r>
        <w:t>3) участник аукциона после объявления аукционистом начальной (минимальной) цены лота и цены лота, увеличенной в соответствии с "шагом аукци</w:t>
      </w:r>
      <w:r>
        <w:t xml:space="preserve">она" в порядке, установленном </w:t>
      </w:r>
      <w:hyperlink w:anchor="P468" w:tooltip="12.4. &quot;Шаг аукциона&quot; устанавливается в размере 5% начальной (минимальной) цены лота, указанной в извещении о проведении аукциона. В случае если после троекратного объявления последнего предложения о начальной (минимальной) цене лота ни один из участников аукци">
        <w:r>
          <w:rPr>
            <w:color w:val="0000FF"/>
          </w:rPr>
          <w:t>пунктом 12.4</w:t>
        </w:r>
      </w:hyperlink>
      <w:r>
        <w:t xml:space="preserve"> настоящего Порядка, поднимает карточку в случае, если он согласен заключить договор по объявленной цене за размещение 1 квадратного метра нестационарного торгового объекта в </w:t>
      </w:r>
      <w:r>
        <w:t>год;</w:t>
      </w:r>
    </w:p>
    <w:p w:rsidR="00BF3639" w:rsidRDefault="00DB23EE" w:rsidP="00B13535">
      <w:pPr>
        <w:pStyle w:val="ConsPlusNormal0"/>
        <w:jc w:val="both"/>
      </w:pPr>
      <w:r>
        <w:t>(</w:t>
      </w:r>
      <w:proofErr w:type="spellStart"/>
      <w:r>
        <w:t>пп</w:t>
      </w:r>
      <w:proofErr w:type="spellEnd"/>
      <w:r>
        <w:t>. 3 в ред. постановления Администрации города Нижневартовска от 25.07.2022 N 503)</w:t>
      </w:r>
    </w:p>
    <w:p w:rsidR="00BF3639" w:rsidRDefault="00DB23EE" w:rsidP="00B13535">
      <w:pPr>
        <w:pStyle w:val="ConsPlusNormal0"/>
        <w:ind w:firstLine="540"/>
        <w:jc w:val="both"/>
      </w:pPr>
      <w:r>
        <w:t>4) аукционист объявляет номер карточки участника аукциона, который первым поднял карточку после объявления аукционистом начальной (минимальной) цены лота и цены лота,</w:t>
      </w:r>
      <w:r>
        <w:t xml:space="preserve"> увеличенной в соответствии с "шагом аукциона", а также новой цены лота, увеличенной в соответствии с "шагом аукциона" в порядке, установленном </w:t>
      </w:r>
      <w:hyperlink w:anchor="P468" w:tooltip="12.4. &quot;Шаг аукциона&quot; устанавливается в размере 5% начальной (минимальной) цены лота, указанной в извещении о проведении аукциона. В случае если после троекратного объявления последнего предложения о начальной (минимальной) цене лота ни один из участников аукци">
        <w:r>
          <w:rPr>
            <w:color w:val="0000FF"/>
          </w:rPr>
          <w:t>пунктом 12.4</w:t>
        </w:r>
      </w:hyperlink>
      <w:r>
        <w:t xml:space="preserve"> настоящего Порядка, и "шага аукциона", в соответствии с кото</w:t>
      </w:r>
      <w:r>
        <w:t>рым повышается цена;</w:t>
      </w:r>
    </w:p>
    <w:p w:rsidR="00BF3639" w:rsidRDefault="00DB23EE" w:rsidP="00B13535">
      <w:pPr>
        <w:pStyle w:val="ConsPlusNormal0"/>
        <w:jc w:val="both"/>
      </w:pPr>
      <w:r>
        <w:t>(</w:t>
      </w:r>
      <w:proofErr w:type="spellStart"/>
      <w:r>
        <w:t>пп</w:t>
      </w:r>
      <w:proofErr w:type="spellEnd"/>
      <w:r>
        <w:t>. 4 в ред. постановления Администрации города Нижневартовска от 25.07.2022 N 503)</w:t>
      </w:r>
    </w:p>
    <w:p w:rsidR="00BF3639" w:rsidRDefault="00DB23EE" w:rsidP="00B13535">
      <w:pPr>
        <w:pStyle w:val="ConsPlusNormal0"/>
        <w:ind w:firstLine="540"/>
        <w:jc w:val="both"/>
      </w:pPr>
      <w:r>
        <w:t>5) аукцион считается оконченным, если после троекратного объявления аукционистом последнего предложения о цене лота ни один участник аукциона не подня</w:t>
      </w:r>
      <w:r>
        <w:t>л карточку. В этом случае аукционист объявляет об окончании проведения аукциона, последнее предложение о цене лота, номер карточки и наименование победителя аукциона и участника аукциона, сделавшего предпоследнее предложение о цене лота.</w:t>
      </w:r>
    </w:p>
    <w:p w:rsidR="00BF3639" w:rsidRDefault="00DB23EE" w:rsidP="00B13535">
      <w:pPr>
        <w:pStyle w:val="ConsPlusNormal0"/>
        <w:jc w:val="both"/>
      </w:pPr>
      <w:r>
        <w:t>(</w:t>
      </w:r>
      <w:proofErr w:type="spellStart"/>
      <w:r>
        <w:t>пп</w:t>
      </w:r>
      <w:proofErr w:type="spellEnd"/>
      <w:r>
        <w:t xml:space="preserve">. 5 в ред. </w:t>
      </w:r>
      <w:r>
        <w:t>постановления Администрации города Нижневартовска от 25.07.2022 N 503)</w:t>
      </w:r>
    </w:p>
    <w:p w:rsidR="00BF3639" w:rsidRDefault="00DB23EE" w:rsidP="00B13535">
      <w:pPr>
        <w:pStyle w:val="ConsPlusNormal0"/>
        <w:ind w:firstLine="540"/>
        <w:jc w:val="both"/>
      </w:pPr>
      <w:r>
        <w:t>12.7. Победителем аукциона признается лицо, предложившее наиболее высокую цену лота.</w:t>
      </w:r>
    </w:p>
    <w:p w:rsidR="00BF3639" w:rsidRDefault="00DB23EE" w:rsidP="00B13535">
      <w:pPr>
        <w:pStyle w:val="ConsPlusNormal0"/>
        <w:jc w:val="both"/>
      </w:pPr>
      <w:r>
        <w:t>(п. 12.7 в ред. постановления Администрации города Нижневартовска от 25.07.2022 N 503)</w:t>
      </w:r>
    </w:p>
    <w:p w:rsidR="00BF3639" w:rsidRDefault="00DB23EE" w:rsidP="00B13535">
      <w:pPr>
        <w:pStyle w:val="ConsPlusNormal0"/>
        <w:ind w:firstLine="540"/>
        <w:jc w:val="both"/>
      </w:pPr>
      <w:r>
        <w:t>12.8. При про</w:t>
      </w:r>
      <w:r>
        <w:t>ведении аукциона организатор аукциона ведет протокол аукциона, в котором должны содержаться сведения о месте, дате и времени проведения аукциона, об участниках аукциона, начальной (минимальной) цене лота, последнем и предпоследнем предложениях о цене лота,</w:t>
      </w:r>
      <w:r>
        <w:t xml:space="preserve"> наименовании и месте нахождения (для юридического лица), фамилии, имени, отчестве, месте жительства (для индивидуального предпринимателя) победителя аукциона и участника аукциона, который сделал предпоследнее предложение о цене лота. Протокол подписываетс</w:t>
      </w:r>
      <w:r>
        <w:t>я организатором аукциона и лицом, выигравшим аукцион, в день проведения аукциона. Протокол составляется в двух экземплярах, один из которых остается у организатора аукциона.</w:t>
      </w:r>
    </w:p>
    <w:p w:rsidR="00BF3639" w:rsidRDefault="00DB23EE" w:rsidP="00B13535">
      <w:pPr>
        <w:pStyle w:val="ConsPlusNormal0"/>
        <w:jc w:val="both"/>
      </w:pPr>
      <w:r>
        <w:t xml:space="preserve">(п. 12.8 в ред. постановления Администрации города Нижневартовска от 25.07.2022 N </w:t>
      </w:r>
      <w:r>
        <w:t>503)</w:t>
      </w:r>
    </w:p>
    <w:p w:rsidR="00BF3639" w:rsidRDefault="00DB23EE" w:rsidP="00B13535">
      <w:pPr>
        <w:pStyle w:val="ConsPlusNormal0"/>
        <w:ind w:firstLine="540"/>
        <w:jc w:val="both"/>
      </w:pPr>
      <w:r>
        <w:t>12.9. Протокол аукциона размещается на официальном сайте торгов организатором аукциона в течение дня, следующего за днем подписания указанного протокола.</w:t>
      </w:r>
    </w:p>
    <w:p w:rsidR="00BF3639" w:rsidRDefault="00DB23EE" w:rsidP="00B13535">
      <w:pPr>
        <w:pStyle w:val="ConsPlusNormal0"/>
        <w:ind w:firstLine="540"/>
        <w:jc w:val="both"/>
      </w:pPr>
      <w:r>
        <w:t xml:space="preserve">12.10. Любой участник аукциона после размещения протокола аукциона вправе направить организатору </w:t>
      </w:r>
      <w:r>
        <w:t>аукциона в письменной форме, в том числе по электронной почте, запрос о разъяснении результатов аукциона. Организатор аукциона в течение 2 рабочих дней со дня поступления такого запроса обязан представить такому участнику аукциона соответствующие разъяснен</w:t>
      </w:r>
      <w:r>
        <w:t>ия в письменной форме или по электронной почте.</w:t>
      </w:r>
    </w:p>
    <w:p w:rsidR="00BF3639" w:rsidRDefault="00DB23EE" w:rsidP="00B13535">
      <w:pPr>
        <w:pStyle w:val="ConsPlusNormal0"/>
        <w:jc w:val="both"/>
      </w:pPr>
      <w:r>
        <w:lastRenderedPageBreak/>
        <w:t>(в ред. постановления Администрации города Нижневартовска от 13.07.2018 N 1009)</w:t>
      </w:r>
    </w:p>
    <w:p w:rsidR="00BF3639" w:rsidRDefault="00DB23EE" w:rsidP="00B13535">
      <w:pPr>
        <w:pStyle w:val="ConsPlusNormal0"/>
        <w:ind w:firstLine="540"/>
        <w:jc w:val="both"/>
      </w:pPr>
      <w:r>
        <w:t>12.11. Организатор аукциона в течение 5 рабочих дней со дня подписания протокола аукциона возвращает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w:t>
      </w:r>
      <w:r>
        <w:t xml:space="preserve">ложение о цене лота (далее - участник аукциона, заявке </w:t>
      </w:r>
      <w:proofErr w:type="gramStart"/>
      <w:r>
        <w:t>на участие</w:t>
      </w:r>
      <w:proofErr w:type="gramEnd"/>
      <w:r>
        <w:t xml:space="preserve"> в аукционе которого присвоен второй номер).</w:t>
      </w:r>
    </w:p>
    <w:p w:rsidR="00BF3639" w:rsidRDefault="00DB23EE" w:rsidP="00B13535">
      <w:pPr>
        <w:pStyle w:val="ConsPlusNormal0"/>
        <w:jc w:val="both"/>
      </w:pPr>
      <w:r>
        <w:t>(в ред. постановления Администрации города Нижневартовска от 25.07.2022 N 503)</w:t>
      </w:r>
    </w:p>
    <w:p w:rsidR="00BF3639" w:rsidRDefault="00DB23EE" w:rsidP="00B13535">
      <w:pPr>
        <w:pStyle w:val="ConsPlusNormal0"/>
        <w:ind w:firstLine="540"/>
        <w:jc w:val="both"/>
      </w:pPr>
      <w:r>
        <w:t>Сумма задатка, внесенная победителем аукциона, засчитывается органи</w:t>
      </w:r>
      <w:r>
        <w:t>затором аукциона в качестве платы за размещение нестационарного торгового объекта.</w:t>
      </w:r>
    </w:p>
    <w:p w:rsidR="00BF3639" w:rsidRDefault="00DB23EE" w:rsidP="00B13535">
      <w:pPr>
        <w:pStyle w:val="ConsPlusNormal0"/>
        <w:jc w:val="both"/>
      </w:pPr>
      <w:r>
        <w:t>(в ред. постановлений Администрации города Нижневартовска от 12.01.2017 N 18, от 13.07.2018 N 1009)</w:t>
      </w:r>
    </w:p>
    <w:p w:rsidR="00BF3639" w:rsidRDefault="00DB23EE" w:rsidP="00B13535">
      <w:pPr>
        <w:pStyle w:val="ConsPlusNormal0"/>
        <w:ind w:firstLine="540"/>
        <w:jc w:val="both"/>
      </w:pPr>
      <w:r>
        <w:t xml:space="preserve">Задаток, внесенный участником аукциона, заявке </w:t>
      </w:r>
      <w:proofErr w:type="gramStart"/>
      <w:r>
        <w:t>на участие</w:t>
      </w:r>
      <w:proofErr w:type="gramEnd"/>
      <w:r>
        <w:t xml:space="preserve"> в аукционе кото</w:t>
      </w:r>
      <w:r>
        <w:t>рого присвоен второй номер, возвращается такому участнику аукциона в течение 5 рабочих дней с даты подписания договора с победителем аукциона или с таким участником аукциона.</w:t>
      </w:r>
    </w:p>
    <w:p w:rsidR="00BF3639" w:rsidRDefault="00DB23EE" w:rsidP="00B13535">
      <w:pPr>
        <w:pStyle w:val="ConsPlusNormal0"/>
        <w:ind w:firstLine="540"/>
        <w:jc w:val="both"/>
      </w:pPr>
      <w:r>
        <w:t>12.12. В случае если в аукционе участвовал один участник или в случае если в связ</w:t>
      </w:r>
      <w:r>
        <w:t xml:space="preserve">и с отсутствием предложений о цене лота, предусматривающих более высокую цену, чем начальная (минимальная) цена лота, "шаг аукциона" снижен в соответствии с </w:t>
      </w:r>
      <w:hyperlink w:anchor="P468" w:tooltip="12.4. &quot;Шаг аукциона&quot; устанавливается в размере 5% начальной (минимальной) цены лота, указанной в извещении о проведении аукциона. В случае если после троекратного объявления последнего предложения о начальной (минимальной) цене лота ни один из участников аукци">
        <w:r>
          <w:rPr>
            <w:color w:val="0000FF"/>
          </w:rPr>
          <w:t>пунктом 12.4</w:t>
        </w:r>
      </w:hyperlink>
      <w:r>
        <w:t xml:space="preserve"> настоящего Порядка до минимального размера и по</w:t>
      </w:r>
      <w:r>
        <w:t>сле троекратного объявления предложения о начальной (минимальной) цене лота не поступило ни одного предложения о цене лота, которое предусматривало бы более высокую цену лота, аукцион признается несостоявшимся. В случае если аукционной документацией предус</w:t>
      </w:r>
      <w:r>
        <w:t>мотрено два и более лота, решение о признании аукциона несостоявшимся принимается в отношении каждого лота отдельно.</w:t>
      </w:r>
    </w:p>
    <w:p w:rsidR="00BF3639" w:rsidRDefault="00DB23EE" w:rsidP="00B13535">
      <w:pPr>
        <w:pStyle w:val="ConsPlusNormal0"/>
        <w:jc w:val="both"/>
      </w:pPr>
      <w:r>
        <w:t>(п. 12.12 в ред. постановления Администрации города Нижневартовска от 25.07.2022 N 503)</w:t>
      </w:r>
    </w:p>
    <w:p w:rsidR="00BF3639" w:rsidRDefault="00DB23EE" w:rsidP="00B13535">
      <w:pPr>
        <w:pStyle w:val="ConsPlusNormal0"/>
        <w:ind w:firstLine="540"/>
        <w:jc w:val="both"/>
      </w:pPr>
      <w:r>
        <w:t>12.13. Протоколы, составленные в ходе проведения ау</w:t>
      </w:r>
      <w:r>
        <w:t>кциона, заявки на участие в аукционе, аукционная документация, изменения, внесенные в аукционную документацию, и разъяснения документации об аукционе хранятся организатором аукциона не менее 3 лет.</w:t>
      </w:r>
    </w:p>
    <w:p w:rsidR="00BF3639" w:rsidRDefault="00BF3639" w:rsidP="00B13535">
      <w:pPr>
        <w:pStyle w:val="ConsPlusNormal0"/>
        <w:jc w:val="both"/>
      </w:pPr>
    </w:p>
    <w:p w:rsidR="00BF3639" w:rsidRDefault="00DB23EE" w:rsidP="00B13535">
      <w:pPr>
        <w:pStyle w:val="ConsPlusTitle0"/>
        <w:jc w:val="center"/>
        <w:outlineLvl w:val="1"/>
      </w:pPr>
      <w:r>
        <w:t>XIII. Заключение договора по результатам аукциона</w:t>
      </w:r>
    </w:p>
    <w:p w:rsidR="00BF3639" w:rsidRDefault="00BF3639" w:rsidP="00B13535">
      <w:pPr>
        <w:pStyle w:val="ConsPlusNormal0"/>
        <w:jc w:val="both"/>
      </w:pPr>
    </w:p>
    <w:p w:rsidR="00BF3639" w:rsidRDefault="00DB23EE" w:rsidP="00B13535">
      <w:pPr>
        <w:pStyle w:val="ConsPlusNormal0"/>
        <w:ind w:firstLine="540"/>
        <w:jc w:val="both"/>
      </w:pPr>
      <w:r>
        <w:t xml:space="preserve">13.1. </w:t>
      </w:r>
      <w:r>
        <w:t>Заключение договора осуществляется в порядке, предусмотренном Гражданским кодексом Российской Федерации и иными федеральными законами.</w:t>
      </w:r>
    </w:p>
    <w:p w:rsidR="00BF3639" w:rsidRDefault="00DB23EE" w:rsidP="00B13535">
      <w:pPr>
        <w:pStyle w:val="ConsPlusNormal0"/>
        <w:ind w:firstLine="540"/>
        <w:jc w:val="both"/>
      </w:pPr>
      <w:r>
        <w:t>13.2. Договор заключается на условиях, указанных в поданной участником аукциона, с которым заключается договор, заявке на</w:t>
      </w:r>
      <w:r>
        <w:t xml:space="preserve"> участие в аукционе и в аукционной документации.</w:t>
      </w:r>
    </w:p>
    <w:p w:rsidR="00BF3639" w:rsidRDefault="00DB23EE" w:rsidP="00B13535">
      <w:pPr>
        <w:pStyle w:val="ConsPlusNormal0"/>
        <w:ind w:firstLine="540"/>
        <w:jc w:val="both"/>
      </w:pPr>
      <w:bookmarkStart w:id="18" w:name="P501"/>
      <w:bookmarkEnd w:id="18"/>
      <w:r>
        <w:t>13.3.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w:t>
      </w:r>
      <w:r>
        <w:t xml:space="preserve">оответствии с </w:t>
      </w:r>
      <w:hyperlink w:anchor="P505" w:tooltip="13.4. 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
        <w:r>
          <w:rPr>
            <w:color w:val="0000FF"/>
          </w:rPr>
          <w:t>пунктом 13.4</w:t>
        </w:r>
      </w:hyperlink>
      <w:r>
        <w:t xml:space="preserve"> настоящего Порядка, в случае установления факта:</w:t>
      </w:r>
    </w:p>
    <w:p w:rsidR="00BF3639" w:rsidRDefault="00DB23EE" w:rsidP="00B13535">
      <w:pPr>
        <w:pStyle w:val="ConsPlusNormal0"/>
        <w:ind w:firstLine="540"/>
        <w:jc w:val="both"/>
      </w:pPr>
      <w:r>
        <w:t>1) проведения ликвидации такого участника аукциона - юридического лица или принятия арбитражным судом решения о признании такого участника аукц</w:t>
      </w:r>
      <w:r>
        <w:t>иона - юридического лица, индивидуального предпринимателя банкротом и об открытии конкурсного производства;</w:t>
      </w:r>
    </w:p>
    <w:p w:rsidR="00BF3639" w:rsidRDefault="00DB23EE" w:rsidP="00B13535">
      <w:pPr>
        <w:pStyle w:val="ConsPlusNormal0"/>
        <w:ind w:firstLine="540"/>
        <w:jc w:val="both"/>
      </w:pPr>
      <w:r>
        <w:t>2) приостановления деятельности такого лица в порядке, предусмотренном Кодексом Российской Федерации об административных правонарушениях;</w:t>
      </w:r>
    </w:p>
    <w:p w:rsidR="00BF3639" w:rsidRDefault="00DB23EE" w:rsidP="00B13535">
      <w:pPr>
        <w:pStyle w:val="ConsPlusNormal0"/>
        <w:ind w:firstLine="540"/>
        <w:jc w:val="both"/>
      </w:pPr>
      <w:r>
        <w:t>3) предост</w:t>
      </w:r>
      <w:r>
        <w:t xml:space="preserve">авления таким лицом заведомо ложных сведений, содержащихся в заявке, предусмотренной </w:t>
      </w:r>
      <w:hyperlink w:anchor="P428" w:tooltip="10.2. Заявка на участие в аукционе должна содержать:">
        <w:r>
          <w:rPr>
            <w:color w:val="0000FF"/>
          </w:rPr>
          <w:t>пунктом 10.2</w:t>
        </w:r>
      </w:hyperlink>
      <w:r>
        <w:t xml:space="preserve"> настоящего Порядка.</w:t>
      </w:r>
    </w:p>
    <w:p w:rsidR="00BF3639" w:rsidRDefault="00DB23EE" w:rsidP="00B13535">
      <w:pPr>
        <w:pStyle w:val="ConsPlusNormal0"/>
        <w:ind w:firstLine="540"/>
        <w:jc w:val="both"/>
      </w:pPr>
      <w:bookmarkStart w:id="19" w:name="P505"/>
      <w:bookmarkEnd w:id="19"/>
      <w:r>
        <w:t>13.4. В случае отказа от заключения договора с победи</w:t>
      </w:r>
      <w:r>
        <w:t xml:space="preserve">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w:t>
      </w:r>
      <w:hyperlink w:anchor="P501" w:tooltip="13.3.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оответствии с пунктом 13.4 настоящего Порядка, в случ">
        <w:r>
          <w:rPr>
            <w:color w:val="0000FF"/>
          </w:rPr>
          <w:t>пунктом 13.3</w:t>
        </w:r>
      </w:hyperlink>
      <w:r>
        <w:t xml:space="preserve"> настоящего Порядка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w:t>
      </w:r>
      <w:r>
        <w:t>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BF3639" w:rsidRDefault="00DB23EE" w:rsidP="00B13535">
      <w:pPr>
        <w:pStyle w:val="ConsPlusNormal0"/>
        <w:ind w:firstLine="540"/>
        <w:jc w:val="both"/>
      </w:pPr>
      <w:r>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w:t>
      </w:r>
    </w:p>
    <w:p w:rsidR="00BF3639" w:rsidRDefault="00DB23EE" w:rsidP="00B13535">
      <w:pPr>
        <w:pStyle w:val="ConsPlusNormal0"/>
        <w:ind w:firstLine="540"/>
        <w:jc w:val="both"/>
      </w:pPr>
      <w:r>
        <w:t>Указанный протокол размещается организатором аукциона на официально</w:t>
      </w:r>
      <w:r>
        <w:t xml:space="preserve">м сайте торгов в </w:t>
      </w:r>
      <w:r>
        <w:lastRenderedPageBreak/>
        <w:t>течение дня, следующего после дня подписания указанного протокола. Организатор аукциона в течение 2 рабочих дней со дня подписания протокола передает (направляет) один экземпляр протокола лицу, с которым отказывается заключить договор.</w:t>
      </w:r>
    </w:p>
    <w:p w:rsidR="00BF3639" w:rsidRDefault="00DB23EE" w:rsidP="00B13535">
      <w:pPr>
        <w:pStyle w:val="ConsPlusNormal0"/>
        <w:ind w:firstLine="540"/>
        <w:jc w:val="both"/>
      </w:pPr>
      <w:r>
        <w:t>При</w:t>
      </w:r>
      <w:r>
        <w:t xml:space="preserve"> этом организатор аукциона предлагает заключить договор участнику аукциона, заявке </w:t>
      </w:r>
      <w:proofErr w:type="gramStart"/>
      <w:r>
        <w:t>на участие</w:t>
      </w:r>
      <w:proofErr w:type="gramEnd"/>
      <w:r>
        <w:t xml:space="preserve"> в аукционе которого присвоен второй номер. При согласии участника аукциона, заявке на участие в аукционе которого присвоен второй номер, организатор аукциона в те</w:t>
      </w:r>
      <w:r>
        <w:t>чение 3 рабочих дней со дня подписания протокола об отказе от заключения договора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w:t>
      </w:r>
      <w:r>
        <w:t xml:space="preserve">овий исполнения договора, предложенных участником аукциона, заявке на участие в аукционе которого присвоен второй номер, в проект договора, прилагаемый к аукционной документации. Указанный проект договора подписывается участником аукциона, заявке </w:t>
      </w:r>
      <w:proofErr w:type="gramStart"/>
      <w:r>
        <w:t>на участи</w:t>
      </w:r>
      <w:r>
        <w:t>е</w:t>
      </w:r>
      <w:proofErr w:type="gramEnd"/>
      <w:r>
        <w:t xml:space="preserve"> в аукционе которого присвоен второй номер, в 10-дневный срок и представляется организатору аукциона.</w:t>
      </w:r>
    </w:p>
    <w:p w:rsidR="00BF3639" w:rsidRDefault="00DB23EE" w:rsidP="00B13535">
      <w:pPr>
        <w:pStyle w:val="ConsPlusNormal0"/>
        <w:ind w:firstLine="540"/>
        <w:jc w:val="both"/>
      </w:pPr>
      <w:r>
        <w:t>13.5. При уклонении победителя аукциона от заключения договора либо в случае отказа от заключения договора с победителем аукциона договор заключается меж</w:t>
      </w:r>
      <w:r>
        <w:t xml:space="preserve">ду администрацией города и участником аукциона, заявке </w:t>
      </w:r>
      <w:proofErr w:type="gramStart"/>
      <w:r>
        <w:t>на участие</w:t>
      </w:r>
      <w:proofErr w:type="gramEnd"/>
      <w:r>
        <w:t xml:space="preserve"> в аукционе которого присвоен второй номер.</w:t>
      </w:r>
    </w:p>
    <w:p w:rsidR="00BF3639" w:rsidRDefault="00DB23EE" w:rsidP="00B13535">
      <w:pPr>
        <w:pStyle w:val="ConsPlusNormal0"/>
        <w:ind w:firstLine="540"/>
        <w:jc w:val="both"/>
      </w:pPr>
      <w:r>
        <w:t xml:space="preserve">13.5.1. Основанием для размещения нестационарного торгового объекта в соответствии с утвержденной схемой размещения является </w:t>
      </w:r>
      <w:hyperlink w:anchor="P1129" w:tooltip="                              Типовая форма">
        <w:r>
          <w:rPr>
            <w:color w:val="0000FF"/>
          </w:rPr>
          <w:t>договор</w:t>
        </w:r>
      </w:hyperlink>
      <w:r>
        <w:t xml:space="preserve"> на размещение нестационарного торгового объекта, заключенный между администрацией города Нижневартовска в лице уполномоченного органа и хозяйствующим субъектом по форме согласно приложению 5 к </w:t>
      </w:r>
      <w:r>
        <w:t>настоящему постановлению.</w:t>
      </w:r>
    </w:p>
    <w:p w:rsidR="00BF3639" w:rsidRDefault="00DB23EE" w:rsidP="00B13535">
      <w:pPr>
        <w:pStyle w:val="ConsPlusNormal0"/>
        <w:jc w:val="both"/>
      </w:pPr>
      <w:r>
        <w:t>(п. 13.5.1 введен постановлением Администрации города Нижневартовска от 12.01.2017 N 18)</w:t>
      </w:r>
    </w:p>
    <w:p w:rsidR="00BF3639" w:rsidRDefault="00DB23EE" w:rsidP="00B13535">
      <w:pPr>
        <w:pStyle w:val="ConsPlusNormal0"/>
        <w:ind w:firstLine="540"/>
        <w:jc w:val="both"/>
      </w:pPr>
      <w:bookmarkStart w:id="20" w:name="P512"/>
      <w:bookmarkEnd w:id="20"/>
      <w:r>
        <w:t>13.6. В договоре указывается:</w:t>
      </w:r>
    </w:p>
    <w:p w:rsidR="00BF3639" w:rsidRDefault="00DB23EE" w:rsidP="00B13535">
      <w:pPr>
        <w:pStyle w:val="ConsPlusNormal0"/>
        <w:ind w:firstLine="540"/>
        <w:jc w:val="both"/>
      </w:pPr>
      <w:r>
        <w:t xml:space="preserve">13.6.1. Предмет договора - право на размещение нестационарного торгового объекта с указанием месторасположения </w:t>
      </w:r>
      <w:r>
        <w:t>нестационарного торгового объекта, его площади, вида и специализации.</w:t>
      </w:r>
    </w:p>
    <w:p w:rsidR="00BF3639" w:rsidRDefault="00DB23EE" w:rsidP="00B13535">
      <w:pPr>
        <w:pStyle w:val="ConsPlusNormal0"/>
        <w:jc w:val="both"/>
      </w:pPr>
      <w:r>
        <w:t>(в ред. постановлений Администрации города Нижневартовска от 12.01.2017 N 18, от 13.07.2018 N 1009, от 25.07.2022 N 503)</w:t>
      </w:r>
    </w:p>
    <w:p w:rsidR="00BF3639" w:rsidRDefault="00DB23EE" w:rsidP="00B13535">
      <w:pPr>
        <w:pStyle w:val="ConsPlusNormal0"/>
        <w:ind w:firstLine="540"/>
        <w:jc w:val="both"/>
      </w:pPr>
      <w:r>
        <w:t>13.6.2. Требования к внешнему виду нестационарного торгового объе</w:t>
      </w:r>
      <w:r>
        <w:t>кта.</w:t>
      </w:r>
    </w:p>
    <w:p w:rsidR="00BF3639" w:rsidRDefault="00DB23EE" w:rsidP="00B13535">
      <w:pPr>
        <w:pStyle w:val="ConsPlusNormal0"/>
        <w:jc w:val="both"/>
      </w:pPr>
      <w:r>
        <w:t>(</w:t>
      </w:r>
      <w:proofErr w:type="spellStart"/>
      <w:r>
        <w:t>пп</w:t>
      </w:r>
      <w:proofErr w:type="spellEnd"/>
      <w:r>
        <w:t>. 13.6.2 в ред. постановления Администрации города Нижневартовска от 25.07.2022 N 503)</w:t>
      </w:r>
    </w:p>
    <w:p w:rsidR="00BF3639" w:rsidRDefault="00DB23EE" w:rsidP="00B13535">
      <w:pPr>
        <w:pStyle w:val="ConsPlusNormal0"/>
        <w:ind w:firstLine="540"/>
        <w:jc w:val="both"/>
      </w:pPr>
      <w:r>
        <w:t>13.6.3. При заключении договора на размещение нестационарного торгового объекта цена договора рассчитывается исходя из итоговой цены аукциона за размещение 1 ква</w:t>
      </w:r>
      <w:r>
        <w:t>дратного метра нестационарного торгового объекта в год, умноженной на площадь предполагаемого к размещению нестационарного торгового объекта.</w:t>
      </w:r>
    </w:p>
    <w:p w:rsidR="00BF3639" w:rsidRDefault="00DB23EE" w:rsidP="00B13535">
      <w:pPr>
        <w:pStyle w:val="ConsPlusNormal0"/>
        <w:jc w:val="both"/>
      </w:pPr>
      <w:r>
        <w:t>(</w:t>
      </w:r>
      <w:proofErr w:type="spellStart"/>
      <w:r>
        <w:t>пп</w:t>
      </w:r>
      <w:proofErr w:type="spellEnd"/>
      <w:r>
        <w:t>. 13.6.3 в ред. постановления Администрации города Нижневартовска от 12.01.2017 N 18)</w:t>
      </w:r>
    </w:p>
    <w:p w:rsidR="00BF3639" w:rsidRDefault="00DB23EE" w:rsidP="00B13535">
      <w:pPr>
        <w:pStyle w:val="ConsPlusNormal0"/>
        <w:ind w:firstLine="540"/>
        <w:jc w:val="both"/>
      </w:pPr>
      <w:bookmarkStart w:id="21" w:name="P519"/>
      <w:bookmarkEnd w:id="21"/>
      <w:r>
        <w:t>13.6.4. Порядок оплаты. О</w:t>
      </w:r>
      <w:r>
        <w:t>плата по договору производится авансовыми платежами ежеквартально, до 5 числа месяца, следующего за истекшим кварталом. Если договор вступает в силу не с начала квартала, оплата рассчитывается пропорционально за количество дней квартала, в котором заключен</w:t>
      </w:r>
      <w:r>
        <w:t xml:space="preserve"> договор.</w:t>
      </w:r>
    </w:p>
    <w:p w:rsidR="00BF3639" w:rsidRDefault="00DB23EE" w:rsidP="00B13535">
      <w:pPr>
        <w:pStyle w:val="ConsPlusNormal0"/>
        <w:ind w:firstLine="540"/>
        <w:jc w:val="both"/>
      </w:pPr>
      <w:bookmarkStart w:id="22" w:name="P520"/>
      <w:bookmarkEnd w:id="22"/>
      <w:r>
        <w:t>13.6.5. Пересмотр цены договора, заключенного по результатам аукциона, не производится.</w:t>
      </w:r>
    </w:p>
    <w:p w:rsidR="00BF3639" w:rsidRDefault="00DB23EE" w:rsidP="00B13535">
      <w:pPr>
        <w:pStyle w:val="ConsPlusNormal0"/>
        <w:ind w:firstLine="540"/>
        <w:jc w:val="both"/>
      </w:pPr>
      <w:r>
        <w:t xml:space="preserve">13.6.6. Срок действия договора. Договор заключается на срок, указанный хозяйствующим субъектом, но не более чем на 5 лет. Договор действует со дня подписания </w:t>
      </w:r>
      <w:r>
        <w:t>и прекращается по истечении срока его действия.</w:t>
      </w:r>
    </w:p>
    <w:p w:rsidR="00BF3639" w:rsidRDefault="00DB23EE" w:rsidP="00B13535">
      <w:pPr>
        <w:pStyle w:val="ConsPlusNormal0"/>
        <w:ind w:firstLine="540"/>
        <w:jc w:val="both"/>
      </w:pPr>
      <w:r>
        <w:t>13.6.7. Права и обязанности сторон.</w:t>
      </w:r>
    </w:p>
    <w:p w:rsidR="00BF3639" w:rsidRDefault="00DB23EE" w:rsidP="00B13535">
      <w:pPr>
        <w:pStyle w:val="ConsPlusNormal0"/>
        <w:ind w:firstLine="540"/>
        <w:jc w:val="both"/>
      </w:pPr>
      <w:r>
        <w:t>13.6.8. Ответственность сторон. В случае неисполнения или ненадлежащего исполнения своих обязательств по договору хозяйствующий субъект уплачивает администрации города неус</w:t>
      </w:r>
      <w:r>
        <w:t>тойку в размере, установленном договором.</w:t>
      </w:r>
    </w:p>
    <w:p w:rsidR="00BF3639" w:rsidRDefault="00DB23EE" w:rsidP="00B13535">
      <w:pPr>
        <w:pStyle w:val="ConsPlusNormal0"/>
        <w:ind w:firstLine="540"/>
        <w:jc w:val="both"/>
      </w:pPr>
      <w:r>
        <w:t>13.6.9. Порядок внесения изменений в договор, а также порядок его расторжения.</w:t>
      </w:r>
    </w:p>
    <w:p w:rsidR="00BF3639" w:rsidRDefault="00DB23EE" w:rsidP="00B13535">
      <w:pPr>
        <w:pStyle w:val="ConsPlusNormal0"/>
        <w:jc w:val="both"/>
      </w:pPr>
      <w:r>
        <w:t>(</w:t>
      </w:r>
      <w:proofErr w:type="spellStart"/>
      <w:r>
        <w:t>пп</w:t>
      </w:r>
      <w:proofErr w:type="spellEnd"/>
      <w:r>
        <w:t>. 13.6.9 в ред. постановления Администрации города Нижневартовска от 05.10.2026 N 887)</w:t>
      </w:r>
    </w:p>
    <w:p w:rsidR="00BF3639" w:rsidRDefault="00DB23EE" w:rsidP="00B13535">
      <w:pPr>
        <w:pStyle w:val="ConsPlusNormal0"/>
        <w:ind w:firstLine="540"/>
        <w:jc w:val="both"/>
      </w:pPr>
      <w:r>
        <w:t>13.6.10. Прочие условия.</w:t>
      </w:r>
    </w:p>
    <w:p w:rsidR="00BF3639" w:rsidRDefault="00DB23EE" w:rsidP="00B13535">
      <w:pPr>
        <w:pStyle w:val="ConsPlusNormal0"/>
        <w:ind w:firstLine="540"/>
        <w:jc w:val="both"/>
      </w:pPr>
      <w:r>
        <w:t>13.6.11. Юридические адреса, реквизиты и подписи сторон.</w:t>
      </w:r>
    </w:p>
    <w:p w:rsidR="00BF3639" w:rsidRDefault="00DB23EE" w:rsidP="00B13535">
      <w:pPr>
        <w:pStyle w:val="ConsPlusNormal0"/>
        <w:ind w:firstLine="540"/>
        <w:jc w:val="both"/>
      </w:pPr>
      <w:r>
        <w:t>13.7. Утратил силу. - Постановление Администрации города Нижневартовска от 12.01.2017 N 18.</w:t>
      </w:r>
    </w:p>
    <w:p w:rsidR="00BF3639" w:rsidRDefault="00DB23EE" w:rsidP="00B13535">
      <w:pPr>
        <w:pStyle w:val="ConsPlusNormal0"/>
        <w:ind w:firstLine="540"/>
        <w:jc w:val="both"/>
      </w:pPr>
      <w:r>
        <w:t>13.8. Утратил силу. - Постановление Администрации города Нижневартовска от 05.10.2026 N 887.</w:t>
      </w:r>
    </w:p>
    <w:p w:rsidR="00BF3639" w:rsidRDefault="00DB23EE" w:rsidP="00B13535">
      <w:pPr>
        <w:pStyle w:val="ConsPlusNormal0"/>
        <w:ind w:firstLine="540"/>
        <w:jc w:val="both"/>
      </w:pPr>
      <w:r>
        <w:t>13.9. Любые из</w:t>
      </w:r>
      <w:r>
        <w:t>менения и дополнения к договору оформляются дополнительным соглашением к договору, которое подписывается обеими сторонами.</w:t>
      </w:r>
    </w:p>
    <w:p w:rsidR="00BF3639" w:rsidRDefault="00DB23EE" w:rsidP="00B13535">
      <w:pPr>
        <w:pStyle w:val="ConsPlusNormal0"/>
        <w:ind w:firstLine="540"/>
        <w:jc w:val="both"/>
      </w:pPr>
      <w:r>
        <w:lastRenderedPageBreak/>
        <w:t>13.9.1. Дополнительное соглашение к договору вручается лично хозяйствующему субъекту для подписания либо направляется по почте заказн</w:t>
      </w:r>
      <w:r>
        <w:t>ым письмом с уведомлением о вручении (по адресу хозяйствующего субъекта, указанному в договоре).</w:t>
      </w:r>
    </w:p>
    <w:p w:rsidR="00BF3639" w:rsidRDefault="00DB23EE" w:rsidP="00B13535">
      <w:pPr>
        <w:pStyle w:val="ConsPlusNormal0"/>
        <w:ind w:firstLine="540"/>
        <w:jc w:val="both"/>
      </w:pPr>
      <w:r>
        <w:t>В случае направления дополнительного соглашения к договору по почте заказным письмом датой его получения считается дата получения хозяйствующим субъектом заказ</w:t>
      </w:r>
      <w:r>
        <w:t>ного письма, указанная в почтовом уведомлении о вручении заказного письма хозяйствующему субъекту,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w:t>
      </w:r>
    </w:p>
    <w:p w:rsidR="00BF3639" w:rsidRDefault="00DB23EE" w:rsidP="00B13535">
      <w:pPr>
        <w:pStyle w:val="ConsPlusNormal0"/>
        <w:ind w:firstLine="540"/>
        <w:jc w:val="both"/>
      </w:pPr>
      <w:r>
        <w:t>Хозяйствующий субъект возвращает подписанное дополнительное соглашение к договору в течение 30 дней со дня его получения.</w:t>
      </w:r>
    </w:p>
    <w:p w:rsidR="00BF3639" w:rsidRDefault="00DB23EE" w:rsidP="00B13535">
      <w:pPr>
        <w:pStyle w:val="ConsPlusNormal0"/>
        <w:ind w:firstLine="540"/>
        <w:jc w:val="both"/>
      </w:pPr>
      <w:r>
        <w:t>Способы направления хозяйствующим субъектом подписанного им дополнительного соглашения к договору:</w:t>
      </w:r>
    </w:p>
    <w:p w:rsidR="00BF3639" w:rsidRDefault="00DB23EE" w:rsidP="00B13535">
      <w:pPr>
        <w:pStyle w:val="ConsPlusNormal0"/>
        <w:ind w:firstLine="540"/>
        <w:jc w:val="both"/>
      </w:pPr>
      <w:r>
        <w:t>- лично в уполномоченный орган (гор</w:t>
      </w:r>
      <w:r>
        <w:t>од Нижневартовск, улица Маршала Жукова, 38а, кабинет 31);</w:t>
      </w:r>
    </w:p>
    <w:p w:rsidR="00BF3639" w:rsidRDefault="00DB23EE" w:rsidP="00B13535">
      <w:pPr>
        <w:pStyle w:val="ConsPlusNormal0"/>
        <w:ind w:firstLine="540"/>
        <w:jc w:val="both"/>
      </w:pPr>
      <w:r>
        <w:t>- посредством почтовой связи (628609, город Нижневартовск, улица Маршала Жукова, 38а).</w:t>
      </w:r>
    </w:p>
    <w:p w:rsidR="00BF3639" w:rsidRDefault="00DB23EE" w:rsidP="00B13535">
      <w:pPr>
        <w:pStyle w:val="ConsPlusNormal0"/>
        <w:ind w:firstLine="540"/>
        <w:jc w:val="both"/>
      </w:pPr>
      <w:r>
        <w:t>Датой заключения дополнительного соглашения к договору считается дата его подписания уполномоченным органом.</w:t>
      </w:r>
    </w:p>
    <w:p w:rsidR="00BF3639" w:rsidRDefault="00DB23EE" w:rsidP="00B13535">
      <w:pPr>
        <w:pStyle w:val="ConsPlusNormal0"/>
        <w:ind w:firstLine="540"/>
        <w:jc w:val="both"/>
      </w:pPr>
      <w:r>
        <w:t>13</w:t>
      </w:r>
      <w:r>
        <w:t>.9.2. Основания расторжения договора уполномоченным органом в одностороннем порядке:</w:t>
      </w:r>
    </w:p>
    <w:p w:rsidR="00BF3639" w:rsidRDefault="00DB23EE" w:rsidP="00B13535">
      <w:pPr>
        <w:pStyle w:val="ConsPlusNormal0"/>
        <w:ind w:firstLine="540"/>
        <w:jc w:val="both"/>
      </w:pPr>
      <w:r>
        <w:t>- наличие просрочки внесения платы за размещение нестационарного торгового объекта за два и более периода платежа;</w:t>
      </w:r>
    </w:p>
    <w:p w:rsidR="00BF3639" w:rsidRDefault="00DB23EE" w:rsidP="00B13535">
      <w:pPr>
        <w:pStyle w:val="ConsPlusNormal0"/>
        <w:ind w:firstLine="540"/>
        <w:jc w:val="both"/>
      </w:pPr>
      <w:bookmarkStart w:id="23" w:name="P540"/>
      <w:bookmarkEnd w:id="23"/>
      <w:r>
        <w:t xml:space="preserve">- </w:t>
      </w:r>
      <w:proofErr w:type="spellStart"/>
      <w:r>
        <w:t>неразмещение</w:t>
      </w:r>
      <w:proofErr w:type="spellEnd"/>
      <w:r>
        <w:t xml:space="preserve"> нестационарного торгового объекта в течен</w:t>
      </w:r>
      <w:r>
        <w:t>ие 6 месяцев со дня подписания договора;</w:t>
      </w:r>
    </w:p>
    <w:p w:rsidR="00BF3639" w:rsidRDefault="00DB23EE" w:rsidP="00B13535">
      <w:pPr>
        <w:pStyle w:val="ConsPlusNormal0"/>
        <w:ind w:firstLine="540"/>
        <w:jc w:val="both"/>
      </w:pPr>
      <w:bookmarkStart w:id="24" w:name="P541"/>
      <w:bookmarkEnd w:id="24"/>
      <w:r>
        <w:t>- неосуществление хозяйствующим субъектом торговой деятельности в нестационарном торговом объекте более 6 месяцев подряд в период действия договора;</w:t>
      </w:r>
    </w:p>
    <w:p w:rsidR="00BF3639" w:rsidRDefault="00DB23EE" w:rsidP="00B13535">
      <w:pPr>
        <w:pStyle w:val="ConsPlusNormal0"/>
        <w:ind w:firstLine="540"/>
        <w:jc w:val="both"/>
      </w:pPr>
      <w:r>
        <w:t>- принятие решения о внесении изменений в схему размещения по иниц</w:t>
      </w:r>
      <w:r>
        <w:t>иативе уполномоченного органа, повлекших невозможность дальнейшего размещения нестационарного торгового объекта в указанном месте, в случае отказа хозяйствующего субъекта от предложенного уполномоченным органом иного места размещения согласно схеме размеще</w:t>
      </w:r>
      <w:r>
        <w:t>ния;</w:t>
      </w:r>
    </w:p>
    <w:p w:rsidR="00BF3639" w:rsidRDefault="00DB23EE" w:rsidP="00B13535">
      <w:pPr>
        <w:pStyle w:val="ConsPlusNormal0"/>
        <w:ind w:firstLine="540"/>
        <w:jc w:val="both"/>
      </w:pPr>
      <w:r>
        <w:t>- нарушения хозяйствующим субъектом (два раза и более) в период действия договора требований, запретов, ограничений, установленных законодательством Российской Федерации, Ханты-Мансийского автономного округа - Югры, в том числе в сфере розничной прода</w:t>
      </w:r>
      <w:r>
        <w:t>жи алкогольной продукции, подтвержденные вступившими в законную силу постановлениями о привлечении к административной ответственности;</w:t>
      </w:r>
    </w:p>
    <w:p w:rsidR="00BF3639" w:rsidRDefault="00DB23EE" w:rsidP="00B13535">
      <w:pPr>
        <w:pStyle w:val="ConsPlusNormal0"/>
        <w:ind w:firstLine="540"/>
        <w:jc w:val="both"/>
      </w:pPr>
      <w:r>
        <w:t xml:space="preserve">- нарушения хозяйствующим субъектом (два раза и более) в период действия договора обязательных требований, установленных </w:t>
      </w:r>
      <w:r>
        <w:t>муниципальными правовыми актами, подтвержденные вступившими в законную силу актами о назначении административного наказания;</w:t>
      </w:r>
    </w:p>
    <w:p w:rsidR="00BF3639" w:rsidRDefault="00DB23EE" w:rsidP="00B13535">
      <w:pPr>
        <w:pStyle w:val="ConsPlusNormal0"/>
        <w:ind w:firstLine="540"/>
        <w:jc w:val="both"/>
      </w:pPr>
      <w:bookmarkStart w:id="25" w:name="P545"/>
      <w:bookmarkEnd w:id="25"/>
      <w:r>
        <w:t>- выявление фактов передачи (уступки) хозяйствующим субъектом прав и обязанностей по договору третьим лицам, осуществления предприн</w:t>
      </w:r>
      <w:r>
        <w:t>имательской деятельности в нестационарном торговом объекте иным хозяйствующим субъектом;</w:t>
      </w:r>
    </w:p>
    <w:p w:rsidR="00BF3639" w:rsidRDefault="00DB23EE" w:rsidP="00B13535">
      <w:pPr>
        <w:pStyle w:val="ConsPlusNormal0"/>
        <w:ind w:firstLine="540"/>
        <w:jc w:val="both"/>
      </w:pPr>
      <w:r>
        <w:t>- прекращение деятельности хозяйствующего субъекта в качестве индивидуального предпринимателя либо ликвидация юридического лица;</w:t>
      </w:r>
    </w:p>
    <w:p w:rsidR="00BF3639" w:rsidRDefault="00DB23EE" w:rsidP="00B13535">
      <w:pPr>
        <w:pStyle w:val="ConsPlusNormal0"/>
        <w:ind w:firstLine="540"/>
        <w:jc w:val="both"/>
      </w:pPr>
      <w:r>
        <w:t xml:space="preserve">- </w:t>
      </w:r>
      <w:proofErr w:type="spellStart"/>
      <w:r>
        <w:t>неустранение</w:t>
      </w:r>
      <w:proofErr w:type="spellEnd"/>
      <w:r>
        <w:t xml:space="preserve"> хозяйствующим субъектом</w:t>
      </w:r>
      <w:r>
        <w:t xml:space="preserve"> нарушений, указанных в акте осмотра уполномоченного органа, в срок, установленный в уведомлении уполномоченного органа;</w:t>
      </w:r>
    </w:p>
    <w:p w:rsidR="00BF3639" w:rsidRDefault="00DB23EE" w:rsidP="00B13535">
      <w:pPr>
        <w:pStyle w:val="ConsPlusNormal0"/>
        <w:ind w:firstLine="540"/>
        <w:jc w:val="both"/>
      </w:pPr>
      <w:bookmarkStart w:id="26" w:name="P548"/>
      <w:bookmarkEnd w:id="26"/>
      <w:r>
        <w:t>- непредставление хозяйствующим субъектом подписанного дополнительного соглашения к договору в течение 30 дней со дня его получения.</w:t>
      </w:r>
    </w:p>
    <w:p w:rsidR="00BF3639" w:rsidRDefault="00DB23EE" w:rsidP="00B13535">
      <w:pPr>
        <w:pStyle w:val="ConsPlusNormal0"/>
        <w:ind w:firstLine="540"/>
        <w:jc w:val="both"/>
      </w:pPr>
      <w:r>
        <w:t>Ув</w:t>
      </w:r>
      <w:r>
        <w:t>едомление об отказе от исполнения договора вручается лично хозяйствующему субъекту под расписку либо направляется по почте заказным письмом с уведомлением о вручении (по адресу хозяйствующего субъекта, указанному в договоре).</w:t>
      </w:r>
    </w:p>
    <w:p w:rsidR="00BF3639" w:rsidRDefault="00DB23EE" w:rsidP="00B13535">
      <w:pPr>
        <w:pStyle w:val="ConsPlusNormal0"/>
        <w:ind w:firstLine="540"/>
        <w:jc w:val="both"/>
      </w:pPr>
      <w:r>
        <w:t>В случае направления уведомлен</w:t>
      </w:r>
      <w:r>
        <w:t>ия об отказе от исполнения договора по почте заказным письмом датой его получения считается дата получения хозяйствующим субъектом заказного письма, указанная в почтовом уведомлении о вручении заказного письма хозяйствующему субъекту, либо дата истечения у</w:t>
      </w:r>
      <w:r>
        <w:t>становленного срока хранения заказного письма при невозможности его вручения хозяйствующему субъекту в отделении почтовой связи.</w:t>
      </w:r>
    </w:p>
    <w:p w:rsidR="00BF3639" w:rsidRDefault="00DB23EE" w:rsidP="00B13535">
      <w:pPr>
        <w:pStyle w:val="ConsPlusNormal0"/>
        <w:ind w:firstLine="540"/>
        <w:jc w:val="both"/>
      </w:pPr>
      <w:r>
        <w:t>Договор считается расторгнутым по истечении 10 дней со дня получения хозяйствующим субъектом уведомления об отказе от исполнени</w:t>
      </w:r>
      <w:r>
        <w:t>я договора.</w:t>
      </w:r>
    </w:p>
    <w:p w:rsidR="00BF3639" w:rsidRDefault="00DB23EE" w:rsidP="00B13535">
      <w:pPr>
        <w:pStyle w:val="ConsPlusNormal0"/>
        <w:ind w:firstLine="540"/>
        <w:jc w:val="both"/>
      </w:pPr>
      <w:r>
        <w:t xml:space="preserve">В случае расторжения договора хозяйствующий субъект обязан за свой счет освободить </w:t>
      </w:r>
      <w:r>
        <w:lastRenderedPageBreak/>
        <w:t>место: произвести демонтаж и вывоз нестационарного торгового объекта, вывоз отходов, а также восстановление нарушенного в результате установки нестационарного то</w:t>
      </w:r>
      <w:r>
        <w:t>ргового объекта благоустройства соответствующей территории (в том числе устранение заглублений (ям), бетонных оснований, металлических конструкций) в течение 30 дней после расторжения договора. В случае расторжения договора в период с 1 октября по 30 апрел</w:t>
      </w:r>
      <w:r>
        <w:t>я срок освобождения хозяйствующим субъектом места размещения нестационарного торгового объекта устанавливается до 1 июня.</w:t>
      </w:r>
    </w:p>
    <w:p w:rsidR="00BF3639" w:rsidRDefault="00DB23EE" w:rsidP="00B13535">
      <w:pPr>
        <w:pStyle w:val="ConsPlusNormal0"/>
        <w:ind w:firstLine="540"/>
        <w:jc w:val="both"/>
      </w:pPr>
      <w:r>
        <w:t>В случае если место размещения нестационарного торгового объекта не освобождено хозяйствующим субъектом в установленный срок, вопрос о</w:t>
      </w:r>
      <w:r>
        <w:t>свобождения места от нестационарного торгового объекта решается в судебном порядке.</w:t>
      </w:r>
    </w:p>
    <w:p w:rsidR="00BF3639" w:rsidRDefault="00DB23EE" w:rsidP="00B13535">
      <w:pPr>
        <w:pStyle w:val="ConsPlusNormal0"/>
        <w:ind w:firstLine="540"/>
        <w:jc w:val="both"/>
      </w:pPr>
      <w:r>
        <w:t xml:space="preserve">13.9.3. Если основания расторжения договора уполномоченным органом в одностороннем порядке, указанные в </w:t>
      </w:r>
      <w:hyperlink w:anchor="P540" w:tooltip="- неразмещение нестационарного торгового объекта в течение 6 месяцев со дня подписания договора;">
        <w:r>
          <w:rPr>
            <w:color w:val="0000FF"/>
          </w:rPr>
          <w:t>абзацах третьем</w:t>
        </w:r>
      </w:hyperlink>
      <w:r>
        <w:t xml:space="preserve">, </w:t>
      </w:r>
      <w:hyperlink w:anchor="P541" w:tooltip="- неосуществление хозяйствующим субъектом торговой деятельности в нестационарном торговом объекте более 6 месяцев подряд в период действия договора;">
        <w:r>
          <w:rPr>
            <w:color w:val="0000FF"/>
          </w:rPr>
          <w:t>четвертом</w:t>
        </w:r>
      </w:hyperlink>
      <w:r>
        <w:t xml:space="preserve">, </w:t>
      </w:r>
      <w:hyperlink w:anchor="P545" w:tooltip="- выявление фактов передачи (уступки) хозяйствующим субъектом прав и обязанностей по договору третьим лицам, осуществления предпринимательской деятельности в нестационарном торговом объекте иным хозяйствующим субъектом;">
        <w:r>
          <w:rPr>
            <w:color w:val="0000FF"/>
          </w:rPr>
          <w:t>восьмом</w:t>
        </w:r>
      </w:hyperlink>
      <w:r>
        <w:t xml:space="preserve"> - </w:t>
      </w:r>
      <w:hyperlink w:anchor="P548" w:tooltip="- непредставление хозяйствующим субъектом подписанного дополнительного соглашения к договору в течение 30 дней со дня его получения.">
        <w:r>
          <w:rPr>
            <w:color w:val="0000FF"/>
          </w:rPr>
          <w:t>одиннадцатом подпункта 13.9.2 пункта 13.9</w:t>
        </w:r>
      </w:hyperlink>
      <w:r>
        <w:t xml:space="preserve"> настоящего Порядка, возникли </w:t>
      </w:r>
      <w:r>
        <w:t>в связи со смертью хозяйствующего субъекта, договор считается действующим при условии продолжения поступления оплаты по договору.</w:t>
      </w:r>
    </w:p>
    <w:p w:rsidR="00BF3639" w:rsidRDefault="00DB23EE" w:rsidP="00B13535">
      <w:pPr>
        <w:pStyle w:val="ConsPlusNormal0"/>
        <w:jc w:val="both"/>
      </w:pPr>
      <w:r>
        <w:t>(п. 13.9 введен постановлением Администрации города Нижневартовска от 05.10.2026 N 887)</w:t>
      </w:r>
    </w:p>
    <w:p w:rsidR="00BF3639" w:rsidRDefault="00BF3639" w:rsidP="00B13535">
      <w:pPr>
        <w:pStyle w:val="ConsPlusNormal0"/>
        <w:jc w:val="both"/>
      </w:pPr>
    </w:p>
    <w:p w:rsidR="00BF3639" w:rsidRDefault="00DB23EE" w:rsidP="00B13535">
      <w:pPr>
        <w:pStyle w:val="ConsPlusTitle0"/>
        <w:jc w:val="center"/>
        <w:outlineLvl w:val="1"/>
      </w:pPr>
      <w:bookmarkStart w:id="27" w:name="P557"/>
      <w:bookmarkEnd w:id="27"/>
      <w:r>
        <w:t>XIV. Последствия признания аукциона н</w:t>
      </w:r>
      <w:r>
        <w:t>есостоявшимся</w:t>
      </w:r>
    </w:p>
    <w:p w:rsidR="00BF3639" w:rsidRDefault="00BF3639" w:rsidP="00B13535">
      <w:pPr>
        <w:pStyle w:val="ConsPlusNormal0"/>
        <w:jc w:val="center"/>
      </w:pPr>
    </w:p>
    <w:p w:rsidR="00BF3639" w:rsidRDefault="00DB23EE" w:rsidP="00B13535">
      <w:pPr>
        <w:pStyle w:val="ConsPlusNormal0"/>
        <w:jc w:val="center"/>
      </w:pPr>
      <w:r>
        <w:t>(в ред. постановления Администрации города Нижневартовска</w:t>
      </w:r>
    </w:p>
    <w:p w:rsidR="00BF3639" w:rsidRDefault="00DB23EE" w:rsidP="00B13535">
      <w:pPr>
        <w:pStyle w:val="ConsPlusNormal0"/>
        <w:jc w:val="center"/>
      </w:pPr>
      <w:r>
        <w:t>от 21.08.2023 N 724)</w:t>
      </w:r>
    </w:p>
    <w:p w:rsidR="00BF3639" w:rsidRDefault="00BF3639" w:rsidP="00B13535">
      <w:pPr>
        <w:pStyle w:val="ConsPlusNormal0"/>
        <w:jc w:val="both"/>
      </w:pPr>
    </w:p>
    <w:p w:rsidR="00BF3639" w:rsidRDefault="00DB23EE" w:rsidP="00B13535">
      <w:pPr>
        <w:pStyle w:val="ConsPlusNormal0"/>
        <w:ind w:firstLine="540"/>
        <w:jc w:val="both"/>
      </w:pPr>
      <w: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w:t>
      </w:r>
      <w:r>
        <w:t>а соответствует требованиям и условиям, предусмотренным аукционной документацией, а также с лицом, признанным единственным участником аукциона, организатор аукциона обязан заключить договор на условиях, предусмотренных заявкой на участие в аукционе и аукци</w:t>
      </w:r>
      <w:r>
        <w:t>онной документацией, и по начальной (минимальной) цене договора (лота), указанной в извещении о проведении аукциона.</w:t>
      </w:r>
    </w:p>
    <w:p w:rsidR="00BF3639" w:rsidRDefault="00BF3639" w:rsidP="00B13535">
      <w:pPr>
        <w:pStyle w:val="ConsPlusNormal0"/>
        <w:jc w:val="both"/>
      </w:pPr>
    </w:p>
    <w:p w:rsidR="00BF3639" w:rsidRDefault="00DB23EE" w:rsidP="00B13535">
      <w:pPr>
        <w:pStyle w:val="ConsPlusTitle0"/>
        <w:jc w:val="center"/>
        <w:outlineLvl w:val="1"/>
      </w:pPr>
      <w:bookmarkStart w:id="28" w:name="P564"/>
      <w:bookmarkEnd w:id="28"/>
      <w:r>
        <w:t>XV. Начальная (минимальная) цена договора (цена лота)</w:t>
      </w:r>
    </w:p>
    <w:p w:rsidR="00BF3639" w:rsidRDefault="00DB23EE" w:rsidP="00B13535">
      <w:pPr>
        <w:pStyle w:val="ConsPlusTitle0"/>
        <w:jc w:val="center"/>
      </w:pPr>
      <w:r>
        <w:t>за размещение 1 квадратного метра нестационарного торгового</w:t>
      </w:r>
    </w:p>
    <w:p w:rsidR="00BF3639" w:rsidRDefault="00DB23EE" w:rsidP="00B13535">
      <w:pPr>
        <w:pStyle w:val="ConsPlusTitle0"/>
        <w:jc w:val="center"/>
      </w:pPr>
      <w:r>
        <w:t>объекта в год</w:t>
      </w:r>
    </w:p>
    <w:p w:rsidR="00BF3639" w:rsidRDefault="00BF3639" w:rsidP="00B13535">
      <w:pPr>
        <w:pStyle w:val="ConsPlusNormal0"/>
        <w:jc w:val="center"/>
      </w:pPr>
    </w:p>
    <w:p w:rsidR="00BF3639" w:rsidRDefault="00DB23EE" w:rsidP="00B13535">
      <w:pPr>
        <w:pStyle w:val="ConsPlusNormal0"/>
        <w:jc w:val="center"/>
      </w:pPr>
      <w:r>
        <w:t xml:space="preserve">(в ред. </w:t>
      </w:r>
      <w:r>
        <w:t>постановления Администрации города Нижневартовска</w:t>
      </w:r>
    </w:p>
    <w:p w:rsidR="00BF3639" w:rsidRDefault="00DB23EE" w:rsidP="00B13535">
      <w:pPr>
        <w:pStyle w:val="ConsPlusNormal0"/>
        <w:jc w:val="center"/>
      </w:pPr>
      <w:r>
        <w:t>от 28.04.2023 N 322)</w:t>
      </w:r>
    </w:p>
    <w:p w:rsidR="00BF3639" w:rsidRDefault="00BF3639" w:rsidP="00B13535">
      <w:pPr>
        <w:pStyle w:val="ConsPlusNormal0"/>
        <w:jc w:val="center"/>
      </w:pPr>
    </w:p>
    <w:p w:rsidR="00BF3639" w:rsidRDefault="00DB23EE" w:rsidP="00B13535">
      <w:pPr>
        <w:pStyle w:val="ConsPlusNormal0"/>
        <w:ind w:firstLine="540"/>
        <w:jc w:val="both"/>
      </w:pPr>
      <w:r>
        <w:t>Расчет начальной (минимальной) цены договора (цены лота) за размещение 1 квадратного метра нестационарного торгового объекта в год (начальной цены аукциона) осуществляется по формуле:</w:t>
      </w:r>
    </w:p>
    <w:p w:rsidR="00BF3639" w:rsidRDefault="00BF3639" w:rsidP="00B13535">
      <w:pPr>
        <w:pStyle w:val="ConsPlusNormal0"/>
        <w:jc w:val="center"/>
      </w:pPr>
    </w:p>
    <w:p w:rsidR="00BF3639" w:rsidRDefault="00DB23EE" w:rsidP="00B13535">
      <w:pPr>
        <w:pStyle w:val="ConsPlusNormal0"/>
        <w:jc w:val="center"/>
      </w:pPr>
      <w:proofErr w:type="spellStart"/>
      <w:r>
        <w:t>П</w:t>
      </w:r>
      <w:r>
        <w:rPr>
          <w:vertAlign w:val="subscript"/>
        </w:rPr>
        <w:t>л</w:t>
      </w:r>
      <w:proofErr w:type="spellEnd"/>
      <w:r>
        <w:t xml:space="preserve"> = СУКС x К</w:t>
      </w:r>
      <w:r>
        <w:rPr>
          <w:vertAlign w:val="subscript"/>
        </w:rPr>
        <w:t>м</w:t>
      </w:r>
      <w:r>
        <w:t xml:space="preserve"> x </w:t>
      </w:r>
      <w:proofErr w:type="spellStart"/>
      <w:r>
        <w:t>К</w:t>
      </w:r>
      <w:r>
        <w:rPr>
          <w:vertAlign w:val="subscript"/>
        </w:rPr>
        <w:t>т</w:t>
      </w:r>
      <w:proofErr w:type="spellEnd"/>
      <w:r>
        <w:t xml:space="preserve"> x </w:t>
      </w:r>
      <w:proofErr w:type="spellStart"/>
      <w:r>
        <w:t>К</w:t>
      </w:r>
      <w:r>
        <w:rPr>
          <w:vertAlign w:val="subscript"/>
        </w:rPr>
        <w:t>сз</w:t>
      </w:r>
      <w:proofErr w:type="spellEnd"/>
      <w:r>
        <w:t>, где:</w:t>
      </w:r>
    </w:p>
    <w:p w:rsidR="00BF3639" w:rsidRDefault="00BF3639" w:rsidP="00B13535">
      <w:pPr>
        <w:pStyle w:val="ConsPlusNormal0"/>
        <w:jc w:val="center"/>
      </w:pPr>
    </w:p>
    <w:p w:rsidR="00BF3639" w:rsidRDefault="00DB23EE" w:rsidP="00B13535">
      <w:pPr>
        <w:pStyle w:val="ConsPlusNormal0"/>
        <w:ind w:firstLine="540"/>
        <w:jc w:val="both"/>
      </w:pPr>
      <w:proofErr w:type="spellStart"/>
      <w:r>
        <w:t>П</w:t>
      </w:r>
      <w:r>
        <w:rPr>
          <w:vertAlign w:val="subscript"/>
        </w:rPr>
        <w:t>л</w:t>
      </w:r>
      <w:proofErr w:type="spellEnd"/>
      <w:r>
        <w:t xml:space="preserve"> - начальная (минимальная) цена за размещение 1 квадратного метра нестационарного торгового объекта в год (начальная цена аукциона);</w:t>
      </w:r>
    </w:p>
    <w:p w:rsidR="00BF3639" w:rsidRDefault="00DB23EE" w:rsidP="00B13535">
      <w:pPr>
        <w:pStyle w:val="ConsPlusNormal0"/>
        <w:ind w:firstLine="540"/>
        <w:jc w:val="both"/>
      </w:pPr>
      <w:r>
        <w:t>СУКС - средний уровень кадастровой стоимости 1 квадратного метра земель населенных пунк</w:t>
      </w:r>
      <w:r>
        <w:t>тов, утвержденный приказом Департамента по управлению государственным имуществом Ханты-Мансийского автономного округа - Югры от 21.11.2022 N 31-нп "Об утверждении результатов определения кадастровой стоимости земельных участков на территории Ханты-Мансийск</w:t>
      </w:r>
      <w:r>
        <w:t>ого автономного округа - Югры" по 12 сегменту для города Нижневартовска;</w:t>
      </w:r>
    </w:p>
    <w:p w:rsidR="00BF3639" w:rsidRDefault="00DB23EE" w:rsidP="00B13535">
      <w:pPr>
        <w:pStyle w:val="ConsPlusNormal0"/>
        <w:ind w:firstLine="540"/>
        <w:jc w:val="both"/>
      </w:pPr>
      <w:r>
        <w:t>К</w:t>
      </w:r>
      <w:r>
        <w:rPr>
          <w:vertAlign w:val="subscript"/>
        </w:rPr>
        <w:t>м</w:t>
      </w:r>
      <w:r>
        <w:t xml:space="preserve"> - коэффициент территориального месторасположения нестационарного торгового объекта;</w:t>
      </w:r>
    </w:p>
    <w:p w:rsidR="00BF3639" w:rsidRDefault="00DB23EE" w:rsidP="00B13535">
      <w:pPr>
        <w:pStyle w:val="ConsPlusNormal0"/>
        <w:ind w:firstLine="540"/>
        <w:jc w:val="both"/>
      </w:pPr>
      <w:proofErr w:type="spellStart"/>
      <w:r>
        <w:t>К</w:t>
      </w:r>
      <w:r>
        <w:rPr>
          <w:vertAlign w:val="subscript"/>
        </w:rPr>
        <w:t>т</w:t>
      </w:r>
      <w:proofErr w:type="spellEnd"/>
      <w:r>
        <w:t xml:space="preserve"> - коэффициент вида нестационарного торгового объекта;</w:t>
      </w:r>
    </w:p>
    <w:p w:rsidR="00BF3639" w:rsidRDefault="00DB23EE" w:rsidP="00B13535">
      <w:pPr>
        <w:pStyle w:val="ConsPlusNormal0"/>
        <w:ind w:firstLine="540"/>
        <w:jc w:val="both"/>
      </w:pPr>
      <w:proofErr w:type="spellStart"/>
      <w:r>
        <w:t>К</w:t>
      </w:r>
      <w:r>
        <w:rPr>
          <w:vertAlign w:val="subscript"/>
        </w:rPr>
        <w:t>сз</w:t>
      </w:r>
      <w:proofErr w:type="spellEnd"/>
      <w:r>
        <w:t xml:space="preserve"> - коэффициент сезонности работы нес</w:t>
      </w:r>
      <w:r>
        <w:t>тационарного торгового объекта устанавливается в соответствии с периодами, определенными постановлением Губернатора Ханты-Мансийского автономного округа - Югры от 10.02.1999 N 54 "О сроках наступления сезонов года на территории округа", и равен:</w:t>
      </w:r>
    </w:p>
    <w:p w:rsidR="00BF3639" w:rsidRDefault="00DB23EE" w:rsidP="00B13535">
      <w:pPr>
        <w:pStyle w:val="ConsPlusNormal0"/>
        <w:ind w:firstLine="540"/>
        <w:jc w:val="both"/>
      </w:pPr>
      <w:r>
        <w:lastRenderedPageBreak/>
        <w:t>0,25 - для</w:t>
      </w:r>
      <w:r>
        <w:t xml:space="preserve"> объектов, функционирующих один сезон;</w:t>
      </w:r>
    </w:p>
    <w:p w:rsidR="00BF3639" w:rsidRDefault="00DB23EE" w:rsidP="00B13535">
      <w:pPr>
        <w:pStyle w:val="ConsPlusNormal0"/>
        <w:ind w:firstLine="540"/>
        <w:jc w:val="both"/>
      </w:pPr>
      <w:r>
        <w:t>0,5 - для объектов, функционирующих два сезона;</w:t>
      </w:r>
    </w:p>
    <w:p w:rsidR="00BF3639" w:rsidRDefault="00DB23EE" w:rsidP="00B13535">
      <w:pPr>
        <w:pStyle w:val="ConsPlusNormal0"/>
        <w:ind w:firstLine="540"/>
        <w:jc w:val="both"/>
      </w:pPr>
      <w:r>
        <w:t>0,75 - для объектов, функционирующих три сезона;</w:t>
      </w:r>
    </w:p>
    <w:p w:rsidR="00BF3639" w:rsidRDefault="00DB23EE" w:rsidP="00B13535">
      <w:pPr>
        <w:pStyle w:val="ConsPlusNormal0"/>
        <w:ind w:firstLine="540"/>
        <w:jc w:val="both"/>
      </w:pPr>
      <w:r>
        <w:t>1 - для объектов, функционирующих круглогодично.</w:t>
      </w:r>
    </w:p>
    <w:p w:rsidR="00BF3639" w:rsidRDefault="00BF3639" w:rsidP="00B13535">
      <w:pPr>
        <w:pStyle w:val="ConsPlusNormal0"/>
        <w:jc w:val="center"/>
      </w:pPr>
    </w:p>
    <w:p w:rsidR="00BF3639" w:rsidRDefault="00DB23EE" w:rsidP="00B13535">
      <w:pPr>
        <w:pStyle w:val="ConsPlusTitle0"/>
        <w:jc w:val="center"/>
        <w:outlineLvl w:val="2"/>
      </w:pPr>
      <w:r>
        <w:t>Коэффициенты видов нестационарных торговых объектов</w:t>
      </w:r>
    </w:p>
    <w:p w:rsidR="00BF3639" w:rsidRDefault="00BF3639">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463"/>
        <w:gridCol w:w="2007"/>
      </w:tblGrid>
      <w:tr w:rsidR="00BF3639">
        <w:tc>
          <w:tcPr>
            <w:tcW w:w="567" w:type="dxa"/>
          </w:tcPr>
          <w:p w:rsidR="00BF3639" w:rsidRDefault="00DB23EE">
            <w:pPr>
              <w:pStyle w:val="ConsPlusNormal0"/>
              <w:jc w:val="center"/>
            </w:pPr>
            <w:r>
              <w:t>N</w:t>
            </w:r>
          </w:p>
          <w:p w:rsidR="00BF3639" w:rsidRDefault="00DB23EE">
            <w:pPr>
              <w:pStyle w:val="ConsPlusNormal0"/>
              <w:jc w:val="center"/>
            </w:pPr>
            <w:r>
              <w:t>п/п</w:t>
            </w:r>
          </w:p>
        </w:tc>
        <w:tc>
          <w:tcPr>
            <w:tcW w:w="6463" w:type="dxa"/>
          </w:tcPr>
          <w:p w:rsidR="00BF3639" w:rsidRDefault="00DB23EE">
            <w:pPr>
              <w:pStyle w:val="ConsPlusNormal0"/>
              <w:jc w:val="center"/>
            </w:pPr>
            <w:r>
              <w:t>Виды нестационарных торговых объектов</w:t>
            </w:r>
          </w:p>
        </w:tc>
        <w:tc>
          <w:tcPr>
            <w:tcW w:w="2007" w:type="dxa"/>
          </w:tcPr>
          <w:p w:rsidR="00BF3639" w:rsidRDefault="00DB23EE">
            <w:pPr>
              <w:pStyle w:val="ConsPlusNormal0"/>
              <w:jc w:val="center"/>
            </w:pPr>
            <w:r>
              <w:t>Коэффициент</w:t>
            </w:r>
          </w:p>
        </w:tc>
      </w:tr>
      <w:tr w:rsidR="00BF3639">
        <w:tc>
          <w:tcPr>
            <w:tcW w:w="567" w:type="dxa"/>
          </w:tcPr>
          <w:p w:rsidR="00BF3639" w:rsidRDefault="00DB23EE">
            <w:pPr>
              <w:pStyle w:val="ConsPlusNormal0"/>
              <w:jc w:val="center"/>
            </w:pPr>
            <w:r>
              <w:t>1.</w:t>
            </w:r>
          </w:p>
        </w:tc>
        <w:tc>
          <w:tcPr>
            <w:tcW w:w="6463" w:type="dxa"/>
          </w:tcPr>
          <w:p w:rsidR="00BF3639" w:rsidRDefault="00DB23EE">
            <w:pPr>
              <w:pStyle w:val="ConsPlusNormal0"/>
              <w:jc w:val="both"/>
            </w:pPr>
            <w:r>
              <w:t>Торговый павильон</w:t>
            </w:r>
          </w:p>
        </w:tc>
        <w:tc>
          <w:tcPr>
            <w:tcW w:w="2007" w:type="dxa"/>
          </w:tcPr>
          <w:p w:rsidR="00BF3639" w:rsidRDefault="00DB23EE">
            <w:pPr>
              <w:pStyle w:val="ConsPlusNormal0"/>
              <w:jc w:val="center"/>
            </w:pPr>
            <w:r>
              <w:t>1</w:t>
            </w:r>
          </w:p>
        </w:tc>
      </w:tr>
      <w:tr w:rsidR="00BF3639">
        <w:tc>
          <w:tcPr>
            <w:tcW w:w="567" w:type="dxa"/>
          </w:tcPr>
          <w:p w:rsidR="00BF3639" w:rsidRDefault="00DB23EE">
            <w:pPr>
              <w:pStyle w:val="ConsPlusNormal0"/>
              <w:jc w:val="center"/>
            </w:pPr>
            <w:r>
              <w:t>2.</w:t>
            </w:r>
          </w:p>
        </w:tc>
        <w:tc>
          <w:tcPr>
            <w:tcW w:w="6463" w:type="dxa"/>
          </w:tcPr>
          <w:p w:rsidR="00BF3639" w:rsidRDefault="00DB23EE">
            <w:pPr>
              <w:pStyle w:val="ConsPlusNormal0"/>
              <w:jc w:val="both"/>
            </w:pPr>
            <w:r>
              <w:t>Торговая палатка</w:t>
            </w:r>
          </w:p>
        </w:tc>
        <w:tc>
          <w:tcPr>
            <w:tcW w:w="2007" w:type="dxa"/>
          </w:tcPr>
          <w:p w:rsidR="00BF3639" w:rsidRDefault="00DB23EE">
            <w:pPr>
              <w:pStyle w:val="ConsPlusNormal0"/>
              <w:jc w:val="center"/>
            </w:pPr>
            <w:r>
              <w:t>5</w:t>
            </w:r>
          </w:p>
        </w:tc>
      </w:tr>
      <w:tr w:rsidR="00BF3639">
        <w:tc>
          <w:tcPr>
            <w:tcW w:w="567" w:type="dxa"/>
          </w:tcPr>
          <w:p w:rsidR="00BF3639" w:rsidRDefault="00DB23EE">
            <w:pPr>
              <w:pStyle w:val="ConsPlusNormal0"/>
              <w:jc w:val="center"/>
            </w:pPr>
            <w:r>
              <w:t>3.</w:t>
            </w:r>
          </w:p>
        </w:tc>
        <w:tc>
          <w:tcPr>
            <w:tcW w:w="6463" w:type="dxa"/>
          </w:tcPr>
          <w:p w:rsidR="00BF3639" w:rsidRDefault="00DB23EE">
            <w:pPr>
              <w:pStyle w:val="ConsPlusNormal0"/>
              <w:jc w:val="both"/>
            </w:pPr>
            <w:r>
              <w:t>Киоск, автоцистерна</w:t>
            </w:r>
          </w:p>
        </w:tc>
        <w:tc>
          <w:tcPr>
            <w:tcW w:w="2007" w:type="dxa"/>
          </w:tcPr>
          <w:p w:rsidR="00BF3639" w:rsidRDefault="00DB23EE">
            <w:pPr>
              <w:pStyle w:val="ConsPlusNormal0"/>
              <w:jc w:val="center"/>
            </w:pPr>
            <w:r>
              <w:t>4</w:t>
            </w:r>
          </w:p>
        </w:tc>
      </w:tr>
      <w:tr w:rsidR="00BF3639">
        <w:tc>
          <w:tcPr>
            <w:tcW w:w="567" w:type="dxa"/>
          </w:tcPr>
          <w:p w:rsidR="00BF3639" w:rsidRDefault="00DB23EE">
            <w:pPr>
              <w:pStyle w:val="ConsPlusNormal0"/>
              <w:jc w:val="center"/>
            </w:pPr>
            <w:r>
              <w:t>4.</w:t>
            </w:r>
          </w:p>
        </w:tc>
        <w:tc>
          <w:tcPr>
            <w:tcW w:w="6463" w:type="dxa"/>
          </w:tcPr>
          <w:p w:rsidR="00BF3639" w:rsidRDefault="00DB23EE">
            <w:pPr>
              <w:pStyle w:val="ConsPlusNormal0"/>
              <w:jc w:val="both"/>
            </w:pPr>
            <w:r>
              <w:t>Летнее кафе</w:t>
            </w:r>
          </w:p>
        </w:tc>
        <w:tc>
          <w:tcPr>
            <w:tcW w:w="2007" w:type="dxa"/>
          </w:tcPr>
          <w:p w:rsidR="00BF3639" w:rsidRDefault="00DB23EE">
            <w:pPr>
              <w:pStyle w:val="ConsPlusNormal0"/>
              <w:jc w:val="center"/>
            </w:pPr>
            <w:r>
              <w:t>2</w:t>
            </w:r>
          </w:p>
        </w:tc>
      </w:tr>
      <w:tr w:rsidR="00BF3639">
        <w:tc>
          <w:tcPr>
            <w:tcW w:w="567" w:type="dxa"/>
          </w:tcPr>
          <w:p w:rsidR="00BF3639" w:rsidRDefault="00DB23EE">
            <w:pPr>
              <w:pStyle w:val="ConsPlusNormal0"/>
              <w:jc w:val="center"/>
            </w:pPr>
            <w:r>
              <w:t>5.</w:t>
            </w:r>
          </w:p>
        </w:tc>
        <w:tc>
          <w:tcPr>
            <w:tcW w:w="6463" w:type="dxa"/>
          </w:tcPr>
          <w:p w:rsidR="00BF3639" w:rsidRDefault="00DB23EE">
            <w:pPr>
              <w:pStyle w:val="ConsPlusNormal0"/>
              <w:jc w:val="both"/>
            </w:pPr>
            <w:r>
              <w:t>Автомагазин (торговый автофургон, автолавка, фудтрак)</w:t>
            </w:r>
          </w:p>
        </w:tc>
        <w:tc>
          <w:tcPr>
            <w:tcW w:w="2007" w:type="dxa"/>
          </w:tcPr>
          <w:p w:rsidR="00BF3639" w:rsidRDefault="00DB23EE">
            <w:pPr>
              <w:pStyle w:val="ConsPlusNormal0"/>
              <w:jc w:val="center"/>
            </w:pPr>
            <w:r>
              <w:t>3</w:t>
            </w:r>
          </w:p>
        </w:tc>
      </w:tr>
    </w:tbl>
    <w:p w:rsidR="00BF3639" w:rsidRDefault="00BF3639">
      <w:pPr>
        <w:pStyle w:val="ConsPlusNormal0"/>
        <w:jc w:val="center"/>
      </w:pPr>
    </w:p>
    <w:p w:rsidR="00BF3639" w:rsidRDefault="00DB23EE">
      <w:pPr>
        <w:pStyle w:val="ConsPlusTitle0"/>
        <w:jc w:val="center"/>
        <w:outlineLvl w:val="2"/>
      </w:pPr>
      <w:r>
        <w:t>Коэффициенты территориального месторасположения</w:t>
      </w:r>
    </w:p>
    <w:p w:rsidR="00BF3639" w:rsidRDefault="00DB23EE">
      <w:pPr>
        <w:pStyle w:val="ConsPlusTitle0"/>
        <w:jc w:val="center"/>
      </w:pPr>
      <w:r>
        <w:t>нестационарных торговых объектов</w:t>
      </w:r>
    </w:p>
    <w:p w:rsidR="00BF3639" w:rsidRDefault="00BF3639">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76"/>
        <w:gridCol w:w="2438"/>
      </w:tblGrid>
      <w:tr w:rsidR="00BF3639">
        <w:tc>
          <w:tcPr>
            <w:tcW w:w="6576" w:type="dxa"/>
          </w:tcPr>
          <w:p w:rsidR="00BF3639" w:rsidRDefault="00DB23EE">
            <w:pPr>
              <w:pStyle w:val="ConsPlusNormal0"/>
              <w:jc w:val="center"/>
            </w:pPr>
            <w:r>
              <w:t>Номер планировочного района</w:t>
            </w:r>
          </w:p>
        </w:tc>
        <w:tc>
          <w:tcPr>
            <w:tcW w:w="2438" w:type="dxa"/>
          </w:tcPr>
          <w:p w:rsidR="00BF3639" w:rsidRDefault="00DB23EE">
            <w:pPr>
              <w:pStyle w:val="ConsPlusNormal0"/>
              <w:jc w:val="center"/>
            </w:pPr>
            <w:r>
              <w:t>Коэффициент</w:t>
            </w:r>
          </w:p>
        </w:tc>
      </w:tr>
      <w:tr w:rsidR="00BF3639">
        <w:tc>
          <w:tcPr>
            <w:tcW w:w="6576" w:type="dxa"/>
          </w:tcPr>
          <w:p w:rsidR="00BF3639" w:rsidRDefault="00DB23EE">
            <w:pPr>
              <w:pStyle w:val="ConsPlusNormal0"/>
            </w:pPr>
            <w:r>
              <w:t>1, 2, 4, 5, 14, 16, 18, 19, 20, 21, 22, 23,</w:t>
            </w:r>
          </w:p>
          <w:p w:rsidR="00BF3639" w:rsidRDefault="00DB23EE">
            <w:pPr>
              <w:pStyle w:val="ConsPlusNormal0"/>
            </w:pPr>
            <w:r>
              <w:t>24, 25, 26, 27, 28, 29, 30, 31, 32, 33, 34, 35</w:t>
            </w:r>
          </w:p>
        </w:tc>
        <w:tc>
          <w:tcPr>
            <w:tcW w:w="2438" w:type="dxa"/>
          </w:tcPr>
          <w:p w:rsidR="00BF3639" w:rsidRDefault="00DB23EE">
            <w:pPr>
              <w:pStyle w:val="ConsPlusNormal0"/>
            </w:pPr>
            <w:r>
              <w:t>0,3</w:t>
            </w:r>
          </w:p>
        </w:tc>
      </w:tr>
      <w:tr w:rsidR="00BF3639">
        <w:tc>
          <w:tcPr>
            <w:tcW w:w="6576" w:type="dxa"/>
          </w:tcPr>
          <w:p w:rsidR="00BF3639" w:rsidRDefault="00DB23EE">
            <w:pPr>
              <w:pStyle w:val="ConsPlusNormal0"/>
            </w:pPr>
            <w:r>
              <w:t>10, 12, 13, 15, 17</w:t>
            </w:r>
          </w:p>
        </w:tc>
        <w:tc>
          <w:tcPr>
            <w:tcW w:w="2438" w:type="dxa"/>
          </w:tcPr>
          <w:p w:rsidR="00BF3639" w:rsidRDefault="00DB23EE">
            <w:pPr>
              <w:pStyle w:val="ConsPlusNormal0"/>
            </w:pPr>
            <w:r>
              <w:t>0,65</w:t>
            </w:r>
          </w:p>
        </w:tc>
      </w:tr>
      <w:tr w:rsidR="00BF3639">
        <w:tc>
          <w:tcPr>
            <w:tcW w:w="6576" w:type="dxa"/>
          </w:tcPr>
          <w:p w:rsidR="00BF3639" w:rsidRDefault="00DB23EE">
            <w:pPr>
              <w:pStyle w:val="ConsPlusNormal0"/>
            </w:pPr>
            <w:r>
              <w:t>7, 9</w:t>
            </w:r>
          </w:p>
        </w:tc>
        <w:tc>
          <w:tcPr>
            <w:tcW w:w="2438" w:type="dxa"/>
          </w:tcPr>
          <w:p w:rsidR="00BF3639" w:rsidRDefault="00DB23EE">
            <w:pPr>
              <w:pStyle w:val="ConsPlusNormal0"/>
            </w:pPr>
            <w:r>
              <w:t>0,85</w:t>
            </w:r>
          </w:p>
        </w:tc>
      </w:tr>
      <w:tr w:rsidR="00BF3639">
        <w:tc>
          <w:tcPr>
            <w:tcW w:w="6576" w:type="dxa"/>
          </w:tcPr>
          <w:p w:rsidR="00BF3639" w:rsidRDefault="00DB23EE">
            <w:pPr>
              <w:pStyle w:val="ConsPlusNormal0"/>
            </w:pPr>
            <w:r>
              <w:t>3, 6, 8, 11</w:t>
            </w:r>
          </w:p>
        </w:tc>
        <w:tc>
          <w:tcPr>
            <w:tcW w:w="2438" w:type="dxa"/>
          </w:tcPr>
          <w:p w:rsidR="00BF3639" w:rsidRDefault="00DB23EE">
            <w:pPr>
              <w:pStyle w:val="ConsPlusNormal0"/>
            </w:pPr>
            <w:r>
              <w:t>1</w:t>
            </w:r>
          </w:p>
        </w:tc>
      </w:tr>
    </w:tbl>
    <w:p w:rsidR="00BF3639" w:rsidRDefault="00BF3639" w:rsidP="00B13535">
      <w:pPr>
        <w:pStyle w:val="ConsPlusNormal0"/>
        <w:jc w:val="both"/>
      </w:pPr>
    </w:p>
    <w:p w:rsidR="00BF3639" w:rsidRDefault="00BF3639" w:rsidP="00B13535">
      <w:pPr>
        <w:pStyle w:val="ConsPlusNormal0"/>
        <w:jc w:val="both"/>
      </w:pPr>
    </w:p>
    <w:p w:rsidR="00BF3639" w:rsidRDefault="00BF3639" w:rsidP="00B13535">
      <w:pPr>
        <w:pStyle w:val="ConsPlusNormal0"/>
        <w:jc w:val="both"/>
      </w:pPr>
    </w:p>
    <w:p w:rsidR="00BF3639" w:rsidRDefault="00BF3639" w:rsidP="00B13535">
      <w:pPr>
        <w:pStyle w:val="ConsPlusNormal0"/>
        <w:jc w:val="both"/>
      </w:pPr>
    </w:p>
    <w:p w:rsidR="00BF3639" w:rsidRDefault="00BF3639" w:rsidP="00B13535">
      <w:pPr>
        <w:pStyle w:val="ConsPlusNormal0"/>
        <w:jc w:val="both"/>
      </w:pPr>
    </w:p>
    <w:p w:rsidR="00BF3639" w:rsidRDefault="00DB23EE" w:rsidP="00B13535">
      <w:pPr>
        <w:pStyle w:val="ConsPlusNormal0"/>
        <w:jc w:val="right"/>
        <w:outlineLvl w:val="0"/>
      </w:pPr>
      <w:r>
        <w:t>Приложение 3</w:t>
      </w:r>
    </w:p>
    <w:p w:rsidR="00BF3639" w:rsidRDefault="00DB23EE" w:rsidP="00B13535">
      <w:pPr>
        <w:pStyle w:val="ConsPlusNormal0"/>
        <w:jc w:val="right"/>
      </w:pPr>
      <w:r>
        <w:t>к постановлению</w:t>
      </w:r>
    </w:p>
    <w:p w:rsidR="00BF3639" w:rsidRDefault="00DB23EE" w:rsidP="00B13535">
      <w:pPr>
        <w:pStyle w:val="ConsPlusNormal0"/>
        <w:jc w:val="right"/>
      </w:pPr>
      <w:r>
        <w:t>администрации города</w:t>
      </w:r>
    </w:p>
    <w:p w:rsidR="00BF3639" w:rsidRDefault="00DB23EE" w:rsidP="00B13535">
      <w:pPr>
        <w:pStyle w:val="ConsPlusNormal0"/>
        <w:jc w:val="right"/>
      </w:pPr>
      <w:r>
        <w:t>от 20.05.2016 N 693</w:t>
      </w:r>
    </w:p>
    <w:p w:rsidR="00BF3639" w:rsidRDefault="00BF3639" w:rsidP="00B13535">
      <w:pPr>
        <w:pStyle w:val="ConsPlusNormal0"/>
        <w:jc w:val="both"/>
      </w:pPr>
    </w:p>
    <w:p w:rsidR="00BF3639" w:rsidRDefault="00DB23EE" w:rsidP="00B13535">
      <w:pPr>
        <w:pStyle w:val="ConsPlusTitle0"/>
        <w:jc w:val="center"/>
      </w:pPr>
      <w:bookmarkStart w:id="29" w:name="P631"/>
      <w:bookmarkEnd w:id="29"/>
      <w:r>
        <w:t>ПОРЯДОК</w:t>
      </w:r>
    </w:p>
    <w:p w:rsidR="00BF3639" w:rsidRDefault="00DB23EE" w:rsidP="00B13535">
      <w:pPr>
        <w:pStyle w:val="ConsPlusTitle0"/>
        <w:jc w:val="center"/>
      </w:pPr>
      <w:r>
        <w:t>РАЗМЕЩЕНИЯ НЕСТАЦИОНАРНЫХ ТОРГОВЫХ ОБЪЕКТОВ НА ТЕРРИТОРИИ</w:t>
      </w:r>
    </w:p>
    <w:p w:rsidR="00BF3639" w:rsidRDefault="00DB23EE" w:rsidP="00B13535">
      <w:pPr>
        <w:pStyle w:val="ConsPlusTitle0"/>
        <w:jc w:val="center"/>
      </w:pPr>
      <w:r>
        <w:t>ГОРОДА НИЖНЕВАРТОВСКА БЕЗ ПРОВЕДЕНИЯ АУКЦИОНОВ</w:t>
      </w:r>
    </w:p>
    <w:p w:rsidR="00BF3639" w:rsidRDefault="00BF3639" w:rsidP="00B13535">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rsidP="00B135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rsidP="00B135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rsidP="00B13535">
            <w:pPr>
              <w:pStyle w:val="ConsPlusNormal0"/>
              <w:jc w:val="center"/>
            </w:pPr>
            <w:r>
              <w:rPr>
                <w:color w:val="392C69"/>
              </w:rPr>
              <w:t>Список изменяющих документов</w:t>
            </w:r>
          </w:p>
          <w:p w:rsidR="00BF3639" w:rsidRDefault="00DB23EE" w:rsidP="00B13535">
            <w:pPr>
              <w:pStyle w:val="ConsPlusNormal0"/>
              <w:jc w:val="center"/>
            </w:pPr>
            <w:r>
              <w:rPr>
                <w:color w:val="392C69"/>
              </w:rPr>
              <w:t>(в ред. постановлений Администрации города Нижневартовска</w:t>
            </w:r>
          </w:p>
          <w:p w:rsidR="00BF3639" w:rsidRDefault="00DB23EE" w:rsidP="00B13535">
            <w:pPr>
              <w:pStyle w:val="ConsPlusNormal0"/>
              <w:jc w:val="center"/>
            </w:pPr>
            <w:r>
              <w:rPr>
                <w:color w:val="392C69"/>
              </w:rPr>
              <w:t>от 25.07.2022 N 503, от 25.01.2023 N 46, от 28.04.2023 N 322,</w:t>
            </w:r>
          </w:p>
          <w:p w:rsidR="00BF3639" w:rsidRDefault="00DB23EE" w:rsidP="00B13535">
            <w:pPr>
              <w:pStyle w:val="ConsPlusNormal0"/>
              <w:jc w:val="center"/>
            </w:pPr>
            <w:r>
              <w:rPr>
                <w:color w:val="392C69"/>
              </w:rPr>
              <w:t>от 21.08.2023 N 724, от 15.11.2023 N 977, от 05.10.2026 N 887)</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rsidP="00B13535">
            <w:pPr>
              <w:pStyle w:val="ConsPlusNormal0"/>
            </w:pPr>
          </w:p>
        </w:tc>
      </w:tr>
    </w:tbl>
    <w:p w:rsidR="00BF3639" w:rsidRDefault="00BF3639" w:rsidP="00B13535">
      <w:pPr>
        <w:pStyle w:val="ConsPlusNormal0"/>
        <w:jc w:val="center"/>
      </w:pPr>
    </w:p>
    <w:p w:rsidR="00BF3639" w:rsidRDefault="00DB23EE" w:rsidP="00B13535">
      <w:pPr>
        <w:pStyle w:val="ConsPlusTitle0"/>
        <w:jc w:val="center"/>
        <w:outlineLvl w:val="1"/>
      </w:pPr>
      <w:r>
        <w:t>I. Общие положения</w:t>
      </w:r>
    </w:p>
    <w:p w:rsidR="00BF3639" w:rsidRDefault="00BF3639" w:rsidP="00B13535">
      <w:pPr>
        <w:pStyle w:val="ConsPlusNormal0"/>
        <w:jc w:val="center"/>
      </w:pPr>
    </w:p>
    <w:p w:rsidR="00BF3639" w:rsidRDefault="00DB23EE" w:rsidP="00B13535">
      <w:pPr>
        <w:pStyle w:val="ConsPlusNormal0"/>
        <w:jc w:val="center"/>
      </w:pPr>
      <w:r>
        <w:t>(в ред. постановления Администрации города Нижневартовска</w:t>
      </w:r>
    </w:p>
    <w:p w:rsidR="00BF3639" w:rsidRDefault="00DB23EE" w:rsidP="00B13535">
      <w:pPr>
        <w:pStyle w:val="ConsPlusNormal0"/>
        <w:jc w:val="center"/>
      </w:pPr>
      <w:r>
        <w:t>от 05.10.2026 N 887)</w:t>
      </w:r>
    </w:p>
    <w:p w:rsidR="00BF3639" w:rsidRDefault="00BF3639" w:rsidP="00B13535">
      <w:pPr>
        <w:pStyle w:val="ConsPlusNormal0"/>
        <w:jc w:val="center"/>
      </w:pPr>
    </w:p>
    <w:p w:rsidR="00BF3639" w:rsidRDefault="00DB23EE" w:rsidP="00B13535">
      <w:pPr>
        <w:pStyle w:val="ConsPlusNormal0"/>
        <w:ind w:firstLine="540"/>
        <w:jc w:val="both"/>
      </w:pPr>
      <w:r>
        <w:t>1.1. Настоящий Порядок определяет порядок заключения договоров на размещение нестационарных торговых объектов без проведения аукционов в соответствии со схемой размещения нестационарных торговых объектов на территории города Нижневартовска, утвержденной по</w:t>
      </w:r>
      <w:r>
        <w:t>становлением администрации города (далее - схема размещения).</w:t>
      </w:r>
    </w:p>
    <w:p w:rsidR="00BF3639" w:rsidRDefault="00DB23EE" w:rsidP="00B13535">
      <w:pPr>
        <w:pStyle w:val="ConsPlusNormal0"/>
        <w:ind w:firstLine="540"/>
        <w:jc w:val="both"/>
      </w:pPr>
      <w:r>
        <w:t xml:space="preserve">1.2. Право на заключение договора на размещение нестационарного торгового объекта (далее - договор на размещение) на территории города Нижневартовска без проведения аукциона имеют хозяйствующие </w:t>
      </w:r>
      <w:r>
        <w:t>субъекты в следующих случаях:</w:t>
      </w:r>
    </w:p>
    <w:p w:rsidR="00BF3639" w:rsidRDefault="00DB23EE" w:rsidP="00B13535">
      <w:pPr>
        <w:pStyle w:val="ConsPlusNormal0"/>
        <w:ind w:firstLine="540"/>
        <w:jc w:val="both"/>
      </w:pPr>
      <w:r>
        <w:t>1.2.1. Признание аукциона несостоявшимся по причине подачи единственной заявки на участие в аукционе либо признания участником аукциона только одного заявителя.</w:t>
      </w:r>
    </w:p>
    <w:p w:rsidR="00BF3639" w:rsidRDefault="00DB23EE" w:rsidP="00B13535">
      <w:pPr>
        <w:pStyle w:val="ConsPlusNormal0"/>
        <w:ind w:firstLine="540"/>
        <w:jc w:val="both"/>
      </w:pPr>
      <w:r>
        <w:t>1.2.2. Истечение срока действия договора на размещение, заключенн</w:t>
      </w:r>
      <w:r>
        <w:t xml:space="preserve">ого по результатам аукциона, и договора на размещение, заключенного без проведения аукциона (при соблюдении условий, установленных </w:t>
      </w:r>
      <w:hyperlink w:anchor="P658" w:tooltip="2.2. Порядок заключения договора на размещение в случае истечения срока действия договора на размещение, заключенного по результатам аукциона, и договора на размещение, заключенного без проведения аукциона.">
        <w:r>
          <w:rPr>
            <w:color w:val="0000FF"/>
          </w:rPr>
          <w:t>пунктом 2.2</w:t>
        </w:r>
      </w:hyperlink>
      <w:r>
        <w:t xml:space="preserve"> настоящего Порядка).</w:t>
      </w:r>
    </w:p>
    <w:p w:rsidR="00BF3639" w:rsidRDefault="00DB23EE" w:rsidP="00B13535">
      <w:pPr>
        <w:pStyle w:val="ConsPlusNormal0"/>
        <w:ind w:firstLine="540"/>
        <w:jc w:val="both"/>
      </w:pPr>
      <w:r>
        <w:t>1.2.3. Внесение изменений в схему размещения по инициативе департамента экономического развития администрации</w:t>
      </w:r>
      <w:r>
        <w:t xml:space="preserve"> города (далее - Уполномоченный орган), муниципального бюджетного учреждения "Управление по дорожному хозяйству и благоустройству города Нижневартовска", департамента строительства администрации города, департамента жилищно-коммунального хозяйства админист</w:t>
      </w:r>
      <w:r>
        <w:t>рации города, департамента муниципальной собственности и земельных ресурсов администрации города, повлекших невозможность дальнейшего размещения нестационарного торгового объекта в указанном месте.</w:t>
      </w:r>
    </w:p>
    <w:p w:rsidR="00BF3639" w:rsidRDefault="00DB23EE" w:rsidP="00B13535">
      <w:pPr>
        <w:pStyle w:val="ConsPlusNormal0"/>
        <w:ind w:firstLine="540"/>
        <w:jc w:val="both"/>
      </w:pPr>
      <w:r>
        <w:t>1.2.4. Смена собственника нестационарного торгового объект</w:t>
      </w:r>
      <w:r>
        <w:t xml:space="preserve">а, размещенного на основании договора на размещение, в порядке наследования (при соблюдении условий, установленных </w:t>
      </w:r>
      <w:hyperlink w:anchor="P725" w:tooltip="2.4. Порядок заключения дополнительного соглашения к договору на размещение в случае смены собственника нестационарного торгового объекта, размещенного на основании договора на размещение, в порядке наследования.">
        <w:r>
          <w:rPr>
            <w:color w:val="0000FF"/>
          </w:rPr>
          <w:t>пунктом 2.4</w:t>
        </w:r>
      </w:hyperlink>
      <w:r>
        <w:t xml:space="preserve"> настоящего Порядка).</w:t>
      </w:r>
    </w:p>
    <w:p w:rsidR="00BF3639" w:rsidRDefault="00BF3639" w:rsidP="00B13535">
      <w:pPr>
        <w:pStyle w:val="ConsPlusNormal0"/>
        <w:jc w:val="center"/>
      </w:pPr>
    </w:p>
    <w:p w:rsidR="00BF3639" w:rsidRDefault="00DB23EE" w:rsidP="00B13535">
      <w:pPr>
        <w:pStyle w:val="ConsPlusTitle0"/>
        <w:jc w:val="center"/>
        <w:outlineLvl w:val="1"/>
      </w:pPr>
      <w:r>
        <w:t>II. Порядок заключения договора на размещение</w:t>
      </w:r>
    </w:p>
    <w:p w:rsidR="00BF3639" w:rsidRDefault="00BF3639" w:rsidP="00B13535">
      <w:pPr>
        <w:pStyle w:val="ConsPlusNormal0"/>
        <w:jc w:val="center"/>
      </w:pPr>
    </w:p>
    <w:p w:rsidR="00BF3639" w:rsidRDefault="00DB23EE" w:rsidP="00B13535">
      <w:pPr>
        <w:pStyle w:val="ConsPlusNormal0"/>
        <w:jc w:val="center"/>
      </w:pPr>
      <w:r>
        <w:t>(в ред. постановления Администрации города Нижневартовска</w:t>
      </w:r>
    </w:p>
    <w:p w:rsidR="00BF3639" w:rsidRDefault="00DB23EE" w:rsidP="00B13535">
      <w:pPr>
        <w:pStyle w:val="ConsPlusNormal0"/>
        <w:jc w:val="center"/>
      </w:pPr>
      <w:r>
        <w:t>от 05.10.2026</w:t>
      </w:r>
      <w:r>
        <w:t xml:space="preserve"> N 887)</w:t>
      </w:r>
    </w:p>
    <w:p w:rsidR="00BF3639" w:rsidRDefault="00BF3639" w:rsidP="00B13535">
      <w:pPr>
        <w:pStyle w:val="ConsPlusNormal0"/>
        <w:jc w:val="center"/>
      </w:pPr>
    </w:p>
    <w:p w:rsidR="00BF3639" w:rsidRDefault="00DB23EE" w:rsidP="00B13535">
      <w:pPr>
        <w:pStyle w:val="ConsPlusNormal0"/>
        <w:ind w:firstLine="540"/>
        <w:jc w:val="both"/>
      </w:pPr>
      <w:bookmarkStart w:id="30" w:name="P656"/>
      <w:bookmarkEnd w:id="30"/>
      <w:r>
        <w:t>2.1. Порядок заключения договора на размещение в случае признания аукциона несостоявшимся по причине подачи единственной заявки на участие в аукционе либо признания участником аукциона только одного заявителя.</w:t>
      </w:r>
    </w:p>
    <w:p w:rsidR="00BF3639" w:rsidRDefault="00DB23EE" w:rsidP="00B13535">
      <w:pPr>
        <w:pStyle w:val="ConsPlusNormal0"/>
        <w:ind w:firstLine="540"/>
        <w:jc w:val="both"/>
      </w:pPr>
      <w:r>
        <w:t>Если аукцион признан несостоявшимся п</w:t>
      </w:r>
      <w:r>
        <w:t xml:space="preserve">о причине подачи единственной заявки на участие в аукционе либо признания участником аукциона только одного заявителя договор на размещение заключается в порядке, предусмотренном </w:t>
      </w:r>
      <w:hyperlink w:anchor="P557" w:tooltip="XIV. Последствия признания аукциона несостоявшимся">
        <w:r>
          <w:rPr>
            <w:color w:val="0000FF"/>
          </w:rPr>
          <w:t>разделом XIV</w:t>
        </w:r>
      </w:hyperlink>
      <w:r>
        <w:t xml:space="preserve"> приложения 2 к настоящему постановлению.</w:t>
      </w:r>
    </w:p>
    <w:p w:rsidR="00BF3639" w:rsidRDefault="00DB23EE" w:rsidP="00B13535">
      <w:pPr>
        <w:pStyle w:val="ConsPlusNormal0"/>
        <w:ind w:firstLine="540"/>
        <w:jc w:val="both"/>
      </w:pPr>
      <w:bookmarkStart w:id="31" w:name="P658"/>
      <w:bookmarkEnd w:id="31"/>
      <w:r>
        <w:t>2.2. Порядок заключения договора на размещение в случае истечения срока действия договора на размещение, заключенного по результатам аукциона, и договора на размещение, заключенного без проведения</w:t>
      </w:r>
      <w:r>
        <w:t xml:space="preserve"> аукциона.</w:t>
      </w:r>
    </w:p>
    <w:p w:rsidR="00BF3639" w:rsidRDefault="00DB23EE" w:rsidP="00B13535">
      <w:pPr>
        <w:pStyle w:val="ConsPlusNormal0"/>
        <w:ind w:firstLine="540"/>
        <w:jc w:val="both"/>
      </w:pPr>
      <w:bookmarkStart w:id="32" w:name="P659"/>
      <w:bookmarkEnd w:id="32"/>
      <w:r>
        <w:t>2.2.1. Для заключения с хозяйствующим субъектом договора на размещение на новый срок хозяйствующий субъект подает заявление не позднее чем за 2 месяца до истечения срока действия договора на размещение (данный пункт не применяется в отношении до</w:t>
      </w:r>
      <w:r>
        <w:t>говоров на размещение, срок действия которых истекает 31 декабря 2026 года, - срок действия таких договоров продлевается в соответствии с постановлением Правительства Ханты-Мансийского автономного округа - Югры от 29.07.2025 N 291-п "Об особенностях разреш</w:t>
      </w:r>
      <w:r>
        <w:t>ительных режимов в сфере торговли на территории Ханты-Мансийского автономного округа - Югры" с учетом соблюдения хозяйствующим субъектом условий договора на размещение, а также соответствия требованиям к размещению нестационарных торговых объектов, предусм</w:t>
      </w:r>
      <w:r>
        <w:t>отренным нормативными правовыми актами Российской Федерации, Ханты-Мансийского автономного округа - Югры, муниципального образования город Нижневартовск).</w:t>
      </w:r>
    </w:p>
    <w:p w:rsidR="00BF3639" w:rsidRDefault="00DB23EE" w:rsidP="00B13535">
      <w:pPr>
        <w:pStyle w:val="ConsPlusNormal0"/>
        <w:ind w:firstLine="540"/>
        <w:jc w:val="both"/>
      </w:pPr>
      <w:hyperlink w:anchor="P778" w:tooltip="ФОРМА">
        <w:r>
          <w:rPr>
            <w:color w:val="0000FF"/>
          </w:rPr>
          <w:t>Заявление</w:t>
        </w:r>
      </w:hyperlink>
      <w:r>
        <w:t xml:space="preserve"> подается в Уполномоченный орган по форме согласно при</w:t>
      </w:r>
      <w:r>
        <w:t>ложению 1 к настоящему Порядку.</w:t>
      </w:r>
    </w:p>
    <w:p w:rsidR="00BF3639" w:rsidRDefault="00DB23EE" w:rsidP="00B13535">
      <w:pPr>
        <w:pStyle w:val="ConsPlusNormal0"/>
        <w:ind w:firstLine="540"/>
        <w:jc w:val="both"/>
      </w:pPr>
      <w:r>
        <w:t>Способы подачи заявления:</w:t>
      </w:r>
    </w:p>
    <w:p w:rsidR="00BF3639" w:rsidRDefault="00DB23EE" w:rsidP="00B13535">
      <w:pPr>
        <w:pStyle w:val="ConsPlusNormal0"/>
        <w:ind w:firstLine="540"/>
        <w:jc w:val="both"/>
      </w:pPr>
      <w:r>
        <w:t>- лично в Уполномоченный орган (город Нижневартовск, улица Маршала Жукова, 38а, кабинет 31);</w:t>
      </w:r>
    </w:p>
    <w:p w:rsidR="00BF3639" w:rsidRDefault="00DB23EE" w:rsidP="00B13535">
      <w:pPr>
        <w:pStyle w:val="ConsPlusNormal0"/>
        <w:ind w:firstLine="540"/>
        <w:jc w:val="both"/>
      </w:pPr>
      <w:r>
        <w:t>- посредством почтовой связи (628609, город Нижневартовск, улица Маршала Жукова, 38а);</w:t>
      </w:r>
    </w:p>
    <w:p w:rsidR="00BF3639" w:rsidRDefault="00DB23EE" w:rsidP="00B13535">
      <w:pPr>
        <w:pStyle w:val="ConsPlusNormal0"/>
        <w:ind w:firstLine="540"/>
        <w:jc w:val="both"/>
      </w:pPr>
      <w:r>
        <w:t>- по электронной почте на электронный адрес Уполномоченного органа (</w:t>
      </w:r>
      <w:proofErr w:type="spellStart"/>
      <w:r>
        <w:t>ot@n-vartovsk</w:t>
      </w:r>
      <w:proofErr w:type="spellEnd"/>
      <w:r>
        <w:t xml:space="preserve">. </w:t>
      </w:r>
      <w:proofErr w:type="spellStart"/>
      <w:r>
        <w:t>ru</w:t>
      </w:r>
      <w:proofErr w:type="spellEnd"/>
      <w:r>
        <w:t>).</w:t>
      </w:r>
    </w:p>
    <w:p w:rsidR="00BF3639" w:rsidRDefault="00DB23EE" w:rsidP="00B13535">
      <w:pPr>
        <w:pStyle w:val="ConsPlusNormal0"/>
        <w:ind w:firstLine="540"/>
        <w:jc w:val="both"/>
      </w:pPr>
      <w:r>
        <w:lastRenderedPageBreak/>
        <w:t>Заявление регистрируется Уполномоченным органом не позднее первого рабочего дня, следующего за датой поступления заявления.</w:t>
      </w:r>
    </w:p>
    <w:p w:rsidR="00BF3639" w:rsidRDefault="00DB23EE" w:rsidP="00B13535">
      <w:pPr>
        <w:pStyle w:val="ConsPlusNormal0"/>
        <w:ind w:firstLine="540"/>
        <w:jc w:val="both"/>
      </w:pPr>
      <w:r>
        <w:t>Срок рассмотрения заявления и направления за</w:t>
      </w:r>
      <w:r>
        <w:t>явителю решения Уполномоченного органа - 30 дней с даты регистрации заявления.</w:t>
      </w:r>
    </w:p>
    <w:p w:rsidR="00BF3639" w:rsidRDefault="00DB23EE" w:rsidP="00B13535">
      <w:pPr>
        <w:pStyle w:val="ConsPlusNormal0"/>
        <w:ind w:firstLine="540"/>
        <w:jc w:val="both"/>
      </w:pPr>
      <w:r>
        <w:t>К заявлению прилагаются:</w:t>
      </w:r>
    </w:p>
    <w:p w:rsidR="00BF3639" w:rsidRDefault="00DB23EE" w:rsidP="00B13535">
      <w:pPr>
        <w:pStyle w:val="ConsPlusNormal0"/>
        <w:ind w:firstLine="540"/>
        <w:jc w:val="both"/>
      </w:pPr>
      <w:bookmarkStart w:id="33" w:name="P668"/>
      <w:bookmarkEnd w:id="33"/>
      <w:r>
        <w:t>- документ, подтверждающий полномочия лица на осуществление действий от имени заявителя, -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w:t>
      </w:r>
      <w:r>
        <w:t>йствовать от имени заявителя без доверенности (для юридического лица); документ, удостоверяющий личность (для индивидуального предпринимателя). В случае если от имени заявителя действует иное лицо, к заявлению прикладывается доверенность на осуществление д</w:t>
      </w:r>
      <w:r>
        <w:t>ействий от имени заявителя, заверенная печатью (при наличии) заявителя и подписанная руководителем юридического лица, индивидуальным предпринимателем, либо нотариально заверенная копия такой доверенности;</w:t>
      </w:r>
    </w:p>
    <w:p w:rsidR="00BF3639" w:rsidRDefault="00DB23EE" w:rsidP="00B13535">
      <w:pPr>
        <w:pStyle w:val="ConsPlusNormal0"/>
        <w:ind w:firstLine="540"/>
        <w:jc w:val="both"/>
      </w:pPr>
      <w:bookmarkStart w:id="34" w:name="P669"/>
      <w:bookmarkEnd w:id="34"/>
      <w:r>
        <w:t xml:space="preserve">- </w:t>
      </w:r>
      <w:hyperlink w:anchor="P1625" w:tooltip="             Форма согласия на обработку персональных данных">
        <w:r>
          <w:rPr>
            <w:color w:val="0000FF"/>
          </w:rPr>
          <w:t>согласие</w:t>
        </w:r>
      </w:hyperlink>
      <w:r>
        <w:t xml:space="preserve"> на обработку персональных данных (для индивидуального предпринимателя) по форме согласно приложению 7 к настоящему постановлению.</w:t>
      </w:r>
    </w:p>
    <w:p w:rsidR="00BF3639" w:rsidRDefault="00DB23EE" w:rsidP="00B13535">
      <w:pPr>
        <w:pStyle w:val="ConsPlusNormal0"/>
        <w:ind w:firstLine="540"/>
        <w:jc w:val="both"/>
      </w:pPr>
      <w:bookmarkStart w:id="35" w:name="P670"/>
      <w:bookmarkEnd w:id="35"/>
      <w:r>
        <w:t>2.2.2. На дату подачи заявления хозяйствующий субъект должен соответство</w:t>
      </w:r>
      <w:r>
        <w:t>вать следующим требованиям:</w:t>
      </w:r>
    </w:p>
    <w:p w:rsidR="00BF3639" w:rsidRDefault="00DB23EE" w:rsidP="00B13535">
      <w:pPr>
        <w:pStyle w:val="ConsPlusNormal0"/>
        <w:ind w:firstLine="540"/>
        <w:jc w:val="both"/>
      </w:pPr>
      <w:bookmarkStart w:id="36" w:name="P671"/>
      <w:bookmarkEnd w:id="36"/>
      <w:r>
        <w:t>- соблюдение условий действующего договора на размещение, в том числе отсутствие задолженности по оплате за размещение нестационарного торгового объекта;</w:t>
      </w:r>
    </w:p>
    <w:p w:rsidR="00BF3639" w:rsidRDefault="00DB23EE" w:rsidP="00B13535">
      <w:pPr>
        <w:pStyle w:val="ConsPlusNormal0"/>
        <w:ind w:firstLine="540"/>
        <w:jc w:val="both"/>
      </w:pPr>
      <w:r>
        <w:t>- отсутствие задолженности за использование муниципального имущества и гор</w:t>
      </w:r>
      <w:r>
        <w:t>одских земель;</w:t>
      </w:r>
    </w:p>
    <w:p w:rsidR="00BF3639" w:rsidRDefault="00DB23EE" w:rsidP="00B13535">
      <w:pPr>
        <w:pStyle w:val="ConsPlusNormal0"/>
        <w:ind w:firstLine="540"/>
        <w:jc w:val="both"/>
      </w:pPr>
      <w:r>
        <w:t>- отсутствие неоднократных (два раза и более) нарушений требований, запретов, ограничений, установленных законодательством Российской Федерации, Ханты-Мансийского автономного округа - Югры, в том числе в сфере розничной продажи алкогольной п</w:t>
      </w:r>
      <w:r>
        <w:t>родукции, за два года, предшествующих дате подачи хозяйствующим субъектом заявления;</w:t>
      </w:r>
    </w:p>
    <w:p w:rsidR="00BF3639" w:rsidRDefault="00DB23EE" w:rsidP="00B13535">
      <w:pPr>
        <w:pStyle w:val="ConsPlusNormal0"/>
        <w:ind w:firstLine="540"/>
        <w:jc w:val="both"/>
      </w:pPr>
      <w:r>
        <w:t xml:space="preserve">- отсутствие неоднократных (два раза и более) нарушений обязательных требований, установленных муниципальными правовыми актами, подтвержденных вступившими в законную силу </w:t>
      </w:r>
      <w:r>
        <w:t>актами о назначении административного наказания, за два года, предшествующих дате подачи хозяйствующим субъектом заявления;</w:t>
      </w:r>
    </w:p>
    <w:p w:rsidR="00BF3639" w:rsidRDefault="00DB23EE" w:rsidP="00B13535">
      <w:pPr>
        <w:pStyle w:val="ConsPlusNormal0"/>
        <w:ind w:firstLine="540"/>
        <w:jc w:val="both"/>
      </w:pPr>
      <w:r>
        <w:t>- заявитель - юридическое лицо не должно находиться в процессе реорганизации (за исключением реорганизации в форме присоединения к ю</w:t>
      </w:r>
      <w:r>
        <w:t>ридическому лицу, являющемуся заявителем, другого юридического лица), ликвидации, в отношении индивидуального предпринимателя (организации) не введена процедура банкротства, деятельность заявителя не приостановлена в порядке, предусмотренном законодательст</w:t>
      </w:r>
      <w:r>
        <w:t>вом Российской Федерации, а заявитель - индивидуальный предприниматель не должен прекратить деятельность в качестве индивидуального предпринимателя;</w:t>
      </w:r>
    </w:p>
    <w:p w:rsidR="00BF3639" w:rsidRDefault="00DB23EE" w:rsidP="00B13535">
      <w:pPr>
        <w:pStyle w:val="ConsPlusNormal0"/>
        <w:ind w:firstLine="540"/>
        <w:jc w:val="both"/>
      </w:pPr>
      <w:r>
        <w:t>- отсутствие примененного в отношении заявителя административного наказания в виде приостановления деятельн</w:t>
      </w:r>
      <w:r>
        <w:t>ости в порядке, предусмотренном Кодексом Российской Федерации об административных правонарушениях;</w:t>
      </w:r>
    </w:p>
    <w:p w:rsidR="00BF3639" w:rsidRDefault="00DB23EE" w:rsidP="00B13535">
      <w:pPr>
        <w:pStyle w:val="ConsPlusNormal0"/>
        <w:ind w:firstLine="540"/>
        <w:jc w:val="both"/>
      </w:pPr>
      <w:r>
        <w:t>-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w:t>
      </w:r>
      <w:r>
        <w:t>льством Российской Федерации о налогах и сборах.</w:t>
      </w:r>
    </w:p>
    <w:p w:rsidR="00BF3639" w:rsidRDefault="00DB23EE" w:rsidP="00B13535">
      <w:pPr>
        <w:pStyle w:val="ConsPlusNormal0"/>
        <w:ind w:firstLine="540"/>
        <w:jc w:val="both"/>
      </w:pPr>
      <w:r>
        <w:t>2.2.3. Уполномоченный орган в срок не позднее 3 рабочих дней со дня регистрации заявления направляет запросы:</w:t>
      </w:r>
    </w:p>
    <w:p w:rsidR="00BF3639" w:rsidRDefault="00DB23EE" w:rsidP="00B13535">
      <w:pPr>
        <w:pStyle w:val="ConsPlusNormal0"/>
        <w:ind w:firstLine="540"/>
        <w:jc w:val="both"/>
      </w:pPr>
      <w:bookmarkStart w:id="37" w:name="P679"/>
      <w:bookmarkEnd w:id="37"/>
      <w:r>
        <w:t>- в департамент муниципальной собственности и земельных ресурсов администрации города - о предост</w:t>
      </w:r>
      <w:r>
        <w:t>авлении в течение 5 рабочих дней информации о наличии (отсутствии) у хозяйствующего субъекта на день подачи заявления задолженности за использование муниципального имущества и городских земель;</w:t>
      </w:r>
    </w:p>
    <w:p w:rsidR="00BF3639" w:rsidRDefault="00DB23EE" w:rsidP="00B13535">
      <w:pPr>
        <w:pStyle w:val="ConsPlusNormal0"/>
        <w:ind w:firstLine="540"/>
        <w:jc w:val="both"/>
      </w:pPr>
      <w:r>
        <w:t>- в управление по вопросам законности, правопорядка и безопасн</w:t>
      </w:r>
      <w:r>
        <w:t>ости администрации города - о предоставлении в течение 5 рабочих дней информации о наличии (отсутствии) у хозяйствующего субъекта нарушений, подтвержденных вступившими в законную силу актами о назначении административного наказания, за два года, предшеству</w:t>
      </w:r>
      <w:r>
        <w:t>ющих дате подачи хозяйствующим субъектом заявления;</w:t>
      </w:r>
    </w:p>
    <w:p w:rsidR="00BF3639" w:rsidRDefault="00DB23EE" w:rsidP="00B13535">
      <w:pPr>
        <w:pStyle w:val="ConsPlusNormal0"/>
        <w:ind w:firstLine="540"/>
        <w:jc w:val="both"/>
      </w:pPr>
      <w:r>
        <w:t>- в департамент жилищно-коммунального хозяйства администрации города - о предоставлении в течение 5 рабочих дней информации о наличии (отсутствии) фактов размещения нестационарного торгового объекта, указ</w:t>
      </w:r>
      <w:r>
        <w:t xml:space="preserve">анного в заявлении, на инженерных сетях и </w:t>
      </w:r>
      <w:r>
        <w:lastRenderedPageBreak/>
        <w:t>коммуникациях либо в охранных зонах инженерных сетей и коммуникаций;</w:t>
      </w:r>
    </w:p>
    <w:p w:rsidR="00BF3639" w:rsidRDefault="00DB23EE" w:rsidP="00B13535">
      <w:pPr>
        <w:pStyle w:val="ConsPlusNormal0"/>
        <w:ind w:firstLine="540"/>
        <w:jc w:val="both"/>
      </w:pPr>
      <w:bookmarkStart w:id="38" w:name="P682"/>
      <w:bookmarkEnd w:id="38"/>
      <w:r>
        <w:t>- в Управление Министерства внутренних дел Российской Федерации по городу Нижневартовску, в Территориальный отдел в городе Нижневартовске, Нижнев</w:t>
      </w:r>
      <w:r>
        <w:t xml:space="preserve">артовском районе и в городе </w:t>
      </w:r>
      <w:proofErr w:type="spellStart"/>
      <w:r>
        <w:t>Мегионе</w:t>
      </w:r>
      <w:proofErr w:type="spellEnd"/>
      <w:r>
        <w:t xml:space="preserve"> Управления </w:t>
      </w:r>
      <w:proofErr w:type="spellStart"/>
      <w:r>
        <w:t>Роспотребнадзора</w:t>
      </w:r>
      <w:proofErr w:type="spellEnd"/>
      <w:r>
        <w:t xml:space="preserve"> по Ханты-Мансийскому автономному округу - Югре - о предоставлении информации о наличии (отсутствии) у хозяйствующего субъекта нарушений, подтвержденных вступившими в законную силу постановлени</w:t>
      </w:r>
      <w:r>
        <w:t>ями о привлечении к административной ответственности, за два года, предшествующих дате подачи хозяйствующим субъектом заявления.</w:t>
      </w:r>
    </w:p>
    <w:p w:rsidR="00BF3639" w:rsidRDefault="00DB23EE" w:rsidP="00B13535">
      <w:pPr>
        <w:pStyle w:val="ConsPlusNormal0"/>
        <w:ind w:firstLine="540"/>
        <w:jc w:val="both"/>
      </w:pPr>
      <w:r>
        <w:t>Уполномоченный орган в рамках межведомственного информационного взаимодействия запрашивает на дату подачи заявления:</w:t>
      </w:r>
    </w:p>
    <w:p w:rsidR="00BF3639" w:rsidRDefault="00DB23EE" w:rsidP="00B13535">
      <w:pPr>
        <w:pStyle w:val="ConsPlusNormal0"/>
        <w:ind w:firstLine="540"/>
        <w:jc w:val="both"/>
      </w:pPr>
      <w:r>
        <w:t xml:space="preserve">- выписку </w:t>
      </w:r>
      <w:r>
        <w:t>из Единого государственного реестра юридических лиц, Единого государственного реестра индивидуальных предпринимателей;</w:t>
      </w:r>
    </w:p>
    <w:p w:rsidR="00BF3639" w:rsidRDefault="00DB23EE" w:rsidP="00B13535">
      <w:pPr>
        <w:pStyle w:val="ConsPlusNormal0"/>
        <w:ind w:firstLine="540"/>
        <w:jc w:val="both"/>
      </w:pPr>
      <w:r>
        <w:t>- справку налогового органа о наличии (отсутствии) задолженности по уплате налогов, сборов, страховых взносов, пеней, штрафов, процентов,</w:t>
      </w:r>
      <w:r>
        <w:t xml:space="preserve"> подлежащих уплате в соответствии с законодательством Российской Федерации о налогах и сборах.</w:t>
      </w:r>
    </w:p>
    <w:p w:rsidR="00BF3639" w:rsidRDefault="00DB23EE" w:rsidP="00B13535">
      <w:pPr>
        <w:pStyle w:val="ConsPlusNormal0"/>
        <w:ind w:firstLine="540"/>
        <w:jc w:val="both"/>
      </w:pPr>
      <w:r>
        <w:t>2.2.4. Уполномоченный орган рассматривает заявление и полученную от структурных подразделений администрации города, от правоохранительных и контролирующих органо</w:t>
      </w:r>
      <w:r>
        <w:t xml:space="preserve">в, указанных в </w:t>
      </w:r>
      <w:hyperlink w:anchor="P679" w:tooltip="- в департамент муниципальной собственности и земельных ресурсов администрации города - о предоставлении в течение 5 рабочих дней информации о наличии (отсутствии) у хозяйствующего субъекта на день подачи заявления задолженности за использование муниципального">
        <w:r>
          <w:rPr>
            <w:color w:val="0000FF"/>
          </w:rPr>
          <w:t>абзацах втором</w:t>
        </w:r>
      </w:hyperlink>
      <w:r>
        <w:t xml:space="preserve"> - </w:t>
      </w:r>
      <w:hyperlink w:anchor="P682" w:tooltip="- в Управление Министерства внутренних дел Российской Федерации по городу Нижневартовску, в Территориальный отдел в городе Нижневартовске, Нижневартовском районе и в городе Мегионе Управления Роспотребнадзора по Ханты-Мансийскому автономному округу - Югре - о ">
        <w:r>
          <w:rPr>
            <w:color w:val="0000FF"/>
          </w:rPr>
          <w:t>пятом подпункта 2.2.3 пункта 2.2</w:t>
        </w:r>
      </w:hyperlink>
      <w:r>
        <w:t xml:space="preserve"> настоящего Порядка, информацию, а также информацию, полученную в рамках межведомственного информационного взаимодейст</w:t>
      </w:r>
      <w:r>
        <w:t>вия.</w:t>
      </w:r>
    </w:p>
    <w:p w:rsidR="00BF3639" w:rsidRDefault="00DB23EE" w:rsidP="00B13535">
      <w:pPr>
        <w:pStyle w:val="ConsPlusNormal0"/>
        <w:ind w:firstLine="540"/>
        <w:jc w:val="both"/>
      </w:pPr>
      <w:r>
        <w:t>По результатам рассмотрения заявления и информации Уполномоченный орган принимает одно из следующих решений:</w:t>
      </w:r>
    </w:p>
    <w:p w:rsidR="00BF3639" w:rsidRDefault="00DB23EE" w:rsidP="00B13535">
      <w:pPr>
        <w:pStyle w:val="ConsPlusNormal0"/>
        <w:ind w:firstLine="540"/>
        <w:jc w:val="both"/>
      </w:pPr>
      <w:r>
        <w:t xml:space="preserve">- о заключении </w:t>
      </w:r>
      <w:hyperlink w:anchor="P1387" w:tooltip="                              Типовая форма">
        <w:r>
          <w:rPr>
            <w:color w:val="0000FF"/>
          </w:rPr>
          <w:t>договора</w:t>
        </w:r>
      </w:hyperlink>
      <w:r>
        <w:t xml:space="preserve"> на размещение на новый срок по форме согл</w:t>
      </w:r>
      <w:r>
        <w:t>асно приложению 6 к настоящему постановлению;</w:t>
      </w:r>
    </w:p>
    <w:p w:rsidR="00BF3639" w:rsidRDefault="00DB23EE" w:rsidP="00B13535">
      <w:pPr>
        <w:pStyle w:val="ConsPlusNormal0"/>
        <w:ind w:firstLine="540"/>
        <w:jc w:val="both"/>
      </w:pPr>
      <w:r>
        <w:t>- об отказе в заключении договора на размещение на новый срок. В таком случае хозяйствующий субъект обязан за свой счет освободить место: произвести демонтаж и вывоз нестационарного торгового объекта, вывоз отх</w:t>
      </w:r>
      <w:r>
        <w:t>одов, а также восстановление нарушенного в результате установки нестационарного торгового объекта благоустройства соответствующей территории (в том числе устранение заглублений (ям), бетонных оснований, металлических конструкций) в течение 30 дней после ра</w:t>
      </w:r>
      <w:r>
        <w:t>сторжения договора на размещение. В случае если срок действия договора на размещение истекает в период с 1 октября по 30 апреля, срок освобождения хозяйствующим субъектом места размещения нестационарного торгового объекта устанавливается до 1 июня.</w:t>
      </w:r>
    </w:p>
    <w:p w:rsidR="00BF3639" w:rsidRDefault="00DB23EE" w:rsidP="00B13535">
      <w:pPr>
        <w:pStyle w:val="ConsPlusNormal0"/>
        <w:ind w:firstLine="540"/>
        <w:jc w:val="both"/>
      </w:pPr>
      <w:r>
        <w:t>В случа</w:t>
      </w:r>
      <w:r>
        <w:t>е если место размещения нестационарного торгового объекта не освобождено хозяйствующим субъектом в установленный срок, вопрос освобождения места от нестационарного торгового объекта решается в судебном порядке.</w:t>
      </w:r>
    </w:p>
    <w:p w:rsidR="00BF3639" w:rsidRDefault="00DB23EE" w:rsidP="00B13535">
      <w:pPr>
        <w:pStyle w:val="ConsPlusNormal0"/>
        <w:ind w:firstLine="540"/>
        <w:jc w:val="both"/>
      </w:pPr>
      <w:r>
        <w:t xml:space="preserve">Основаниями для отказа в заключении договора </w:t>
      </w:r>
      <w:r>
        <w:t>на размещение на новый срок являются:</w:t>
      </w:r>
    </w:p>
    <w:p w:rsidR="00BF3639" w:rsidRDefault="00DB23EE" w:rsidP="00B13535">
      <w:pPr>
        <w:pStyle w:val="ConsPlusNormal0"/>
        <w:ind w:firstLine="540"/>
        <w:jc w:val="both"/>
      </w:pPr>
      <w:r>
        <w:t xml:space="preserve">- несоответствие хозяйствующего субъекта требованиям </w:t>
      </w:r>
      <w:hyperlink w:anchor="P670" w:tooltip="2.2.2. На дату подачи заявления хозяйствующий субъект должен соответствовать следующим требованиям:">
        <w:r>
          <w:rPr>
            <w:color w:val="0000FF"/>
          </w:rPr>
          <w:t>подпункта 2.2.2 пункта 2.2</w:t>
        </w:r>
      </w:hyperlink>
      <w:r>
        <w:t xml:space="preserve"> настоя</w:t>
      </w:r>
      <w:r>
        <w:t>щего Порядка;</w:t>
      </w:r>
    </w:p>
    <w:p w:rsidR="00BF3639" w:rsidRDefault="00DB23EE" w:rsidP="00B13535">
      <w:pPr>
        <w:pStyle w:val="ConsPlusNormal0"/>
        <w:ind w:firstLine="540"/>
        <w:jc w:val="both"/>
      </w:pPr>
      <w:r>
        <w:t xml:space="preserve">- непредставление хозяйствующим субъектом документов, определенных </w:t>
      </w:r>
      <w:hyperlink w:anchor="P668" w:tooltip="- документ, подтверждающий полномочия лица на осуществление действий от имени заявителя, -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
        <w:r>
          <w:rPr>
            <w:color w:val="0000FF"/>
          </w:rPr>
          <w:t>абзацами десятым</w:t>
        </w:r>
      </w:hyperlink>
      <w:r>
        <w:t xml:space="preserve">, </w:t>
      </w:r>
      <w:hyperlink w:anchor="P669" w:tooltip="- согласие на обработку персональных данных (для индивидуального предпринимателя) по форме согласно приложению 7 к настоящему постановлению.">
        <w:r>
          <w:rPr>
            <w:color w:val="0000FF"/>
          </w:rPr>
          <w:t>одиннадцатым подпункта 2.2.1 пункта 2.2</w:t>
        </w:r>
      </w:hyperlink>
      <w:r>
        <w:t xml:space="preserve"> настоящего Порядка, либо наличие в таких доку</w:t>
      </w:r>
      <w:r>
        <w:t>ментах недостоверных сведений, выявленных при рассмотрении документов;</w:t>
      </w:r>
    </w:p>
    <w:p w:rsidR="00BF3639" w:rsidRDefault="00DB23EE" w:rsidP="00B13535">
      <w:pPr>
        <w:pStyle w:val="ConsPlusNormal0"/>
        <w:ind w:firstLine="540"/>
        <w:jc w:val="both"/>
      </w:pPr>
      <w:r>
        <w:t xml:space="preserve">- нарушение хозяйствующим субъектом срока подачи заявления, определенного </w:t>
      </w:r>
      <w:hyperlink w:anchor="P659" w:tooltip="2.2.1. Для заключения с хозяйствующим субъектом договора на размещение на новый срок хозяйствующий субъект подает заявление не позднее чем за 2 месяца до истечения срока действия договора на размещение (данный пункт не применяется в отношении договоров на разм">
        <w:r>
          <w:rPr>
            <w:color w:val="0000FF"/>
          </w:rPr>
          <w:t>абзацем первым подпункта 2.2.1 пункта 2.2</w:t>
        </w:r>
      </w:hyperlink>
      <w:r>
        <w:t xml:space="preserve"> настоящего Порядка;</w:t>
      </w:r>
    </w:p>
    <w:p w:rsidR="00BF3639" w:rsidRDefault="00DB23EE" w:rsidP="00B13535">
      <w:pPr>
        <w:pStyle w:val="ConsPlusNormal0"/>
        <w:ind w:firstLine="540"/>
        <w:jc w:val="both"/>
      </w:pPr>
      <w:r>
        <w:t xml:space="preserve">- выявление </w:t>
      </w:r>
      <w:r>
        <w:t>в период действия договора на размещение (в том числе в течение срока рассмотрения заявления) следующих фактов:</w:t>
      </w:r>
    </w:p>
    <w:p w:rsidR="00BF3639" w:rsidRDefault="00DB23EE" w:rsidP="00B13535">
      <w:pPr>
        <w:pStyle w:val="ConsPlusNormal0"/>
        <w:ind w:firstLine="540"/>
        <w:jc w:val="both"/>
      </w:pPr>
      <w:r>
        <w:t>размещение нестационарного торгового объекта на элементах благоустройства, площадках (детских, отдыха, спортивных), транспортных стоянках, на газонах и прочих объектах озеленения, на тротуарах (за исключением скверов, парков, площадей, бульваров), на инжен</w:t>
      </w:r>
      <w:r>
        <w:t xml:space="preserve">ерных сетях и коммуникациях, в охранных зонах инженерных сетей и коммуникаций, на обочинах дорог общего пользования, ближе 25 метров от вентиляционных шахт, ближе 6 метров от глухих фасадов зданий, ближе 15 метров от окон жилых помещений и витрин торговых </w:t>
      </w:r>
      <w:r>
        <w:t>предприятий;</w:t>
      </w:r>
    </w:p>
    <w:p w:rsidR="00BF3639" w:rsidRDefault="00DB23EE" w:rsidP="00B13535">
      <w:pPr>
        <w:pStyle w:val="ConsPlusNormal0"/>
        <w:ind w:firstLine="540"/>
        <w:jc w:val="both"/>
      </w:pPr>
      <w:r>
        <w:t>расстояние от края проезжей части до нестационарного торгового объекта составляет менее 3 метров;</w:t>
      </w:r>
    </w:p>
    <w:p w:rsidR="00BF3639" w:rsidRDefault="00DB23EE" w:rsidP="00B13535">
      <w:pPr>
        <w:pStyle w:val="ConsPlusNormal0"/>
        <w:ind w:firstLine="540"/>
        <w:jc w:val="both"/>
      </w:pPr>
      <w:r>
        <w:t>ширина пешеходных зон в связи с размещением нестационарного торгового объекта уменьшена до 3 метров и менее;</w:t>
      </w:r>
    </w:p>
    <w:p w:rsidR="00BF3639" w:rsidRDefault="00DB23EE" w:rsidP="00B13535">
      <w:pPr>
        <w:pStyle w:val="ConsPlusNormal0"/>
        <w:ind w:firstLine="540"/>
        <w:jc w:val="both"/>
      </w:pPr>
      <w:r>
        <w:t>размещение нестационарного торгового</w:t>
      </w:r>
      <w:r>
        <w:t xml:space="preserve"> объекта препятствует свободному подъезду </w:t>
      </w:r>
      <w:r>
        <w:lastRenderedPageBreak/>
        <w:t>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rsidR="00BF3639" w:rsidRDefault="00DB23EE" w:rsidP="00B13535">
      <w:pPr>
        <w:pStyle w:val="ConsPlusNormal0"/>
        <w:ind w:firstLine="540"/>
        <w:jc w:val="both"/>
      </w:pPr>
      <w:r>
        <w:t>2.2.5. Решение Уполномоченного органа о заключении до</w:t>
      </w:r>
      <w:r>
        <w:t>говора на размещение на новый срок либо отказе в его заключении на новый срок оформляется приказом Уполномоченного органа.</w:t>
      </w:r>
    </w:p>
    <w:p w:rsidR="00BF3639" w:rsidRDefault="00DB23EE" w:rsidP="00B13535">
      <w:pPr>
        <w:pStyle w:val="ConsPlusNormal0"/>
        <w:ind w:firstLine="540"/>
        <w:jc w:val="both"/>
      </w:pPr>
      <w:r>
        <w:t>В случае принятия Уполномоченным органом решения о заключении договора на размещение на новый срок Уполномоченный орган вручает лично</w:t>
      </w:r>
      <w:r>
        <w:t xml:space="preserve"> хозяйствующему субъекту для подписания проект договора на размещение, а хозяйствующий субъект обязан в течение 3 рабочих дней с даты получения решения Уполномоченного органа о заключении договора на размещение на новый срок и проекта договора на размещени</w:t>
      </w:r>
      <w:r>
        <w:t>е подписать договор на размещение и представить лично его оригинал в Уполномоченный орган (город Нижневартовск, улица Маршала Жукова, 38а, кабинет 31).</w:t>
      </w:r>
    </w:p>
    <w:p w:rsidR="00BF3639" w:rsidRDefault="00DB23EE" w:rsidP="00B13535">
      <w:pPr>
        <w:pStyle w:val="ConsPlusNormal0"/>
        <w:ind w:firstLine="540"/>
        <w:jc w:val="both"/>
      </w:pPr>
      <w:r>
        <w:t>Договор на размещение заключается на срок, указанный хозяйствующим субъектом, но не более чем на 5 лет.</w:t>
      </w:r>
    </w:p>
    <w:p w:rsidR="00BF3639" w:rsidRDefault="00DB23EE" w:rsidP="00B13535">
      <w:pPr>
        <w:pStyle w:val="ConsPlusNormal0"/>
        <w:ind w:firstLine="540"/>
        <w:jc w:val="both"/>
      </w:pPr>
      <w:r>
        <w:t>Уполномоченный орган подписывает договор на размещение в течение 3 рабочих дней со дня получения подписанного экземпляра такого договора от хозяйствующего субъекта.</w:t>
      </w:r>
    </w:p>
    <w:p w:rsidR="00BF3639" w:rsidRDefault="00DB23EE" w:rsidP="00B13535">
      <w:pPr>
        <w:pStyle w:val="ConsPlusNormal0"/>
        <w:ind w:firstLine="540"/>
        <w:jc w:val="both"/>
      </w:pPr>
      <w:r>
        <w:t>Датой заключения договора на размещение считается дата его подписания Уполномоченным органо</w:t>
      </w:r>
      <w:r>
        <w:t>м.</w:t>
      </w:r>
    </w:p>
    <w:p w:rsidR="00BF3639" w:rsidRDefault="00DB23EE" w:rsidP="00B13535">
      <w:pPr>
        <w:pStyle w:val="ConsPlusNormal0"/>
        <w:ind w:firstLine="540"/>
        <w:jc w:val="both"/>
      </w:pPr>
      <w:r>
        <w:t>Период действия договора на размещение начинается с даты истечения срока действия предыдущего договора на размещение.</w:t>
      </w:r>
    </w:p>
    <w:p w:rsidR="00BF3639" w:rsidRDefault="00DB23EE" w:rsidP="00B13535">
      <w:pPr>
        <w:pStyle w:val="ConsPlusNormal0"/>
        <w:ind w:firstLine="540"/>
        <w:jc w:val="both"/>
      </w:pPr>
      <w:r>
        <w:t>Плата за размещение нестационарного торгового объекта без проведения аукциона равна начальной (минимальной) цене договора за 1 квадратн</w:t>
      </w:r>
      <w:r>
        <w:t xml:space="preserve">ый метр, рассчитанной в соответствии с </w:t>
      </w:r>
      <w:hyperlink w:anchor="P564" w:tooltip="XV. Начальная (минимальная) цена договора (цена лота)">
        <w:r>
          <w:rPr>
            <w:color w:val="0000FF"/>
          </w:rPr>
          <w:t>разделом XV</w:t>
        </w:r>
      </w:hyperlink>
      <w:r>
        <w:t xml:space="preserve"> приложения 2 к настоящему постановлению, умноженной на площадь, занимаемую нестационарным торговым объектом.</w:t>
      </w:r>
    </w:p>
    <w:p w:rsidR="00BF3639" w:rsidRDefault="00DB23EE" w:rsidP="00B13535">
      <w:pPr>
        <w:pStyle w:val="ConsPlusNormal0"/>
        <w:ind w:firstLine="540"/>
        <w:jc w:val="both"/>
      </w:pPr>
      <w:r>
        <w:t>Непредстав</w:t>
      </w:r>
      <w:r>
        <w:t>ление заявителем подписанного договора на размещение в установленный срок считается отказом от его заключения.</w:t>
      </w:r>
    </w:p>
    <w:p w:rsidR="00BF3639" w:rsidRDefault="00DB23EE" w:rsidP="00B13535">
      <w:pPr>
        <w:pStyle w:val="ConsPlusNormal0"/>
        <w:ind w:firstLine="540"/>
        <w:jc w:val="both"/>
      </w:pPr>
      <w:r>
        <w:t>В таком случае хозяйствующий субъект обязан за свой счет освободить место: произвести демонтаж и вывоз нестационарного торгового объекта, вывоз о</w:t>
      </w:r>
      <w:r>
        <w:t>тходов, а также восстановление нарушенного в результате установки нестационарного торгового объекта благоустройства соответствующей территории (в том числе устранение заглублений (ям), бетонных оснований, металлических конструкций) в течение 30 дней по ист</w:t>
      </w:r>
      <w:r>
        <w:t>ечении срока действия договора на размещение. В случае если срок действия договора на размещение истекает в период с 1 октября по 30 апреля, срок освобождения хозяйствующим субъектом места размещения нестационарного торгового объекта устанавливается до 1 и</w:t>
      </w:r>
      <w:r>
        <w:t>юня.</w:t>
      </w:r>
    </w:p>
    <w:p w:rsidR="00BF3639" w:rsidRDefault="00DB23EE" w:rsidP="00B13535">
      <w:pPr>
        <w:pStyle w:val="ConsPlusNormal0"/>
        <w:ind w:firstLine="540"/>
        <w:jc w:val="both"/>
      </w:pPr>
      <w:r>
        <w:t>В случае если место размещения нестационарного торгового объекта не освобождено хозяйствующим субъектом в установленный срок, вопрос освобождения места от нестационарного торгового объекта решается в судебном порядке.</w:t>
      </w:r>
    </w:p>
    <w:p w:rsidR="00BF3639" w:rsidRDefault="00DB23EE" w:rsidP="00B13535">
      <w:pPr>
        <w:pStyle w:val="ConsPlusNormal0"/>
        <w:ind w:firstLine="540"/>
        <w:jc w:val="both"/>
      </w:pPr>
      <w:r>
        <w:t xml:space="preserve">В случае принятия Уполномоченным </w:t>
      </w:r>
      <w:r>
        <w:t>органом решения об отказе в заключении договора на размещение на новый срок Уполномоченный орган вручает лично хозяйствующему субъекту под расписку либо направляет по почте заказным письмом с уведомлением о вручении (по адресу хозяйствующего субъекта, указ</w:t>
      </w:r>
      <w:r>
        <w:t>анному в договоре на размещение) информационное письмо, в котором разъясняются причины отказа.</w:t>
      </w:r>
    </w:p>
    <w:p w:rsidR="00BF3639" w:rsidRDefault="00DB23EE" w:rsidP="00B13535">
      <w:pPr>
        <w:pStyle w:val="ConsPlusNormal0"/>
        <w:ind w:firstLine="540"/>
        <w:jc w:val="both"/>
      </w:pPr>
      <w:r>
        <w:t>В случае направления решения Уполномоченного органа по почте заказным письмом датой его получения считается дата получения хозяйствующим субъектом заказного пись</w:t>
      </w:r>
      <w:r>
        <w:t>ма, указанная в почтовом уведомлении о вручении заказного письма хозяйствующему субъекту,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w:t>
      </w:r>
    </w:p>
    <w:p w:rsidR="00BF3639" w:rsidRDefault="00DB23EE" w:rsidP="00B13535">
      <w:pPr>
        <w:pStyle w:val="ConsPlusNormal0"/>
        <w:ind w:firstLine="540"/>
        <w:jc w:val="both"/>
      </w:pPr>
      <w:r>
        <w:t>В таком случае х</w:t>
      </w:r>
      <w:r>
        <w:t>озяйствующий субъект обязан за свой счет освободить место: произвести демонтаж и вывоз нестационарного торгового объекта, вывоз отходов, а также восстановление нарушенного в результате установки нестационарного торгового объекта благоустройства соответству</w:t>
      </w:r>
      <w:r>
        <w:t xml:space="preserve">ющей территории (в том числе устранение заглублений (ям), бетонных оснований, металлических конструкций) в течение 30 дней по истечении срока действия договора на размещение. В случае если срок действия договора на размещение истекает в период с 1 октября </w:t>
      </w:r>
      <w:r>
        <w:t>по 30 апреля, срок освобождения хозяйствующим субъектом места размещения нестационарного торгового объекта устанавливается до 1 июня.</w:t>
      </w:r>
    </w:p>
    <w:p w:rsidR="00BF3639" w:rsidRDefault="00DB23EE" w:rsidP="00B13535">
      <w:pPr>
        <w:pStyle w:val="ConsPlusNormal0"/>
        <w:ind w:firstLine="540"/>
        <w:jc w:val="both"/>
      </w:pPr>
      <w:r>
        <w:t>В случае если место размещения нестационарного торгового объекта не освобождено хозяйствующим субъектом в установленный ср</w:t>
      </w:r>
      <w:r>
        <w:t xml:space="preserve">ок, вопрос освобождения места от </w:t>
      </w:r>
      <w:r>
        <w:lastRenderedPageBreak/>
        <w:t>нестационарного торгового объекта решается в судебном порядке.</w:t>
      </w:r>
    </w:p>
    <w:p w:rsidR="00BF3639" w:rsidRDefault="00DB23EE" w:rsidP="00B13535">
      <w:pPr>
        <w:pStyle w:val="ConsPlusNormal0"/>
        <w:ind w:firstLine="540"/>
        <w:jc w:val="both"/>
      </w:pPr>
      <w:r>
        <w:t>2.3. Порядок заключения договора на размещение в случае внесения изменений в схему размещения по инициативе Уполномоченного органа, муниципального бюджетного уч</w:t>
      </w:r>
      <w:r>
        <w:t>реждения "Управление по дорожному хозяйству и благоустройству города Нижневартовска", департамента строительства администрации города, департамента жилищно-коммунального хозяйства администрации города, департамента муниципальной собственности и земельных р</w:t>
      </w:r>
      <w:r>
        <w:t>есурсов администрации города, повлекших невозможность дальнейшего размещения нестационарного торгового объекта в указанном месте.</w:t>
      </w:r>
    </w:p>
    <w:p w:rsidR="00BF3639" w:rsidRDefault="00DB23EE" w:rsidP="00B13535">
      <w:pPr>
        <w:pStyle w:val="ConsPlusNormal0"/>
        <w:ind w:firstLine="540"/>
        <w:jc w:val="both"/>
      </w:pPr>
      <w:r>
        <w:t>2.3.1. В случае внесения изменений в схему размещения, повлекших невозможность дальнейшего размещения нестационарного торговог</w:t>
      </w:r>
      <w:r>
        <w:t>о объекта в указанном месте, Уполномоченный орган в течение 5 рабочих дней после издания постановления администрации города о внесении изменений в схему размещения уведомляет в письменной форме хозяйствующего субъекта об исключении места размещения его нес</w:t>
      </w:r>
      <w:r>
        <w:t>тационарного торгового объекта из схемы размещения и невозможности дальнейшего размещения нестационарного торгового объекта на исключенном из схемы размещения месте с предложением не менее одного варианта размещения нестационарного торгового объекта.</w:t>
      </w:r>
    </w:p>
    <w:p w:rsidR="00BF3639" w:rsidRDefault="00DB23EE" w:rsidP="00B13535">
      <w:pPr>
        <w:pStyle w:val="ConsPlusNormal0"/>
        <w:ind w:firstLine="540"/>
        <w:jc w:val="both"/>
      </w:pPr>
      <w:r>
        <w:t>Уведо</w:t>
      </w:r>
      <w:r>
        <w:t>мление вручается лично хозяйствующему субъекту под расписку либо направляется по почте заказным письмом с уведомлением о вручении (по адресу хозяйствующего субъекта, указанному в договоре на размещение).</w:t>
      </w:r>
    </w:p>
    <w:p w:rsidR="00BF3639" w:rsidRDefault="00DB23EE" w:rsidP="00B13535">
      <w:pPr>
        <w:pStyle w:val="ConsPlusNormal0"/>
        <w:ind w:firstLine="540"/>
        <w:jc w:val="both"/>
      </w:pPr>
      <w:r>
        <w:t>В случае направления уведомления по почте заказным п</w:t>
      </w:r>
      <w:r>
        <w:t>исьмом датой его получения считается дата получения хозяйствующим субъектом заказного письма, указанная в почтовом уведомлении о вручении заказного письма хозяйствующему субъекту, либо дата истечения установленного срока хранения заказного письма при невоз</w:t>
      </w:r>
      <w:r>
        <w:t>можности его вручения хозяйствующему субъекту в отделении почтовой связи.</w:t>
      </w:r>
    </w:p>
    <w:p w:rsidR="00BF3639" w:rsidRDefault="00DB23EE" w:rsidP="00B13535">
      <w:pPr>
        <w:pStyle w:val="ConsPlusNormal0"/>
        <w:ind w:firstLine="540"/>
        <w:jc w:val="both"/>
      </w:pPr>
      <w:r>
        <w:t>2.3.2. Хозяйствующий субъект в течение 20 дней после получения уведомления Уполномоченного органа направляет письменное согласие на предоставление ему одного из мест, информация по к</w:t>
      </w:r>
      <w:r>
        <w:t>оторому была представлена в уведомлении (в этом случае выбранное хозяйствующим субъектом место на аукцион не выставляется, а с хозяйствующим субъектом в течение 10 рабочих дней с даты получения Уполномоченным органом письменного согласия заключается догово</w:t>
      </w:r>
      <w:r>
        <w:t>р на размещение).</w:t>
      </w:r>
    </w:p>
    <w:p w:rsidR="00BF3639" w:rsidRDefault="00DB23EE" w:rsidP="00B13535">
      <w:pPr>
        <w:pStyle w:val="ConsPlusNormal0"/>
        <w:ind w:firstLine="540"/>
        <w:jc w:val="both"/>
      </w:pPr>
      <w:r>
        <w:t>Способы направления хозяйствующим субъектом письменного согласия:</w:t>
      </w:r>
    </w:p>
    <w:p w:rsidR="00BF3639" w:rsidRDefault="00DB23EE" w:rsidP="00B13535">
      <w:pPr>
        <w:pStyle w:val="ConsPlusNormal0"/>
        <w:ind w:firstLine="540"/>
        <w:jc w:val="both"/>
      </w:pPr>
      <w:r>
        <w:t>- лично в Уполномоченный орган (город Нижневартовск, улица Маршала Жукова, 38а, кабинет 31);</w:t>
      </w:r>
    </w:p>
    <w:p w:rsidR="00BF3639" w:rsidRDefault="00DB23EE" w:rsidP="00B13535">
      <w:pPr>
        <w:pStyle w:val="ConsPlusNormal0"/>
        <w:ind w:firstLine="540"/>
        <w:jc w:val="both"/>
      </w:pPr>
      <w:r>
        <w:t>- посредством почтовой связи (628609, город Нижневартовск, улица Маршала Жукова</w:t>
      </w:r>
      <w:r>
        <w:t>, 38а).</w:t>
      </w:r>
    </w:p>
    <w:p w:rsidR="00BF3639" w:rsidRDefault="00DB23EE" w:rsidP="00B13535">
      <w:pPr>
        <w:pStyle w:val="ConsPlusNormal0"/>
        <w:ind w:firstLine="540"/>
        <w:jc w:val="both"/>
      </w:pPr>
      <w:r>
        <w:t>2.3.3. В случае неполучения Уполномоченным органом в установленный срок письменного согласия хозяйствующего субъекта либо отказа хозяйствующего субъекта от предложенного места размещения нестационарного торгового объекта договор на размещение расто</w:t>
      </w:r>
      <w:r>
        <w:t>ргается в одностороннем порядке по истечении 30 дней с даты получения хозяйствующим субъектом уведомления Уполномоченного органа.</w:t>
      </w:r>
    </w:p>
    <w:p w:rsidR="00BF3639" w:rsidRDefault="00DB23EE" w:rsidP="00B13535">
      <w:pPr>
        <w:pStyle w:val="ConsPlusNormal0"/>
        <w:ind w:firstLine="540"/>
        <w:jc w:val="both"/>
      </w:pPr>
      <w:r>
        <w:t>В таком случае хозяйствующий субъект обязан за свой счет освободить место: произвести демонтаж и вывоз нестационарного торгово</w:t>
      </w:r>
      <w:r>
        <w:t>го объекта, вывоз отходов, а также восстановление нарушенного в результате установки нестационарного торгового объекта благоустройства соответствующей территории (в том числе устранение заглублений (ям), бетонных оснований, металлических конструкций) в теч</w:t>
      </w:r>
      <w:r>
        <w:t>ение 30 дней после расторжения договора на размещение (в случае, если договор на размещение расторгнут в период с 1 октября по 30 апреля, срок освобождения хозяйствующим субъектом места размещения нестационарного торгового объекта устанавливается до 1 июня</w:t>
      </w:r>
      <w:r>
        <w:t>).</w:t>
      </w:r>
    </w:p>
    <w:p w:rsidR="00BF3639" w:rsidRDefault="00DB23EE" w:rsidP="00B13535">
      <w:pPr>
        <w:pStyle w:val="ConsPlusNormal0"/>
        <w:ind w:firstLine="540"/>
        <w:jc w:val="both"/>
      </w:pPr>
      <w:r>
        <w:t>В случае если место размещения нестационарного торгового объекта не освобождено хозяйствующим субъектом в установленный срок, вопрос освобождения места от нестационарного торгового объекта решается в судебном порядке.</w:t>
      </w:r>
    </w:p>
    <w:p w:rsidR="00BF3639" w:rsidRDefault="00DB23EE" w:rsidP="00B13535">
      <w:pPr>
        <w:pStyle w:val="ConsPlusNormal0"/>
        <w:ind w:firstLine="540"/>
        <w:jc w:val="both"/>
      </w:pPr>
      <w:bookmarkStart w:id="39" w:name="P725"/>
      <w:bookmarkEnd w:id="39"/>
      <w:r>
        <w:t>2.4. Порядок заключения дополнительного соглашения к договору на размещение в случае смены собственника нестационарного торгового объекта, размещенного на основании договора на размещение, в порядке наследования.</w:t>
      </w:r>
    </w:p>
    <w:p w:rsidR="00BF3639" w:rsidRDefault="00DB23EE" w:rsidP="00B13535">
      <w:pPr>
        <w:pStyle w:val="ConsPlusNormal0"/>
        <w:ind w:firstLine="540"/>
        <w:jc w:val="both"/>
      </w:pPr>
      <w:r>
        <w:t>2.4.1. В случае смерти собственника нестаци</w:t>
      </w:r>
      <w:r>
        <w:t>онарного торгового объекта, с которым Уполномоченным органом заключен договор на размещение, новый собственник нестационарного торгового объекта - хозяйствующий субъект (далее - наследник) вправе заключить дополнительное соглашение к договору на размещение</w:t>
      </w:r>
      <w:r>
        <w:t xml:space="preserve"> о замене стороны по договору в пределах </w:t>
      </w:r>
      <w:r>
        <w:lastRenderedPageBreak/>
        <w:t>срока действия договора на размещение при условии, что он является единственным наследником нестационарного торгового объекта.</w:t>
      </w:r>
    </w:p>
    <w:p w:rsidR="00BF3639" w:rsidRDefault="00DB23EE" w:rsidP="00B13535">
      <w:pPr>
        <w:pStyle w:val="ConsPlusNormal0"/>
        <w:ind w:firstLine="540"/>
        <w:jc w:val="both"/>
      </w:pPr>
      <w:bookmarkStart w:id="40" w:name="P727"/>
      <w:bookmarkEnd w:id="40"/>
      <w:r>
        <w:t>2.4.2. Для рассмотрения вопроса о замене стороны по договору наследник в срок не позднее</w:t>
      </w:r>
      <w:r>
        <w:t xml:space="preserve"> 2 месяцев до даты окончания срока действия договора на размещение подает заявление о заключении с наследником дополнительного соглашения к договору на размещение о замене стороны по договору (далее - заявление).</w:t>
      </w:r>
    </w:p>
    <w:p w:rsidR="00BF3639" w:rsidRDefault="00DB23EE" w:rsidP="00B13535">
      <w:pPr>
        <w:pStyle w:val="ConsPlusNormal0"/>
        <w:ind w:firstLine="540"/>
        <w:jc w:val="both"/>
      </w:pPr>
      <w:hyperlink w:anchor="P862" w:tooltip="Форма заявления">
        <w:r>
          <w:rPr>
            <w:color w:val="0000FF"/>
          </w:rPr>
          <w:t>Заявление</w:t>
        </w:r>
      </w:hyperlink>
      <w:r>
        <w:t xml:space="preserve"> подается в Уполномоченный орган по форме согласно приложению 2 к настоящему Порядку.</w:t>
      </w:r>
    </w:p>
    <w:p w:rsidR="00BF3639" w:rsidRDefault="00DB23EE" w:rsidP="00B13535">
      <w:pPr>
        <w:pStyle w:val="ConsPlusNormal0"/>
        <w:ind w:firstLine="540"/>
        <w:jc w:val="both"/>
      </w:pPr>
      <w:r>
        <w:t>Способы подачи заявления:</w:t>
      </w:r>
    </w:p>
    <w:p w:rsidR="00BF3639" w:rsidRDefault="00DB23EE" w:rsidP="00B13535">
      <w:pPr>
        <w:pStyle w:val="ConsPlusNormal0"/>
        <w:ind w:firstLine="540"/>
        <w:jc w:val="both"/>
      </w:pPr>
      <w:r>
        <w:t>- лично в Уполномоченный орган (город Нижневартовск, улица Маршала Жукова, 38а, кабинет 31);</w:t>
      </w:r>
    </w:p>
    <w:p w:rsidR="00BF3639" w:rsidRDefault="00DB23EE" w:rsidP="00B13535">
      <w:pPr>
        <w:pStyle w:val="ConsPlusNormal0"/>
        <w:ind w:firstLine="540"/>
        <w:jc w:val="both"/>
      </w:pPr>
      <w:r>
        <w:t>- посредством почтовой связи (628609, город Нижневартовск, улица Маршала Жукова, 38а).</w:t>
      </w:r>
    </w:p>
    <w:p w:rsidR="00BF3639" w:rsidRDefault="00DB23EE" w:rsidP="00B13535">
      <w:pPr>
        <w:pStyle w:val="ConsPlusNormal0"/>
        <w:ind w:firstLine="540"/>
        <w:jc w:val="both"/>
      </w:pPr>
      <w:r>
        <w:t>Заявление регистрируется Уполномоченным органом не позднее первого рабочего дня, следующего за датой поступления заявления.</w:t>
      </w:r>
    </w:p>
    <w:p w:rsidR="00BF3639" w:rsidRDefault="00DB23EE" w:rsidP="00B13535">
      <w:pPr>
        <w:pStyle w:val="ConsPlusNormal0"/>
        <w:ind w:firstLine="540"/>
        <w:jc w:val="both"/>
      </w:pPr>
      <w:r>
        <w:t>Срок рассмотрения заявления и направления зая</w:t>
      </w:r>
      <w:r>
        <w:t>вителю решения Уполномоченного органа - 30 дней с даты регистрации заявления.</w:t>
      </w:r>
    </w:p>
    <w:p w:rsidR="00BF3639" w:rsidRDefault="00DB23EE" w:rsidP="00B13535">
      <w:pPr>
        <w:pStyle w:val="ConsPlusNormal0"/>
        <w:ind w:firstLine="540"/>
        <w:jc w:val="both"/>
      </w:pPr>
      <w:r>
        <w:t>К заявлению прилагаются:</w:t>
      </w:r>
    </w:p>
    <w:p w:rsidR="00BF3639" w:rsidRDefault="00DB23EE" w:rsidP="00B13535">
      <w:pPr>
        <w:pStyle w:val="ConsPlusNormal0"/>
        <w:ind w:firstLine="540"/>
        <w:jc w:val="both"/>
      </w:pPr>
      <w:bookmarkStart w:id="41" w:name="P735"/>
      <w:bookmarkEnd w:id="41"/>
      <w:r>
        <w:t>- документ, подтверждающий полномочия лица на осуществление действий от имени заявителя, - копия решения о назначении или об избрании либо приказа о назн</w:t>
      </w:r>
      <w:r>
        <w:t xml:space="preserve">ачении физического лица на должность, в соответствии с которым такое физическое лицо обладает правом действовать от имени заявителя без доверенности (для юридического лица); документ, удостоверяющий личность (для индивидуального предпринимателя). В случае </w:t>
      </w:r>
      <w:r>
        <w:t>если от имени заявителя действует иное лицо, к заявлению прикладывается доверенность на осуществление действий от имени заявителя, заверенная печатью (при наличии) заявителя и подписанная руководителем юридического лица, индивидуальным предпринимателем, ли</w:t>
      </w:r>
      <w:r>
        <w:t>бо нотариально заверенная копия такой доверенности;</w:t>
      </w:r>
    </w:p>
    <w:p w:rsidR="00BF3639" w:rsidRDefault="00DB23EE" w:rsidP="00B13535">
      <w:pPr>
        <w:pStyle w:val="ConsPlusNormal0"/>
        <w:ind w:firstLine="540"/>
        <w:jc w:val="both"/>
      </w:pPr>
      <w:r>
        <w:t>- нотариально заверенная копия документа, подтверждающего единоличное право собственности наследника на нестационарный торговый объект, размещенный в рамках рассматриваемого договора на размещение;</w:t>
      </w:r>
    </w:p>
    <w:p w:rsidR="00BF3639" w:rsidRDefault="00DB23EE" w:rsidP="00B13535">
      <w:pPr>
        <w:pStyle w:val="ConsPlusNormal0"/>
        <w:ind w:firstLine="540"/>
        <w:jc w:val="both"/>
      </w:pPr>
      <w:bookmarkStart w:id="42" w:name="P737"/>
      <w:bookmarkEnd w:id="42"/>
      <w:r>
        <w:t xml:space="preserve">- </w:t>
      </w:r>
      <w:hyperlink w:anchor="P1625" w:tooltip="             Форма согласия на обработку персональных данных">
        <w:r>
          <w:rPr>
            <w:color w:val="0000FF"/>
          </w:rPr>
          <w:t>согласие</w:t>
        </w:r>
      </w:hyperlink>
      <w:r>
        <w:t xml:space="preserve"> на обработку персональных данных (для индивидуального предпринимателя) по форме согласно приложению 7 к настоящему постановлению.</w:t>
      </w:r>
    </w:p>
    <w:p w:rsidR="00BF3639" w:rsidRDefault="00DB23EE" w:rsidP="00B13535">
      <w:pPr>
        <w:pStyle w:val="ConsPlusNormal0"/>
        <w:ind w:firstLine="540"/>
        <w:jc w:val="both"/>
      </w:pPr>
      <w:r>
        <w:t>2.4.3. На дату подачи заявл</w:t>
      </w:r>
      <w:r>
        <w:t xml:space="preserve">ения наследник должен соответствовать требованиям, установленным </w:t>
      </w:r>
      <w:hyperlink w:anchor="P670" w:tooltip="2.2.2. На дату подачи заявления хозяйствующий субъект должен соответствовать следующим требованиям:">
        <w:r>
          <w:rPr>
            <w:color w:val="0000FF"/>
          </w:rPr>
          <w:t>подпунктом 2.2.2 пункта 2.2</w:t>
        </w:r>
      </w:hyperlink>
      <w:r>
        <w:t xml:space="preserve"> настоящего Порядка, за исключен</w:t>
      </w:r>
      <w:r>
        <w:t xml:space="preserve">ием требования, установленного </w:t>
      </w:r>
      <w:hyperlink w:anchor="P671" w:tooltip="- соблюдение условий действующего договора на размещение, в том числе отсутствие задолженности по оплате за размещение нестационарного торгового объекта;">
        <w:r>
          <w:rPr>
            <w:color w:val="0000FF"/>
          </w:rPr>
          <w:t>абзацем вторым подпункта 2.2.2 пункта 2</w:t>
        </w:r>
        <w:r>
          <w:rPr>
            <w:color w:val="0000FF"/>
          </w:rPr>
          <w:t>.2</w:t>
        </w:r>
      </w:hyperlink>
      <w:r>
        <w:t xml:space="preserve"> настоящего Порядка.</w:t>
      </w:r>
    </w:p>
    <w:p w:rsidR="00BF3639" w:rsidRDefault="00DB23EE" w:rsidP="00B13535">
      <w:pPr>
        <w:pStyle w:val="ConsPlusNormal0"/>
        <w:ind w:firstLine="540"/>
        <w:jc w:val="both"/>
      </w:pPr>
      <w:r>
        <w:t>2.4.4. Уполномоченный орган в срок не позднее 3 рабочих дней со дня регистрации заявления направляет запросы:</w:t>
      </w:r>
    </w:p>
    <w:p w:rsidR="00BF3639" w:rsidRDefault="00DB23EE" w:rsidP="00B13535">
      <w:pPr>
        <w:pStyle w:val="ConsPlusNormal0"/>
        <w:ind w:firstLine="540"/>
        <w:jc w:val="both"/>
      </w:pPr>
      <w:bookmarkStart w:id="43" w:name="P740"/>
      <w:bookmarkEnd w:id="43"/>
      <w:r>
        <w:t>- в департамент муниципальной собственности и земельных ресурсов администрации города - о предоставлении в течение 5 рабочи</w:t>
      </w:r>
      <w:r>
        <w:t>х дней информации о наличии (отсутствии) у наследника на день подачи заявления задолженности за использование муниципального имущества и городских земель;</w:t>
      </w:r>
    </w:p>
    <w:p w:rsidR="00BF3639" w:rsidRDefault="00DB23EE" w:rsidP="00B13535">
      <w:pPr>
        <w:pStyle w:val="ConsPlusNormal0"/>
        <w:ind w:firstLine="540"/>
        <w:jc w:val="both"/>
      </w:pPr>
      <w:r>
        <w:t>- в управление по вопросам законности, правопорядка и безопасности администрации города - о предостав</w:t>
      </w:r>
      <w:r>
        <w:t>лении в течение 5 рабочих дней информации о наличии (отсутствии) у наследника нарушений, подтвержденных вступившими в законную силу актами о назначении административного наказания, за два года, предшествующих дате подачи наследником заявления;</w:t>
      </w:r>
    </w:p>
    <w:p w:rsidR="00BF3639" w:rsidRDefault="00DB23EE" w:rsidP="00B13535">
      <w:pPr>
        <w:pStyle w:val="ConsPlusNormal0"/>
        <w:ind w:firstLine="540"/>
        <w:jc w:val="both"/>
      </w:pPr>
      <w:bookmarkStart w:id="44" w:name="P742"/>
      <w:bookmarkEnd w:id="44"/>
      <w:r>
        <w:t>- в Управлен</w:t>
      </w:r>
      <w:r>
        <w:t xml:space="preserve">ие Министерства внутренних дел Российской Федерации по городу Нижневартовску, в Территориальный отдел в городе Нижневартовске, Нижневартовском районе и в городе </w:t>
      </w:r>
      <w:proofErr w:type="spellStart"/>
      <w:r>
        <w:t>Мегионе</w:t>
      </w:r>
      <w:proofErr w:type="spellEnd"/>
      <w:r>
        <w:t xml:space="preserve"> Управления </w:t>
      </w:r>
      <w:proofErr w:type="spellStart"/>
      <w:r>
        <w:t>Роспотребнадзора</w:t>
      </w:r>
      <w:proofErr w:type="spellEnd"/>
      <w:r>
        <w:t xml:space="preserve"> по Ханты-Мансийскому автономному округу - Югре - о предоста</w:t>
      </w:r>
      <w:r>
        <w:t>влении информации о наличии (отсутствии) у наследника нарушений, подтвержденных вступившими в законную силу постановлениями о привлечении к административной ответственности, за два года, предшествующих дате подачи наследником заявления.</w:t>
      </w:r>
    </w:p>
    <w:p w:rsidR="00BF3639" w:rsidRDefault="00DB23EE" w:rsidP="00B13535">
      <w:pPr>
        <w:pStyle w:val="ConsPlusNormal0"/>
        <w:ind w:firstLine="540"/>
        <w:jc w:val="both"/>
      </w:pPr>
      <w:r>
        <w:t>Уполномоченный орга</w:t>
      </w:r>
      <w:r>
        <w:t>н в рамках межведомственного информационного взаимодействия запрашивает на дату подачи заявления:</w:t>
      </w:r>
    </w:p>
    <w:p w:rsidR="00BF3639" w:rsidRDefault="00DB23EE" w:rsidP="00B13535">
      <w:pPr>
        <w:pStyle w:val="ConsPlusNormal0"/>
        <w:ind w:firstLine="540"/>
        <w:jc w:val="both"/>
      </w:pPr>
      <w:r>
        <w:t>- выписку из Единого государственного реестра юридических лиц, Единого государственного реестра индивидуальных предпринимателей;</w:t>
      </w:r>
    </w:p>
    <w:p w:rsidR="00BF3639" w:rsidRDefault="00DB23EE" w:rsidP="00B13535">
      <w:pPr>
        <w:pStyle w:val="ConsPlusNormal0"/>
        <w:ind w:firstLine="540"/>
        <w:jc w:val="both"/>
      </w:pPr>
      <w:r>
        <w:t>- справку налогового органа о</w:t>
      </w:r>
      <w:r>
        <w:t xml:space="preserve"> наличии (отсутствии) задолженности по уплате налогов, сборов, страховых взносов, пеней, штрафов, процентов, подлежащих уплате в соответствии с </w:t>
      </w:r>
      <w:r>
        <w:lastRenderedPageBreak/>
        <w:t>законодательством Российской Федерации о налогах и сборах.</w:t>
      </w:r>
    </w:p>
    <w:p w:rsidR="00BF3639" w:rsidRDefault="00DB23EE" w:rsidP="00B13535">
      <w:pPr>
        <w:pStyle w:val="ConsPlusNormal0"/>
        <w:ind w:firstLine="540"/>
        <w:jc w:val="both"/>
      </w:pPr>
      <w:r>
        <w:t>2.4.5. Уполномоченный орган рассматривает заявление и</w:t>
      </w:r>
      <w:r>
        <w:t xml:space="preserve"> полученную от структурных подразделений администрации города, от правоохранительных и контролирующих органов, указанных в </w:t>
      </w:r>
      <w:hyperlink w:anchor="P740" w:tooltip="- в департамент муниципальной собственности и земельных ресурсов администрации города - о предоставлении в течение 5 рабочих дней информации о наличии (отсутствии) у наследника на день подачи заявления задолженности за использование муниципального имущества и ">
        <w:r>
          <w:rPr>
            <w:color w:val="0000FF"/>
          </w:rPr>
          <w:t>абзацах втором</w:t>
        </w:r>
      </w:hyperlink>
      <w:r>
        <w:t xml:space="preserve"> - </w:t>
      </w:r>
      <w:hyperlink w:anchor="P742" w:tooltip="- в Управление Министерства внутренних дел Российской Федерации по городу Нижневартовску, в Территориальный отдел в городе Нижневартовске, Нижневартовском районе и в городе Мегионе Управления Роспотребнадзора по Ханты-Мансийскому автономному округу - Югре - о ">
        <w:r>
          <w:rPr>
            <w:color w:val="0000FF"/>
          </w:rPr>
          <w:t>четвертом подпункта 2.4.4 пункта 2.4</w:t>
        </w:r>
      </w:hyperlink>
      <w:r>
        <w:t xml:space="preserve"> насто</w:t>
      </w:r>
      <w:r>
        <w:t>ящего Порядка, информацию, а также информацию, полученную в рамках межведомственного информационного взаимодействия.</w:t>
      </w:r>
    </w:p>
    <w:p w:rsidR="00BF3639" w:rsidRDefault="00DB23EE" w:rsidP="00B13535">
      <w:pPr>
        <w:pStyle w:val="ConsPlusNormal0"/>
        <w:ind w:firstLine="540"/>
        <w:jc w:val="both"/>
      </w:pPr>
      <w:r>
        <w:t>По результатам рассмотрения заявления и информации Уполномоченный орган принимает одно из следующих решений:</w:t>
      </w:r>
    </w:p>
    <w:p w:rsidR="00BF3639" w:rsidRDefault="00DB23EE" w:rsidP="00B13535">
      <w:pPr>
        <w:pStyle w:val="ConsPlusNormal0"/>
        <w:ind w:firstLine="540"/>
        <w:jc w:val="both"/>
      </w:pPr>
      <w:r>
        <w:t>- о заключении с наследником д</w:t>
      </w:r>
      <w:r>
        <w:t>ополнительного соглашения к договору на размещение о замене стороны по договору;</w:t>
      </w:r>
    </w:p>
    <w:p w:rsidR="00BF3639" w:rsidRDefault="00DB23EE" w:rsidP="00B13535">
      <w:pPr>
        <w:pStyle w:val="ConsPlusNormal0"/>
        <w:ind w:firstLine="540"/>
        <w:jc w:val="both"/>
      </w:pPr>
      <w:r>
        <w:t>- об отказе в заключении с наследником дополнительного соглашения к договору на размещение о замене стороны по договору.</w:t>
      </w:r>
    </w:p>
    <w:p w:rsidR="00BF3639" w:rsidRDefault="00DB23EE" w:rsidP="00B13535">
      <w:pPr>
        <w:pStyle w:val="ConsPlusNormal0"/>
        <w:ind w:firstLine="540"/>
        <w:jc w:val="both"/>
      </w:pPr>
      <w:r>
        <w:t>Основаниями для отказа в заключении с наследником допо</w:t>
      </w:r>
      <w:r>
        <w:t>лнительного соглашения к договору на размещение о замене стороны по договору являются:</w:t>
      </w:r>
    </w:p>
    <w:p w:rsidR="00BF3639" w:rsidRDefault="00DB23EE" w:rsidP="00B13535">
      <w:pPr>
        <w:pStyle w:val="ConsPlusNormal0"/>
        <w:ind w:firstLine="540"/>
        <w:jc w:val="both"/>
      </w:pPr>
      <w:r>
        <w:t xml:space="preserve">- несоответствие наследника требованиям, установленным </w:t>
      </w:r>
      <w:hyperlink w:anchor="P670" w:tooltip="2.2.2. На дату подачи заявления хозяйствующий субъект должен соответствовать следующим требованиям:">
        <w:r>
          <w:rPr>
            <w:color w:val="0000FF"/>
          </w:rPr>
          <w:t>подпунктом 2.2.2 пункта 2.2</w:t>
        </w:r>
      </w:hyperlink>
      <w:r>
        <w:t xml:space="preserve"> настоящего Порядка, за исключением требования, установленного </w:t>
      </w:r>
      <w:hyperlink w:anchor="P671" w:tooltip="- соблюдение условий действующего договора на размещение, в том числе отсутствие задолженности по оплате за размещение нестационарного торгового объекта;">
        <w:r>
          <w:rPr>
            <w:color w:val="0000FF"/>
          </w:rPr>
          <w:t>абзацем вторым подпункта 2.2.2 пункта 2.2</w:t>
        </w:r>
      </w:hyperlink>
      <w:r>
        <w:t xml:space="preserve"> настоящего Порядка;</w:t>
      </w:r>
    </w:p>
    <w:p w:rsidR="00BF3639" w:rsidRDefault="00DB23EE" w:rsidP="00B13535">
      <w:pPr>
        <w:pStyle w:val="ConsPlusNormal0"/>
        <w:ind w:firstLine="540"/>
        <w:jc w:val="both"/>
      </w:pPr>
      <w:r>
        <w:t xml:space="preserve">- непредставление наследником документов, определенных </w:t>
      </w:r>
      <w:hyperlink w:anchor="P735" w:tooltip="- документ, подтверждающий полномочия лица на осуществление действий от имени заявителя, -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
        <w:r>
          <w:rPr>
            <w:color w:val="0000FF"/>
          </w:rPr>
          <w:t>абзацами девятым</w:t>
        </w:r>
      </w:hyperlink>
      <w:r>
        <w:t xml:space="preserve"> - </w:t>
      </w:r>
      <w:hyperlink w:anchor="P737" w:tooltip="- согласие на обработку персональных данных (для индивидуального предпринимателя) по форме согласно приложению 7 к настоящему постановлению.">
        <w:r>
          <w:rPr>
            <w:color w:val="0000FF"/>
          </w:rPr>
          <w:t xml:space="preserve">одиннадцатым подпункта 2.4.2 </w:t>
        </w:r>
        <w:r>
          <w:rPr>
            <w:color w:val="0000FF"/>
          </w:rPr>
          <w:t>пункта 2.4</w:t>
        </w:r>
      </w:hyperlink>
      <w:r>
        <w:t xml:space="preserve"> настоящего Порядка, либо наличие в таких документах недостоверных сведений, выявленных при рассмотрении документов;</w:t>
      </w:r>
    </w:p>
    <w:p w:rsidR="00BF3639" w:rsidRDefault="00DB23EE" w:rsidP="00B13535">
      <w:pPr>
        <w:pStyle w:val="ConsPlusNormal0"/>
        <w:ind w:firstLine="540"/>
        <w:jc w:val="both"/>
      </w:pPr>
      <w:r>
        <w:t xml:space="preserve">- нарушение наследником срока подачи заявления, определенного </w:t>
      </w:r>
      <w:hyperlink w:anchor="P727" w:tooltip="2.4.2. Для рассмотрения вопроса о замене стороны по договору наследник в срок не позднее 2 месяцев до даты окончания срока действия договора на размещение подает заявление о заключении с наследником дополнительного соглашения к договору на размещение о замене ">
        <w:r>
          <w:rPr>
            <w:color w:val="0000FF"/>
          </w:rPr>
          <w:t>абзацем первым подпункта 2.4.2</w:t>
        </w:r>
        <w:r>
          <w:rPr>
            <w:color w:val="0000FF"/>
          </w:rPr>
          <w:t xml:space="preserve"> пункта 2.4</w:t>
        </w:r>
      </w:hyperlink>
      <w:r>
        <w:t xml:space="preserve"> настоящего Порядка;</w:t>
      </w:r>
    </w:p>
    <w:p w:rsidR="00BF3639" w:rsidRDefault="00DB23EE" w:rsidP="00B13535">
      <w:pPr>
        <w:pStyle w:val="ConsPlusNormal0"/>
        <w:ind w:firstLine="540"/>
        <w:jc w:val="both"/>
      </w:pPr>
      <w:r>
        <w:t>- подача наследником заявления при наличии просроченной оплаты по договору на размещение.</w:t>
      </w:r>
    </w:p>
    <w:p w:rsidR="00BF3639" w:rsidRDefault="00DB23EE" w:rsidP="00B13535">
      <w:pPr>
        <w:pStyle w:val="ConsPlusNormal0"/>
        <w:ind w:firstLine="540"/>
        <w:jc w:val="both"/>
      </w:pPr>
      <w:r>
        <w:t>2.4.6. В случае принятия Уполномоченным органом решения о заключении с наследником дополнительного соглашения к договору на размещение о замене стороны по договору Уполномоченный орган вручает лично наследнику для подписания проект дополнительного соглашен</w:t>
      </w:r>
      <w:r>
        <w:t>ия к договору на размещение, а наследник обязан в течение 3 рабочих дней с даты получения решения Уполномоченного органа подписать дополнительное соглашение к договору на размещение и представить лично его оригинал в Уполномоченный орган (город Нижневартов</w:t>
      </w:r>
      <w:r>
        <w:t>ск, улица Маршала Жукова, 38а, кабинет 31).</w:t>
      </w:r>
    </w:p>
    <w:p w:rsidR="00BF3639" w:rsidRDefault="00DB23EE" w:rsidP="00B13535">
      <w:pPr>
        <w:pStyle w:val="ConsPlusNormal0"/>
        <w:ind w:firstLine="540"/>
        <w:jc w:val="both"/>
      </w:pPr>
      <w:r>
        <w:t>Уполномоченный орган подписывает дополнительное соглашение к договору на размещение в течение 3 рабочих дней со дня получения подписанного экземпляра такого соглашения от наследника.</w:t>
      </w:r>
    </w:p>
    <w:p w:rsidR="00BF3639" w:rsidRDefault="00DB23EE" w:rsidP="00B13535">
      <w:pPr>
        <w:pStyle w:val="ConsPlusNormal0"/>
        <w:ind w:firstLine="540"/>
        <w:jc w:val="both"/>
      </w:pPr>
      <w:r>
        <w:t>Датой заключения дополнительн</w:t>
      </w:r>
      <w:r>
        <w:t>ого соглашения к договору на размещение считается дата его подписания Уполномоченным органом.</w:t>
      </w:r>
    </w:p>
    <w:p w:rsidR="00BF3639" w:rsidRDefault="00DB23EE" w:rsidP="00B13535">
      <w:pPr>
        <w:pStyle w:val="ConsPlusNormal0"/>
        <w:ind w:firstLine="540"/>
        <w:jc w:val="both"/>
      </w:pPr>
      <w:r>
        <w:t>Непредставление наследником подписанного дополнительного соглашения к договору на размещение в установленный срок считается отказом от его заключения.</w:t>
      </w:r>
    </w:p>
    <w:p w:rsidR="00BF3639" w:rsidRDefault="00DB23EE" w:rsidP="00B13535">
      <w:pPr>
        <w:pStyle w:val="ConsPlusNormal0"/>
        <w:ind w:firstLine="540"/>
        <w:jc w:val="both"/>
      </w:pPr>
      <w:r>
        <w:t>В таком слу</w:t>
      </w:r>
      <w:r>
        <w:t>чае наследник обязан за свой счет освободить место: произвести демонтаж и вывоз нестационарного торгового объекта, вывоз отходов, а также восстановление нарушенного в результате установки нестационарного торгового объекта благоустройства соответствующей те</w:t>
      </w:r>
      <w:r>
        <w:t xml:space="preserve">рритории (в том числе устранение заглублений (ям), бетонных оснований, металлических конструкций) в течение 30 дней с даты получения наследником решения Уполномоченного органа. В случае если решение Уполномоченного органа получено наследником в период с 1 </w:t>
      </w:r>
      <w:r>
        <w:t>октября по 30 апреля, срок освобождения наследником места размещения нестационарного торгового объекта устанавливается до 1 июня.</w:t>
      </w:r>
    </w:p>
    <w:p w:rsidR="00BF3639" w:rsidRDefault="00DB23EE" w:rsidP="00B13535">
      <w:pPr>
        <w:pStyle w:val="ConsPlusNormal0"/>
        <w:ind w:firstLine="540"/>
        <w:jc w:val="both"/>
      </w:pPr>
      <w:r>
        <w:t>В случае если место размещения нестационарного торгового объекта не освобождено наследником в установленный срок, вопрос освоб</w:t>
      </w:r>
      <w:r>
        <w:t>ождения места от нестационарного торгового объекта решается в судебном порядке.</w:t>
      </w:r>
    </w:p>
    <w:p w:rsidR="00BF3639" w:rsidRDefault="00DB23EE" w:rsidP="00B13535">
      <w:pPr>
        <w:pStyle w:val="ConsPlusNormal0"/>
        <w:ind w:firstLine="540"/>
        <w:jc w:val="both"/>
      </w:pPr>
      <w:r>
        <w:t>2.4.7. В случае принятия Уполномоченным органом решения об отказе в заключении дополнительного соглашения к договору на размещение о замене стороны по договору Уполномоченный о</w:t>
      </w:r>
      <w:r>
        <w:t>рган вручает лично наследнику под расписку либо направляет по почте заказным письмом с уведомлением о вручении (по адресу наследника, указанному им в заявлении) информационное письмо, в котором разъясняются причины отказа.</w:t>
      </w:r>
    </w:p>
    <w:p w:rsidR="00BF3639" w:rsidRDefault="00DB23EE" w:rsidP="00B13535">
      <w:pPr>
        <w:pStyle w:val="ConsPlusNormal0"/>
        <w:ind w:firstLine="540"/>
        <w:jc w:val="both"/>
      </w:pPr>
      <w:r>
        <w:t>В таком случае наследник обязан з</w:t>
      </w:r>
      <w:r>
        <w:t xml:space="preserve">а свой счет освободить место: произвести демонтаж и вывоз нестационарного торгового объекта, вывоз отходов, а также восстановление нарушенного в результате установки нестационарного торгового объекта благоустройства соответствующей </w:t>
      </w:r>
      <w:r>
        <w:lastRenderedPageBreak/>
        <w:t xml:space="preserve">территории (в том числе </w:t>
      </w:r>
      <w:r>
        <w:t xml:space="preserve">устранение заглублений (ям), бетонных оснований, металлических конструкций) в течение 30 дней с даты получения наследником решения Уполномоченного органа. В случае если решение Уполномоченного органа получено наследником в период с 1 октября по 30 апреля, </w:t>
      </w:r>
      <w:r>
        <w:t>срок освобождения наследником места размещения нестационарного торгового объекта устанавливается до 1 июня.</w:t>
      </w:r>
    </w:p>
    <w:p w:rsidR="00BF3639" w:rsidRDefault="00DB23EE" w:rsidP="00B13535">
      <w:pPr>
        <w:pStyle w:val="ConsPlusNormal0"/>
        <w:ind w:firstLine="540"/>
        <w:jc w:val="both"/>
      </w:pPr>
      <w:r>
        <w:t>В случае если место размещения нестационарного торгового объекта не освобождено наследником в установленный срок, вопрос освобождения места от неста</w:t>
      </w:r>
      <w:r>
        <w:t>ционарного торгового объекта решается в судебном порядке.</w:t>
      </w:r>
    </w:p>
    <w:p w:rsidR="00BF3639" w:rsidRDefault="00DB23EE" w:rsidP="00B13535">
      <w:pPr>
        <w:pStyle w:val="ConsPlusNormal0"/>
        <w:ind w:firstLine="540"/>
        <w:jc w:val="both"/>
      </w:pPr>
      <w:r>
        <w:t xml:space="preserve">2.5. Требования к содержанию договора на размещение, заключаемого на основании </w:t>
      </w:r>
      <w:hyperlink w:anchor="P656" w:tooltip="2.1. Порядок заключения договора на размещение в случае признания аукциона несостоявшимся по причине подачи единственной заявки на участие в аукционе либо признания участником аукциона только одного заявителя.">
        <w:r>
          <w:rPr>
            <w:color w:val="0000FF"/>
          </w:rPr>
          <w:t>пунктов 2.1</w:t>
        </w:r>
      </w:hyperlink>
      <w:r>
        <w:t xml:space="preserve"> - </w:t>
      </w:r>
      <w:hyperlink w:anchor="P725" w:tooltip="2.4. Порядок заключения дополнительного соглашения к договору на размещение в случае смены собственника нестационарного торгового объекта, размещенного на основании договора на размещение, в порядке наследования.">
        <w:r>
          <w:rPr>
            <w:color w:val="0000FF"/>
          </w:rPr>
          <w:t>2.4</w:t>
        </w:r>
      </w:hyperlink>
      <w:r>
        <w:t xml:space="preserve"> настоящего Порядка, устанавливаются в соответствии с </w:t>
      </w:r>
      <w:hyperlink w:anchor="P512" w:tooltip="13.6. В договоре указывается:">
        <w:r>
          <w:rPr>
            <w:color w:val="0000FF"/>
          </w:rPr>
          <w:t>пунктом 13.</w:t>
        </w:r>
        <w:r>
          <w:rPr>
            <w:color w:val="0000FF"/>
          </w:rPr>
          <w:t>6</w:t>
        </w:r>
      </w:hyperlink>
      <w:r>
        <w:t xml:space="preserve"> приложения 2 к настоящему постановлению, за исключением </w:t>
      </w:r>
      <w:hyperlink w:anchor="P520" w:tooltip="13.6.5. Пересмотр цены договора, заключенного по результатам аукциона, не производится.">
        <w:r>
          <w:rPr>
            <w:color w:val="0000FF"/>
          </w:rPr>
          <w:t>подпункта 13.6.5 пункта 13.6</w:t>
        </w:r>
      </w:hyperlink>
      <w:r>
        <w:t xml:space="preserve"> приложения 2 к настоящему постановлению.</w:t>
      </w:r>
    </w:p>
    <w:p w:rsidR="00BF3639" w:rsidRDefault="00DB23EE" w:rsidP="00B13535">
      <w:pPr>
        <w:pStyle w:val="ConsPlusNormal0"/>
        <w:ind w:firstLine="540"/>
        <w:jc w:val="both"/>
      </w:pPr>
      <w:r>
        <w:t>2.6. Дог</w:t>
      </w:r>
      <w:r>
        <w:t>овор на размещение нестационарного торгового объекта, заключенный без проведения аукциона, содержит порядок пересмотра цены договора.</w:t>
      </w:r>
    </w:p>
    <w:p w:rsidR="00BF3639" w:rsidRDefault="00DB23EE" w:rsidP="00B13535">
      <w:pPr>
        <w:pStyle w:val="ConsPlusNormal0"/>
        <w:ind w:firstLine="540"/>
        <w:jc w:val="both"/>
      </w:pPr>
      <w:r>
        <w:t>При заключении договора на размещение цена договора рассчитывается исходя из начальной (минимальной) цены договора за 1 кв</w:t>
      </w:r>
      <w:r>
        <w:t>адратный метр, умноженной на площадь, занимаемую нестационарным торговым объектом.</w:t>
      </w:r>
    </w:p>
    <w:p w:rsidR="00BF3639" w:rsidRDefault="00DB23EE" w:rsidP="00B13535">
      <w:pPr>
        <w:pStyle w:val="ConsPlusNormal0"/>
        <w:ind w:firstLine="540"/>
        <w:jc w:val="both"/>
      </w:pPr>
      <w:r>
        <w:t>В случае изменения среднего уровня кадастровой стоимости 1 квадратного метра земель населенных пунктов, утверждаемого приказом Департамента по управлению государственным иму</w:t>
      </w:r>
      <w:r>
        <w:t>ществом Ханты-Мансийского автономного округа - Югры, цена договора на размещение подлежит изменению Уполномоченным органом в одностороннем порядке.</w:t>
      </w:r>
    </w:p>
    <w:p w:rsidR="00BF3639" w:rsidRDefault="00DB23EE" w:rsidP="00B13535">
      <w:pPr>
        <w:pStyle w:val="ConsPlusNormal0"/>
        <w:ind w:firstLine="540"/>
        <w:jc w:val="both"/>
      </w:pPr>
      <w:r>
        <w:t>Плата в новом размере уплачивается с первого числа месяца квартала, следующего за кварталом, в котором произ</w:t>
      </w:r>
      <w:r>
        <w:t xml:space="preserve">ошли такие изменения, и уплачивается хозяйствующим субъектом в сроки, указанные в </w:t>
      </w:r>
      <w:hyperlink w:anchor="P519" w:tooltip="13.6.4. Порядок оплаты. Оплата по договору производится авансовыми платежами ежеквартально, до 5 числа месяца, следующего за истекшим кварталом. Если договор вступает в силу не с начала квартала, оплата рассчитывается пропорционально за количество дней квартал">
        <w:r>
          <w:rPr>
            <w:color w:val="0000FF"/>
          </w:rPr>
          <w:t>подпункте 13.6.4 пункта 13.6</w:t>
        </w:r>
      </w:hyperlink>
      <w:r>
        <w:t xml:space="preserve"> приложения 2 к настоящему постановлению.</w:t>
      </w:r>
    </w:p>
    <w:p w:rsidR="00BF3639" w:rsidRDefault="00BF3639" w:rsidP="00B13535">
      <w:pPr>
        <w:pStyle w:val="ConsPlusNormal0"/>
        <w:ind w:firstLine="540"/>
        <w:jc w:val="both"/>
      </w:pPr>
    </w:p>
    <w:p w:rsidR="00BF3639" w:rsidRDefault="00BF3639" w:rsidP="00B13535">
      <w:pPr>
        <w:pStyle w:val="ConsPlusNormal0"/>
        <w:ind w:firstLine="540"/>
        <w:jc w:val="both"/>
      </w:pPr>
    </w:p>
    <w:p w:rsidR="00BF3639" w:rsidRDefault="00BF3639" w:rsidP="00B13535">
      <w:pPr>
        <w:pStyle w:val="ConsPlusNormal0"/>
        <w:ind w:firstLine="540"/>
        <w:jc w:val="both"/>
      </w:pPr>
    </w:p>
    <w:p w:rsidR="00BF3639" w:rsidRDefault="00DB23EE" w:rsidP="00B13535">
      <w:pPr>
        <w:pStyle w:val="ConsPlusNormal0"/>
        <w:jc w:val="right"/>
        <w:outlineLvl w:val="1"/>
      </w:pPr>
      <w:r>
        <w:t>Приложение 1</w:t>
      </w:r>
    </w:p>
    <w:p w:rsidR="00BF3639" w:rsidRDefault="00DB23EE" w:rsidP="00B13535">
      <w:pPr>
        <w:pStyle w:val="ConsPlusNormal0"/>
        <w:jc w:val="right"/>
      </w:pPr>
      <w:r>
        <w:t>к Порядку размещения нестационарных торговых объе</w:t>
      </w:r>
      <w:r>
        <w:t>ктов</w:t>
      </w:r>
    </w:p>
    <w:p w:rsidR="00BF3639" w:rsidRDefault="00DB23EE" w:rsidP="00B13535">
      <w:pPr>
        <w:pStyle w:val="ConsPlusNormal0"/>
        <w:jc w:val="right"/>
      </w:pPr>
      <w:r>
        <w:t>на территории города Нижневартовска без проведения аукционов</w:t>
      </w:r>
    </w:p>
    <w:p w:rsidR="00BF3639" w:rsidRDefault="00BF3639" w:rsidP="00B13535">
      <w:pPr>
        <w:pStyle w:val="ConsPlusNormal0"/>
        <w:jc w:val="center"/>
      </w:pPr>
    </w:p>
    <w:p w:rsidR="00BF3639" w:rsidRDefault="00DB23EE">
      <w:pPr>
        <w:pStyle w:val="ConsPlusNormal0"/>
        <w:jc w:val="center"/>
      </w:pPr>
      <w:bookmarkStart w:id="45" w:name="P778"/>
      <w:bookmarkEnd w:id="45"/>
      <w:r>
        <w:t>ФОРМА</w:t>
      </w:r>
    </w:p>
    <w:p w:rsidR="00BF3639" w:rsidRDefault="00DB23EE">
      <w:pPr>
        <w:pStyle w:val="ConsPlusNormal0"/>
        <w:jc w:val="center"/>
      </w:pPr>
      <w:r>
        <w:t>ЗАЯВЛЕНИЯ О ЗАКЛЮЧЕНИИ ДОГОВОРА НА РАЗМЕЩЕНИЕ</w:t>
      </w:r>
    </w:p>
    <w:p w:rsidR="00BF3639" w:rsidRDefault="00DB23EE">
      <w:pPr>
        <w:pStyle w:val="ConsPlusNormal0"/>
        <w:jc w:val="center"/>
      </w:pPr>
      <w:r>
        <w:t>НЕСТАЦИОНАРНОГО ТОРГОВОГО ОБЪЕКТА НА ТЕРРИТОРИИ ГОРОДА</w:t>
      </w:r>
    </w:p>
    <w:p w:rsidR="00BF3639" w:rsidRDefault="00DB23EE">
      <w:pPr>
        <w:pStyle w:val="ConsPlusNormal0"/>
        <w:jc w:val="center"/>
      </w:pPr>
      <w:r>
        <w:t>НИЖНЕВАРТОВСКА БЕЗ ПРОВЕДЕНИЯ АУКЦИОНА</w:t>
      </w:r>
    </w:p>
    <w:p w:rsidR="00BF3639" w:rsidRDefault="00BF3639">
      <w:pPr>
        <w:pStyle w:val="ConsPlusNormal0"/>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5244"/>
      </w:tblGrid>
      <w:tr w:rsidR="00BF3639">
        <w:tc>
          <w:tcPr>
            <w:tcW w:w="3798" w:type="dxa"/>
            <w:tcBorders>
              <w:top w:val="nil"/>
              <w:left w:val="nil"/>
              <w:bottom w:val="nil"/>
              <w:right w:val="nil"/>
            </w:tcBorders>
          </w:tcPr>
          <w:p w:rsidR="00BF3639" w:rsidRDefault="00BF3639">
            <w:pPr>
              <w:pStyle w:val="ConsPlusNormal0"/>
              <w:jc w:val="both"/>
            </w:pPr>
          </w:p>
        </w:tc>
        <w:tc>
          <w:tcPr>
            <w:tcW w:w="5244" w:type="dxa"/>
            <w:tcBorders>
              <w:top w:val="nil"/>
              <w:left w:val="nil"/>
              <w:bottom w:val="nil"/>
              <w:right w:val="nil"/>
            </w:tcBorders>
          </w:tcPr>
          <w:p w:rsidR="00BF3639" w:rsidRDefault="00DB23EE">
            <w:pPr>
              <w:pStyle w:val="ConsPlusNormal0"/>
              <w:jc w:val="center"/>
            </w:pPr>
            <w:r>
              <w:t>Директору</w:t>
            </w:r>
          </w:p>
          <w:p w:rsidR="00BF3639" w:rsidRDefault="00DB23EE">
            <w:pPr>
              <w:pStyle w:val="ConsPlusNormal0"/>
              <w:jc w:val="center"/>
            </w:pPr>
            <w:r>
              <w:t>департамента экономического развития</w:t>
            </w:r>
          </w:p>
          <w:p w:rsidR="00BF3639" w:rsidRDefault="00DB23EE">
            <w:pPr>
              <w:pStyle w:val="ConsPlusNormal0"/>
              <w:jc w:val="center"/>
            </w:pPr>
            <w:r>
              <w:t>администрации города</w:t>
            </w:r>
          </w:p>
          <w:p w:rsidR="00BF3639" w:rsidRDefault="00DB23EE">
            <w:pPr>
              <w:pStyle w:val="ConsPlusNormal0"/>
              <w:jc w:val="center"/>
            </w:pPr>
            <w:r>
              <w:t>__________________________________________</w:t>
            </w:r>
          </w:p>
          <w:p w:rsidR="00BF3639" w:rsidRDefault="00DB23EE">
            <w:pPr>
              <w:pStyle w:val="ConsPlusNormal0"/>
              <w:jc w:val="center"/>
            </w:pPr>
            <w:r>
              <w:t>(фамилия, имя, отчество директора департамента)</w:t>
            </w:r>
          </w:p>
          <w:p w:rsidR="00BF3639" w:rsidRDefault="00DB23EE">
            <w:pPr>
              <w:pStyle w:val="ConsPlusNormal0"/>
              <w:jc w:val="center"/>
            </w:pPr>
            <w:r>
              <w:t>__________________________________________</w:t>
            </w:r>
          </w:p>
          <w:p w:rsidR="00BF3639" w:rsidRDefault="00DB23EE">
            <w:pPr>
              <w:pStyle w:val="ConsPlusNormal0"/>
              <w:jc w:val="center"/>
            </w:pPr>
            <w:r>
              <w:t>(фамилия, имя, отчество руководителя</w:t>
            </w:r>
          </w:p>
          <w:p w:rsidR="00BF3639" w:rsidRDefault="00DB23EE">
            <w:pPr>
              <w:pStyle w:val="ConsPlusNormal0"/>
              <w:jc w:val="center"/>
            </w:pPr>
            <w:r>
              <w:t>юридического лица / индивид</w:t>
            </w:r>
            <w:r>
              <w:t>уального предпринимателя)</w:t>
            </w:r>
          </w:p>
          <w:p w:rsidR="00BF3639" w:rsidRDefault="00DB23EE">
            <w:pPr>
              <w:pStyle w:val="ConsPlusNormal0"/>
              <w:jc w:val="center"/>
            </w:pPr>
            <w:r>
              <w:t>__________________________________________</w:t>
            </w:r>
          </w:p>
          <w:p w:rsidR="00BF3639" w:rsidRDefault="00DB23EE">
            <w:pPr>
              <w:pStyle w:val="ConsPlusNormal0"/>
              <w:jc w:val="center"/>
            </w:pPr>
            <w:r>
              <w:t>(ОГРН или ОГРНИП)</w:t>
            </w:r>
          </w:p>
          <w:p w:rsidR="00BF3639" w:rsidRDefault="00DB23EE">
            <w:pPr>
              <w:pStyle w:val="ConsPlusNormal0"/>
              <w:jc w:val="center"/>
            </w:pPr>
            <w:r>
              <w:t>__________________________________________</w:t>
            </w:r>
          </w:p>
          <w:p w:rsidR="00BF3639" w:rsidRDefault="00DB23EE">
            <w:pPr>
              <w:pStyle w:val="ConsPlusNormal0"/>
              <w:jc w:val="center"/>
            </w:pPr>
            <w:r>
              <w:t>(контактный телефон)</w:t>
            </w:r>
          </w:p>
          <w:p w:rsidR="00BF3639" w:rsidRDefault="00DB23EE">
            <w:pPr>
              <w:pStyle w:val="ConsPlusNormal0"/>
              <w:jc w:val="center"/>
            </w:pPr>
            <w:r>
              <w:t>__________________________________________</w:t>
            </w:r>
          </w:p>
          <w:p w:rsidR="00BF3639" w:rsidRDefault="00DB23EE">
            <w:pPr>
              <w:pStyle w:val="ConsPlusNormal0"/>
              <w:jc w:val="center"/>
            </w:pPr>
            <w:r>
              <w:t>(адрес электронной почты)</w:t>
            </w:r>
          </w:p>
        </w:tc>
      </w:tr>
    </w:tbl>
    <w:p w:rsidR="00BF3639" w:rsidRDefault="00BF3639">
      <w:pPr>
        <w:pStyle w:val="ConsPlusNormal0"/>
        <w:jc w:val="center"/>
      </w:pPr>
    </w:p>
    <w:p w:rsidR="00BF3639" w:rsidRDefault="00DB23EE">
      <w:pPr>
        <w:pStyle w:val="ConsPlusNonformat0"/>
        <w:jc w:val="both"/>
      </w:pPr>
      <w:r>
        <w:t xml:space="preserve">                                заявление.</w:t>
      </w:r>
    </w:p>
    <w:p w:rsidR="00BF3639" w:rsidRDefault="00BF3639">
      <w:pPr>
        <w:pStyle w:val="ConsPlusNonformat0"/>
        <w:jc w:val="both"/>
      </w:pPr>
    </w:p>
    <w:p w:rsidR="00BF3639" w:rsidRDefault="00DB23EE">
      <w:pPr>
        <w:pStyle w:val="ConsPlusNonformat0"/>
        <w:jc w:val="both"/>
      </w:pPr>
      <w:r>
        <w:t xml:space="preserve">    </w:t>
      </w:r>
      <w:proofErr w:type="gramStart"/>
      <w:r>
        <w:t>Прошу  Вас</w:t>
      </w:r>
      <w:proofErr w:type="gramEnd"/>
      <w:r>
        <w:t xml:space="preserve">  рассмотреть  возможность  заключения договора на размещение</w:t>
      </w:r>
    </w:p>
    <w:p w:rsidR="00BF3639" w:rsidRDefault="00DB23EE">
      <w:pPr>
        <w:pStyle w:val="ConsPlusNonformat0"/>
        <w:jc w:val="both"/>
      </w:pPr>
      <w:proofErr w:type="gramStart"/>
      <w:r>
        <w:t>нестационарного  торгового</w:t>
      </w:r>
      <w:proofErr w:type="gramEnd"/>
      <w:r>
        <w:t xml:space="preserve">  объекта на территории города Нижневартовска без</w:t>
      </w:r>
    </w:p>
    <w:p w:rsidR="00BF3639" w:rsidRDefault="00DB23EE">
      <w:pPr>
        <w:pStyle w:val="ConsPlusNonformat0"/>
        <w:jc w:val="both"/>
      </w:pPr>
      <w:r>
        <w:lastRenderedPageBreak/>
        <w:t>проведения аукциона.</w:t>
      </w:r>
    </w:p>
    <w:p w:rsidR="00BF3639" w:rsidRDefault="00DB23EE">
      <w:pPr>
        <w:pStyle w:val="ConsPlusNonformat0"/>
        <w:jc w:val="both"/>
      </w:pPr>
      <w:r>
        <w:t xml:space="preserve">    Информация о нестационарном торгово</w:t>
      </w:r>
      <w:r>
        <w:t>м объекте:</w:t>
      </w:r>
    </w:p>
    <w:p w:rsidR="00BF3639" w:rsidRDefault="00DB23EE">
      <w:pPr>
        <w:pStyle w:val="ConsPlusNonformat0"/>
        <w:jc w:val="both"/>
      </w:pPr>
      <w:r>
        <w:t xml:space="preserve">    - вид: _______________________________________________________________;</w:t>
      </w:r>
    </w:p>
    <w:p w:rsidR="00BF3639" w:rsidRDefault="00DB23EE">
      <w:pPr>
        <w:pStyle w:val="ConsPlusNonformat0"/>
        <w:jc w:val="both"/>
      </w:pPr>
      <w:r>
        <w:t xml:space="preserve">    - площадь: _____________________________________________________ кв. м;</w:t>
      </w:r>
    </w:p>
    <w:p w:rsidR="00BF3639" w:rsidRDefault="00DB23EE">
      <w:pPr>
        <w:pStyle w:val="ConsPlusNonformat0"/>
        <w:jc w:val="both"/>
      </w:pPr>
      <w:r>
        <w:t xml:space="preserve">    - специализация: _____________________________________________________;</w:t>
      </w:r>
    </w:p>
    <w:p w:rsidR="00BF3639" w:rsidRDefault="00DB23EE">
      <w:pPr>
        <w:pStyle w:val="ConsPlusNonformat0"/>
        <w:jc w:val="both"/>
      </w:pPr>
      <w:r>
        <w:t xml:space="preserve">    - срок размещ</w:t>
      </w:r>
      <w:r>
        <w:t>ения: ___________________________________________________;</w:t>
      </w:r>
    </w:p>
    <w:p w:rsidR="00BF3639" w:rsidRDefault="00DB23EE">
      <w:pPr>
        <w:pStyle w:val="ConsPlusNonformat0"/>
        <w:jc w:val="both"/>
      </w:pPr>
      <w:r>
        <w:t xml:space="preserve">    - месторасположение: _________________________________________________.</w:t>
      </w:r>
    </w:p>
    <w:p w:rsidR="00BF3639" w:rsidRDefault="00DB23EE">
      <w:pPr>
        <w:pStyle w:val="ConsPlusNonformat0"/>
        <w:jc w:val="both"/>
      </w:pPr>
      <w:r>
        <w:t xml:space="preserve">    Информация о хозяйствующем субъекте: __________________________________</w:t>
      </w:r>
    </w:p>
    <w:p w:rsidR="00BF3639" w:rsidRDefault="00DB23EE">
      <w:pPr>
        <w:pStyle w:val="ConsPlusNonformat0"/>
        <w:jc w:val="both"/>
      </w:pPr>
      <w:r>
        <w:t>_____________________________________________</w:t>
      </w:r>
      <w:r>
        <w:t>______________________________</w:t>
      </w:r>
    </w:p>
    <w:p w:rsidR="00BF3639" w:rsidRDefault="00DB23EE">
      <w:pPr>
        <w:pStyle w:val="ConsPlusNonformat0"/>
        <w:jc w:val="both"/>
      </w:pPr>
      <w:r>
        <w:t xml:space="preserve">  (для юридического лица: фирменное наименование (название), сведения об</w:t>
      </w:r>
    </w:p>
    <w:p w:rsidR="00BF3639" w:rsidRDefault="00DB23EE">
      <w:pPr>
        <w:pStyle w:val="ConsPlusNonformat0"/>
        <w:jc w:val="both"/>
      </w:pPr>
      <w:r>
        <w:t xml:space="preserve">     организационно-правовой форме, место нахождения, почтовый адрес;</w:t>
      </w:r>
    </w:p>
    <w:p w:rsidR="00BF3639" w:rsidRDefault="00DB23EE">
      <w:pPr>
        <w:pStyle w:val="ConsPlusNonformat0"/>
        <w:jc w:val="both"/>
      </w:pPr>
      <w:r>
        <w:t xml:space="preserve">                   для индивидуального предпринимателя:</w:t>
      </w:r>
    </w:p>
    <w:p w:rsidR="00BF3639" w:rsidRDefault="00DB23EE">
      <w:pPr>
        <w:pStyle w:val="ConsPlusNonformat0"/>
        <w:jc w:val="both"/>
      </w:pPr>
      <w:r>
        <w:t>фамилия, имя, отчество (по</w:t>
      </w:r>
      <w:r>
        <w:t>следнее - при наличии), паспортные данные, место</w:t>
      </w:r>
    </w:p>
    <w:p w:rsidR="00BF3639" w:rsidRDefault="00DB23EE">
      <w:pPr>
        <w:pStyle w:val="ConsPlusNonformat0"/>
        <w:jc w:val="both"/>
      </w:pPr>
      <w:r>
        <w:t xml:space="preserve">                                жительства)</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 xml:space="preserve"> (реквизиты действующего договора на размещение нестационарного торгового</w:t>
      </w:r>
    </w:p>
    <w:p w:rsidR="00BF3639" w:rsidRDefault="00DB23EE">
      <w:pPr>
        <w:pStyle w:val="ConsPlusNonformat0"/>
        <w:jc w:val="both"/>
      </w:pPr>
      <w:r>
        <w:t xml:space="preserve">                                 объекта)</w:t>
      </w:r>
    </w:p>
    <w:p w:rsidR="00BF3639" w:rsidRDefault="00DB23EE">
      <w:pPr>
        <w:pStyle w:val="ConsPlusNonformat0"/>
        <w:jc w:val="both"/>
      </w:pPr>
      <w:r>
        <w:t xml:space="preserve">    Заявляю об отсутствии на дату подачи </w:t>
      </w:r>
      <w:proofErr w:type="gramStart"/>
      <w:r>
        <w:t>заявления</w:t>
      </w:r>
      <w:proofErr w:type="gramEnd"/>
      <w:r>
        <w:t xml:space="preserve"> примененного в отношении</w:t>
      </w:r>
    </w:p>
    <w:p w:rsidR="00BF3639" w:rsidRDefault="00DB23EE">
      <w:pPr>
        <w:pStyle w:val="ConsPlusNonformat0"/>
        <w:jc w:val="both"/>
      </w:pPr>
      <w:r>
        <w:t>заявителя административного наказания в виде приостановления деятельности в</w:t>
      </w:r>
    </w:p>
    <w:p w:rsidR="00BF3639" w:rsidRDefault="00DB23EE">
      <w:pPr>
        <w:pStyle w:val="ConsPlusNonformat0"/>
        <w:jc w:val="both"/>
      </w:pPr>
      <w:proofErr w:type="gramStart"/>
      <w:r>
        <w:t>порядке,  предусмотренном</w:t>
      </w:r>
      <w:proofErr w:type="gramEnd"/>
      <w:r>
        <w:t xml:space="preserve"> Кодексом Российской Федерации об адм</w:t>
      </w:r>
      <w:r>
        <w:t>инистративных</w:t>
      </w:r>
    </w:p>
    <w:p w:rsidR="00BF3639" w:rsidRDefault="00DB23EE">
      <w:pPr>
        <w:pStyle w:val="ConsPlusNonformat0"/>
        <w:jc w:val="both"/>
      </w:pPr>
      <w:r>
        <w:t>правонарушениях.</w:t>
      </w:r>
    </w:p>
    <w:p w:rsidR="00BF3639" w:rsidRDefault="00DB23EE">
      <w:pPr>
        <w:pStyle w:val="ConsPlusNonformat0"/>
        <w:jc w:val="both"/>
      </w:pPr>
      <w:r>
        <w:t xml:space="preserve">    Подтверждаю, что на дату подачи заявления _____________________________</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 xml:space="preserve">     (фамилия, имя, отчество (последнее - при наличии) индивидуального</w:t>
      </w:r>
    </w:p>
    <w:p w:rsidR="00BF3639" w:rsidRDefault="00DB23EE">
      <w:pPr>
        <w:pStyle w:val="ConsPlusNonformat0"/>
        <w:jc w:val="both"/>
      </w:pPr>
      <w:r>
        <w:t xml:space="preserve">  </w:t>
      </w:r>
      <w:r>
        <w:t xml:space="preserve">                           предпринимателя)</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 xml:space="preserve">                     (наименование юридического лица)</w:t>
      </w:r>
    </w:p>
    <w:p w:rsidR="00BF3639" w:rsidRDefault="00DB23EE">
      <w:pPr>
        <w:pStyle w:val="ConsPlusNonformat0"/>
        <w:jc w:val="both"/>
      </w:pPr>
      <w:proofErr w:type="gramStart"/>
      <w:r>
        <w:t>юридическое  лицо</w:t>
      </w:r>
      <w:proofErr w:type="gramEnd"/>
      <w:r>
        <w:t xml:space="preserve">  не  находится  в  процессе реорганизации (за исключением</w:t>
      </w:r>
    </w:p>
    <w:p w:rsidR="00BF3639" w:rsidRDefault="00DB23EE">
      <w:pPr>
        <w:pStyle w:val="ConsPlusNonformat0"/>
        <w:jc w:val="both"/>
      </w:pPr>
      <w:proofErr w:type="gramStart"/>
      <w:r>
        <w:t>реорга</w:t>
      </w:r>
      <w:r>
        <w:t>низации  в</w:t>
      </w:r>
      <w:proofErr w:type="gramEnd"/>
      <w:r>
        <w:t xml:space="preserve">  форме  присоединения  к  юридическому  лицу,  являющемуся</w:t>
      </w:r>
    </w:p>
    <w:p w:rsidR="00BF3639" w:rsidRDefault="00DB23EE">
      <w:pPr>
        <w:pStyle w:val="ConsPlusNonformat0"/>
        <w:jc w:val="both"/>
      </w:pPr>
      <w:proofErr w:type="gramStart"/>
      <w:r>
        <w:t xml:space="preserve">заявителем,   </w:t>
      </w:r>
      <w:proofErr w:type="gramEnd"/>
      <w:r>
        <w:t>другого   юридического   лица),   ликвидации,   в   отношении</w:t>
      </w:r>
    </w:p>
    <w:p w:rsidR="00BF3639" w:rsidRDefault="00DB23EE">
      <w:pPr>
        <w:pStyle w:val="ConsPlusNonformat0"/>
        <w:jc w:val="both"/>
      </w:pPr>
      <w:r>
        <w:t>индивидуального   предпринимателя</w:t>
      </w:r>
      <w:proofErr w:type="gramStart"/>
      <w:r>
        <w:t xml:space="preserve">   (</w:t>
      </w:r>
      <w:proofErr w:type="gramEnd"/>
      <w:r>
        <w:t>организации)   не   введена  процедура</w:t>
      </w:r>
    </w:p>
    <w:p w:rsidR="00BF3639" w:rsidRDefault="00DB23EE">
      <w:pPr>
        <w:pStyle w:val="ConsPlusNonformat0"/>
        <w:jc w:val="both"/>
      </w:pPr>
      <w:proofErr w:type="gramStart"/>
      <w:r>
        <w:t>банкротства,  деятельность</w:t>
      </w:r>
      <w:proofErr w:type="gramEnd"/>
      <w:r>
        <w:t xml:space="preserve">  не  пр</w:t>
      </w:r>
      <w:r>
        <w:t>иостановлена  в  порядке, предусмотренном</w:t>
      </w:r>
    </w:p>
    <w:p w:rsidR="00BF3639" w:rsidRDefault="00DB23EE">
      <w:pPr>
        <w:pStyle w:val="ConsPlusNonformat0"/>
        <w:jc w:val="both"/>
      </w:pPr>
      <w:r>
        <w:t xml:space="preserve">законодательством    Российской    </w:t>
      </w:r>
      <w:proofErr w:type="gramStart"/>
      <w:r>
        <w:t xml:space="preserve">Федерации,   </w:t>
      </w:r>
      <w:proofErr w:type="gramEnd"/>
      <w:r>
        <w:t>деятельность   в   качестве</w:t>
      </w:r>
    </w:p>
    <w:p w:rsidR="00BF3639" w:rsidRDefault="00DB23EE">
      <w:pPr>
        <w:pStyle w:val="ConsPlusNonformat0"/>
        <w:jc w:val="both"/>
      </w:pPr>
      <w:r>
        <w:t>индивидуального предпринимателя не прекращена.</w:t>
      </w:r>
    </w:p>
    <w:p w:rsidR="00BF3639" w:rsidRDefault="00BF3639">
      <w:pPr>
        <w:pStyle w:val="ConsPlusNormal0"/>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284"/>
        <w:gridCol w:w="2551"/>
        <w:gridCol w:w="236"/>
        <w:gridCol w:w="3599"/>
      </w:tblGrid>
      <w:tr w:rsidR="00BF3639">
        <w:tc>
          <w:tcPr>
            <w:tcW w:w="2410" w:type="dxa"/>
            <w:tcBorders>
              <w:top w:val="nil"/>
              <w:left w:val="nil"/>
              <w:right w:val="nil"/>
            </w:tcBorders>
          </w:tcPr>
          <w:p w:rsidR="00BF3639" w:rsidRDefault="00BF3639">
            <w:pPr>
              <w:pStyle w:val="ConsPlusNormal0"/>
              <w:jc w:val="both"/>
            </w:pPr>
          </w:p>
        </w:tc>
        <w:tc>
          <w:tcPr>
            <w:tcW w:w="284" w:type="dxa"/>
            <w:tcBorders>
              <w:top w:val="nil"/>
              <w:left w:val="nil"/>
              <w:bottom w:val="nil"/>
              <w:right w:val="nil"/>
            </w:tcBorders>
          </w:tcPr>
          <w:p w:rsidR="00BF3639" w:rsidRDefault="00BF3639">
            <w:pPr>
              <w:pStyle w:val="ConsPlusNormal0"/>
              <w:jc w:val="both"/>
            </w:pPr>
          </w:p>
        </w:tc>
        <w:tc>
          <w:tcPr>
            <w:tcW w:w="2551" w:type="dxa"/>
            <w:tcBorders>
              <w:top w:val="nil"/>
              <w:left w:val="nil"/>
              <w:right w:val="nil"/>
            </w:tcBorders>
          </w:tcPr>
          <w:p w:rsidR="00BF3639" w:rsidRDefault="00BF3639">
            <w:pPr>
              <w:pStyle w:val="ConsPlusNormal0"/>
              <w:jc w:val="both"/>
            </w:pPr>
          </w:p>
        </w:tc>
        <w:tc>
          <w:tcPr>
            <w:tcW w:w="236" w:type="dxa"/>
            <w:tcBorders>
              <w:top w:val="nil"/>
              <w:left w:val="nil"/>
              <w:bottom w:val="nil"/>
              <w:right w:val="nil"/>
            </w:tcBorders>
          </w:tcPr>
          <w:p w:rsidR="00BF3639" w:rsidRDefault="00BF3639">
            <w:pPr>
              <w:pStyle w:val="ConsPlusNormal0"/>
              <w:jc w:val="both"/>
            </w:pPr>
          </w:p>
        </w:tc>
        <w:tc>
          <w:tcPr>
            <w:tcW w:w="3599" w:type="dxa"/>
            <w:tcBorders>
              <w:top w:val="nil"/>
              <w:left w:val="nil"/>
              <w:right w:val="nil"/>
            </w:tcBorders>
          </w:tcPr>
          <w:p w:rsidR="00BF3639" w:rsidRDefault="00BF3639">
            <w:pPr>
              <w:pStyle w:val="ConsPlusNormal0"/>
              <w:jc w:val="both"/>
            </w:pPr>
          </w:p>
        </w:tc>
      </w:tr>
      <w:tr w:rsidR="00BF3639">
        <w:tc>
          <w:tcPr>
            <w:tcW w:w="2410" w:type="dxa"/>
            <w:tcBorders>
              <w:left w:val="nil"/>
              <w:bottom w:val="nil"/>
              <w:right w:val="nil"/>
            </w:tcBorders>
          </w:tcPr>
          <w:p w:rsidR="00BF3639" w:rsidRDefault="00DB23EE">
            <w:pPr>
              <w:pStyle w:val="ConsPlusNormal0"/>
              <w:jc w:val="center"/>
            </w:pPr>
            <w:r>
              <w:t>(дата)</w:t>
            </w:r>
          </w:p>
        </w:tc>
        <w:tc>
          <w:tcPr>
            <w:tcW w:w="284" w:type="dxa"/>
            <w:tcBorders>
              <w:top w:val="nil"/>
              <w:left w:val="nil"/>
              <w:bottom w:val="nil"/>
              <w:right w:val="nil"/>
            </w:tcBorders>
          </w:tcPr>
          <w:p w:rsidR="00BF3639" w:rsidRDefault="00BF3639">
            <w:pPr>
              <w:pStyle w:val="ConsPlusNormal0"/>
              <w:jc w:val="center"/>
            </w:pPr>
          </w:p>
        </w:tc>
        <w:tc>
          <w:tcPr>
            <w:tcW w:w="2551" w:type="dxa"/>
            <w:tcBorders>
              <w:left w:val="nil"/>
              <w:bottom w:val="nil"/>
              <w:right w:val="nil"/>
            </w:tcBorders>
          </w:tcPr>
          <w:p w:rsidR="00BF3639" w:rsidRDefault="00DB23EE">
            <w:pPr>
              <w:pStyle w:val="ConsPlusNormal0"/>
              <w:jc w:val="center"/>
            </w:pPr>
            <w:r>
              <w:t>(подпись)</w:t>
            </w:r>
          </w:p>
        </w:tc>
        <w:tc>
          <w:tcPr>
            <w:tcW w:w="236" w:type="dxa"/>
            <w:tcBorders>
              <w:top w:val="nil"/>
              <w:left w:val="nil"/>
              <w:bottom w:val="nil"/>
              <w:right w:val="nil"/>
            </w:tcBorders>
          </w:tcPr>
          <w:p w:rsidR="00BF3639" w:rsidRDefault="00BF3639">
            <w:pPr>
              <w:pStyle w:val="ConsPlusNormal0"/>
              <w:jc w:val="center"/>
            </w:pPr>
          </w:p>
        </w:tc>
        <w:tc>
          <w:tcPr>
            <w:tcW w:w="3599" w:type="dxa"/>
            <w:tcBorders>
              <w:left w:val="nil"/>
              <w:bottom w:val="nil"/>
              <w:right w:val="nil"/>
            </w:tcBorders>
          </w:tcPr>
          <w:p w:rsidR="00BF3639" w:rsidRDefault="00DB23EE">
            <w:pPr>
              <w:pStyle w:val="ConsPlusNormal0"/>
              <w:jc w:val="center"/>
            </w:pPr>
            <w:r>
              <w:t>(инициалы, фамилия)</w:t>
            </w:r>
          </w:p>
        </w:tc>
      </w:tr>
    </w:tbl>
    <w:p w:rsidR="00BF3639" w:rsidRDefault="00BF3639">
      <w:pPr>
        <w:pStyle w:val="ConsPlusNormal0"/>
        <w:ind w:firstLine="540"/>
        <w:jc w:val="both"/>
      </w:pPr>
    </w:p>
    <w:p w:rsidR="00BF3639" w:rsidRDefault="00DB23EE">
      <w:pPr>
        <w:pStyle w:val="ConsPlusNormal0"/>
        <w:ind w:firstLine="540"/>
        <w:jc w:val="both"/>
      </w:pPr>
      <w:r>
        <w:t>Приложение: согласие на обработку персональных данных.</w:t>
      </w:r>
    </w:p>
    <w:p w:rsidR="00BF3639" w:rsidRDefault="00BF3639">
      <w:pPr>
        <w:pStyle w:val="ConsPlusNormal0"/>
        <w:ind w:firstLine="540"/>
        <w:jc w:val="both"/>
      </w:pPr>
    </w:p>
    <w:p w:rsidR="00BF3639" w:rsidRDefault="00BF3639">
      <w:pPr>
        <w:pStyle w:val="ConsPlusNormal0"/>
        <w:ind w:firstLine="540"/>
        <w:jc w:val="both"/>
      </w:pPr>
    </w:p>
    <w:p w:rsidR="00BF3639" w:rsidRDefault="00BF3639">
      <w:pPr>
        <w:pStyle w:val="ConsPlusNormal0"/>
        <w:ind w:firstLine="540"/>
        <w:jc w:val="both"/>
      </w:pPr>
    </w:p>
    <w:p w:rsidR="00BF3639" w:rsidRDefault="00DB23EE">
      <w:pPr>
        <w:pStyle w:val="ConsPlusNormal0"/>
        <w:jc w:val="right"/>
        <w:outlineLvl w:val="1"/>
      </w:pPr>
      <w:r>
        <w:t>Приложение 2</w:t>
      </w:r>
    </w:p>
    <w:p w:rsidR="00BF3639" w:rsidRDefault="00DB23EE">
      <w:pPr>
        <w:pStyle w:val="ConsPlusNormal0"/>
        <w:jc w:val="right"/>
      </w:pPr>
      <w:r>
        <w:t>к Порядку размещения нестационарных торговых объектов</w:t>
      </w:r>
    </w:p>
    <w:p w:rsidR="00BF3639" w:rsidRDefault="00DB23EE">
      <w:pPr>
        <w:pStyle w:val="ConsPlusNormal0"/>
        <w:jc w:val="right"/>
      </w:pPr>
      <w:r>
        <w:t>на территории города Нижневартовска без проведения аукционов</w:t>
      </w:r>
    </w:p>
    <w:p w:rsidR="00BF3639" w:rsidRDefault="00BF363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pPr>
              <w:pStyle w:val="ConsPlusNormal0"/>
              <w:jc w:val="center"/>
            </w:pPr>
            <w:r>
              <w:rPr>
                <w:color w:val="392C69"/>
              </w:rPr>
              <w:t>Список изменяющих документов</w:t>
            </w:r>
          </w:p>
          <w:p w:rsidR="00BF3639" w:rsidRDefault="00DB23EE">
            <w:pPr>
              <w:pStyle w:val="ConsPlusNormal0"/>
              <w:jc w:val="center"/>
            </w:pPr>
            <w:r>
              <w:rPr>
                <w:color w:val="392C69"/>
              </w:rPr>
              <w:t>(в ред. постановления</w:t>
            </w:r>
            <w:r>
              <w:rPr>
                <w:color w:val="392C69"/>
              </w:rPr>
              <w:t xml:space="preserve"> Администрации города Нижневартовска</w:t>
            </w:r>
          </w:p>
          <w:p w:rsidR="00BF3639" w:rsidRDefault="00DB23EE">
            <w:pPr>
              <w:pStyle w:val="ConsPlusNormal0"/>
              <w:jc w:val="center"/>
            </w:pPr>
            <w:r>
              <w:rPr>
                <w:color w:val="392C69"/>
              </w:rPr>
              <w:t>от 05.10.2026 N 887)</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r>
    </w:tbl>
    <w:p w:rsidR="00BF3639" w:rsidRDefault="00BF3639">
      <w:pPr>
        <w:pStyle w:val="ConsPlusNormal0"/>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567"/>
        <w:gridCol w:w="793"/>
        <w:gridCol w:w="1475"/>
        <w:gridCol w:w="397"/>
        <w:gridCol w:w="3627"/>
      </w:tblGrid>
      <w:tr w:rsidR="00BF3639">
        <w:tc>
          <w:tcPr>
            <w:tcW w:w="9070" w:type="dxa"/>
            <w:gridSpan w:val="6"/>
            <w:tcBorders>
              <w:top w:val="nil"/>
              <w:left w:val="nil"/>
              <w:bottom w:val="nil"/>
              <w:right w:val="nil"/>
            </w:tcBorders>
          </w:tcPr>
          <w:p w:rsidR="00BF3639" w:rsidRDefault="00DB23EE">
            <w:pPr>
              <w:pStyle w:val="ConsPlusNormal0"/>
              <w:jc w:val="center"/>
            </w:pPr>
            <w:bookmarkStart w:id="46" w:name="P862"/>
            <w:bookmarkEnd w:id="46"/>
            <w:r>
              <w:t>Форма заявления</w:t>
            </w:r>
          </w:p>
          <w:p w:rsidR="00BF3639" w:rsidRDefault="00DB23EE">
            <w:pPr>
              <w:pStyle w:val="ConsPlusNormal0"/>
              <w:jc w:val="center"/>
            </w:pPr>
            <w:r>
              <w:t>о заключении с наследником дополнительного соглашения</w:t>
            </w:r>
          </w:p>
          <w:p w:rsidR="00BF3639" w:rsidRDefault="00DB23EE">
            <w:pPr>
              <w:pStyle w:val="ConsPlusNormal0"/>
              <w:jc w:val="center"/>
            </w:pPr>
            <w:r>
              <w:t>к договору на размещение нестационарного торгового объекта</w:t>
            </w:r>
          </w:p>
          <w:p w:rsidR="00BF3639" w:rsidRDefault="00DB23EE">
            <w:pPr>
              <w:pStyle w:val="ConsPlusNormal0"/>
              <w:jc w:val="center"/>
            </w:pPr>
            <w:r>
              <w:t>о замене стороны по договору</w:t>
            </w:r>
          </w:p>
        </w:tc>
      </w:tr>
      <w:tr w:rsidR="00BF3639">
        <w:tc>
          <w:tcPr>
            <w:tcW w:w="9070" w:type="dxa"/>
            <w:gridSpan w:val="6"/>
            <w:tcBorders>
              <w:top w:val="nil"/>
              <w:left w:val="nil"/>
              <w:bottom w:val="nil"/>
              <w:right w:val="nil"/>
            </w:tcBorders>
          </w:tcPr>
          <w:p w:rsidR="00BF3639" w:rsidRDefault="00BF3639">
            <w:pPr>
              <w:pStyle w:val="ConsPlusNormal0"/>
            </w:pPr>
          </w:p>
        </w:tc>
      </w:tr>
      <w:tr w:rsidR="00BF3639">
        <w:tc>
          <w:tcPr>
            <w:tcW w:w="3571" w:type="dxa"/>
            <w:gridSpan w:val="3"/>
            <w:tcBorders>
              <w:top w:val="nil"/>
              <w:left w:val="nil"/>
              <w:bottom w:val="nil"/>
              <w:right w:val="nil"/>
            </w:tcBorders>
          </w:tcPr>
          <w:p w:rsidR="00BF3639" w:rsidRDefault="00BF3639">
            <w:pPr>
              <w:pStyle w:val="ConsPlusNormal0"/>
            </w:pPr>
          </w:p>
        </w:tc>
        <w:tc>
          <w:tcPr>
            <w:tcW w:w="5499" w:type="dxa"/>
            <w:gridSpan w:val="3"/>
            <w:tcBorders>
              <w:top w:val="nil"/>
              <w:left w:val="nil"/>
              <w:bottom w:val="nil"/>
              <w:right w:val="nil"/>
            </w:tcBorders>
          </w:tcPr>
          <w:p w:rsidR="00BF3639" w:rsidRDefault="00DB23EE">
            <w:pPr>
              <w:pStyle w:val="ConsPlusNormal0"/>
              <w:jc w:val="center"/>
            </w:pPr>
            <w:r>
              <w:t>Директору</w:t>
            </w:r>
          </w:p>
          <w:p w:rsidR="00BF3639" w:rsidRDefault="00DB23EE">
            <w:pPr>
              <w:pStyle w:val="ConsPlusNormal0"/>
              <w:jc w:val="center"/>
            </w:pPr>
            <w:r>
              <w:t>департамента экономического развития</w:t>
            </w:r>
          </w:p>
          <w:p w:rsidR="00BF3639" w:rsidRDefault="00DB23EE">
            <w:pPr>
              <w:pStyle w:val="ConsPlusNormal0"/>
              <w:jc w:val="center"/>
            </w:pPr>
            <w:r>
              <w:t>администрации города</w:t>
            </w:r>
          </w:p>
          <w:p w:rsidR="00BF3639" w:rsidRDefault="00DB23EE">
            <w:pPr>
              <w:pStyle w:val="ConsPlusNormal0"/>
              <w:jc w:val="center"/>
            </w:pPr>
            <w:r>
              <w:lastRenderedPageBreak/>
              <w:t>___________________________________________</w:t>
            </w:r>
          </w:p>
          <w:p w:rsidR="00BF3639" w:rsidRDefault="00DB23EE">
            <w:pPr>
              <w:pStyle w:val="ConsPlusNormal0"/>
              <w:jc w:val="center"/>
            </w:pPr>
            <w:r>
              <w:t>(фамилия, имя, отчество директора департамента)</w:t>
            </w:r>
          </w:p>
          <w:p w:rsidR="00BF3639" w:rsidRDefault="00DB23EE">
            <w:pPr>
              <w:pStyle w:val="ConsPlusNormal0"/>
              <w:jc w:val="center"/>
            </w:pPr>
            <w:r>
              <w:t>___________________________________________</w:t>
            </w:r>
          </w:p>
          <w:p w:rsidR="00BF3639" w:rsidRDefault="00DB23EE">
            <w:pPr>
              <w:pStyle w:val="ConsPlusNormal0"/>
              <w:jc w:val="center"/>
            </w:pPr>
            <w:r>
              <w:t>(фамилия, имя, отчество руководителя юридического лица/индивид</w:t>
            </w:r>
            <w:r>
              <w:t>уального предпринимателя, являющегося наследником умершего собственника нестационарного торгового объекта, с которым заключен договор на размещение нестационарного торгового объекта)</w:t>
            </w:r>
          </w:p>
          <w:p w:rsidR="00BF3639" w:rsidRDefault="00DB23EE">
            <w:pPr>
              <w:pStyle w:val="ConsPlusNormal0"/>
              <w:jc w:val="center"/>
            </w:pPr>
            <w:r>
              <w:t>___________________________________________</w:t>
            </w:r>
          </w:p>
          <w:p w:rsidR="00BF3639" w:rsidRDefault="00DB23EE">
            <w:pPr>
              <w:pStyle w:val="ConsPlusNormal0"/>
              <w:jc w:val="center"/>
            </w:pPr>
            <w:r>
              <w:t>(ОГРН или ОГРНИП)</w:t>
            </w:r>
          </w:p>
          <w:p w:rsidR="00BF3639" w:rsidRDefault="00DB23EE">
            <w:pPr>
              <w:pStyle w:val="ConsPlusNormal0"/>
              <w:jc w:val="center"/>
            </w:pPr>
            <w:r>
              <w:t>___________</w:t>
            </w:r>
            <w:r>
              <w:t>________________________________</w:t>
            </w:r>
          </w:p>
          <w:p w:rsidR="00BF3639" w:rsidRDefault="00DB23EE">
            <w:pPr>
              <w:pStyle w:val="ConsPlusNormal0"/>
              <w:jc w:val="center"/>
            </w:pPr>
            <w:r>
              <w:t>(контактный телефон)</w:t>
            </w:r>
          </w:p>
          <w:p w:rsidR="00BF3639" w:rsidRDefault="00DB23EE">
            <w:pPr>
              <w:pStyle w:val="ConsPlusNormal0"/>
              <w:jc w:val="center"/>
            </w:pPr>
            <w:r>
              <w:t>___________________________________________</w:t>
            </w:r>
          </w:p>
          <w:p w:rsidR="00BF3639" w:rsidRDefault="00DB23EE">
            <w:pPr>
              <w:pStyle w:val="ConsPlusNormal0"/>
              <w:jc w:val="center"/>
            </w:pPr>
            <w:r>
              <w:t>(адрес электронной почты)</w:t>
            </w:r>
          </w:p>
          <w:p w:rsidR="00BF3639" w:rsidRDefault="00DB23EE">
            <w:pPr>
              <w:pStyle w:val="ConsPlusNormal0"/>
              <w:jc w:val="center"/>
            </w:pPr>
            <w:r>
              <w:t>___________________________________________</w:t>
            </w:r>
          </w:p>
          <w:p w:rsidR="00BF3639" w:rsidRDefault="00DB23EE">
            <w:pPr>
              <w:pStyle w:val="ConsPlusNormal0"/>
              <w:jc w:val="center"/>
            </w:pPr>
            <w:r>
              <w:t>(почтовый адрес)</w:t>
            </w:r>
          </w:p>
        </w:tc>
      </w:tr>
      <w:tr w:rsidR="00BF3639">
        <w:tc>
          <w:tcPr>
            <w:tcW w:w="9070" w:type="dxa"/>
            <w:gridSpan w:val="6"/>
            <w:tcBorders>
              <w:top w:val="nil"/>
              <w:left w:val="nil"/>
              <w:bottom w:val="nil"/>
              <w:right w:val="nil"/>
            </w:tcBorders>
          </w:tcPr>
          <w:p w:rsidR="00BF3639" w:rsidRDefault="00BF3639">
            <w:pPr>
              <w:pStyle w:val="ConsPlusNormal0"/>
            </w:pPr>
          </w:p>
        </w:tc>
      </w:tr>
      <w:tr w:rsidR="00BF3639">
        <w:tc>
          <w:tcPr>
            <w:tcW w:w="9070" w:type="dxa"/>
            <w:gridSpan w:val="6"/>
            <w:tcBorders>
              <w:top w:val="nil"/>
              <w:left w:val="nil"/>
              <w:bottom w:val="nil"/>
              <w:right w:val="nil"/>
            </w:tcBorders>
          </w:tcPr>
          <w:p w:rsidR="00BF3639" w:rsidRDefault="00DB23EE">
            <w:pPr>
              <w:pStyle w:val="ConsPlusNormal0"/>
              <w:ind w:firstLine="283"/>
              <w:jc w:val="both"/>
            </w:pPr>
            <w:r>
              <w:t>Прошу Вас рассмотреть возможность заключения со мной дополнительного соглашения к договору на размещение нестационарного торгового объекта на территории города Нижневартовска __________________________________________</w:t>
            </w:r>
          </w:p>
          <w:p w:rsidR="00BF3639" w:rsidRDefault="00DB23EE">
            <w:pPr>
              <w:pStyle w:val="ConsPlusNormal0"/>
              <w:jc w:val="both"/>
            </w:pPr>
            <w:r>
              <w:t>______________________________________</w:t>
            </w:r>
            <w:r>
              <w:t>___________________________________</w:t>
            </w:r>
          </w:p>
          <w:p w:rsidR="00BF3639" w:rsidRDefault="00DB23EE">
            <w:pPr>
              <w:pStyle w:val="ConsPlusNormal0"/>
              <w:jc w:val="center"/>
            </w:pPr>
            <w:r>
              <w:t>(реквизиты действующего договора на размещение нестационарного торгового объекта)</w:t>
            </w:r>
          </w:p>
          <w:p w:rsidR="00BF3639" w:rsidRDefault="00DB23EE">
            <w:pPr>
              <w:pStyle w:val="ConsPlusNormal0"/>
              <w:jc w:val="both"/>
            </w:pPr>
            <w:r>
              <w:t>о замене стороны по договору в связи со смертью собственника нестационарного торгового объекта, размещенного по вышеуказанному договору на</w:t>
            </w:r>
            <w:r>
              <w:t xml:space="preserve"> размещение нестационарного торгового объекта.</w:t>
            </w:r>
          </w:p>
          <w:p w:rsidR="00BF3639" w:rsidRDefault="00DB23EE">
            <w:pPr>
              <w:pStyle w:val="ConsPlusNormal0"/>
              <w:ind w:firstLine="283"/>
              <w:jc w:val="both"/>
            </w:pPr>
            <w:r>
              <w:t xml:space="preserve">Заявляю об отсутствии на дату подачи </w:t>
            </w:r>
            <w:proofErr w:type="gramStart"/>
            <w:r>
              <w:t>настоящего заявления</w:t>
            </w:r>
            <w:proofErr w:type="gramEnd"/>
            <w:r>
              <w:t xml:space="preserve"> примененного в отношении меня административного наказания в виде приостановления деятельности в порядке, предусмотренном Кодексом Российской Федерации </w:t>
            </w:r>
            <w:r>
              <w:t>об административных правонарушениях.</w:t>
            </w:r>
          </w:p>
          <w:p w:rsidR="00BF3639" w:rsidRDefault="00BF3639">
            <w:pPr>
              <w:pStyle w:val="ConsPlusNormal0"/>
              <w:jc w:val="both"/>
            </w:pPr>
          </w:p>
          <w:p w:rsidR="00BF3639" w:rsidRDefault="00DB23EE">
            <w:pPr>
              <w:pStyle w:val="ConsPlusNormal0"/>
              <w:ind w:firstLine="283"/>
              <w:jc w:val="both"/>
            </w:pPr>
            <w:r>
              <w:t>Подтверждаю, что на дату подачи настоящего заявления</w:t>
            </w:r>
          </w:p>
          <w:p w:rsidR="00BF3639" w:rsidRDefault="00DB23EE">
            <w:pPr>
              <w:pStyle w:val="ConsPlusNormal0"/>
              <w:jc w:val="both"/>
            </w:pPr>
            <w:r>
              <w:t>_________________________________________________________________________</w:t>
            </w:r>
          </w:p>
          <w:p w:rsidR="00BF3639" w:rsidRDefault="00DB23EE">
            <w:pPr>
              <w:pStyle w:val="ConsPlusNormal0"/>
              <w:jc w:val="center"/>
            </w:pPr>
            <w:r>
              <w:t>(фамилия, имя, отчество (последнее - при наличии) индивидуального предпринимателя)</w:t>
            </w:r>
          </w:p>
          <w:p w:rsidR="00BF3639" w:rsidRDefault="00DB23EE">
            <w:pPr>
              <w:pStyle w:val="ConsPlusNormal0"/>
              <w:jc w:val="both"/>
            </w:pPr>
            <w:r>
              <w:t>_________________________________________________________________________</w:t>
            </w:r>
          </w:p>
          <w:p w:rsidR="00BF3639" w:rsidRDefault="00DB23EE">
            <w:pPr>
              <w:pStyle w:val="ConsPlusNormal0"/>
              <w:jc w:val="center"/>
            </w:pPr>
            <w:r>
              <w:t>(наименование юридического лица)</w:t>
            </w:r>
          </w:p>
          <w:p w:rsidR="00BF3639" w:rsidRDefault="00BF3639">
            <w:pPr>
              <w:pStyle w:val="ConsPlusNormal0"/>
              <w:jc w:val="both"/>
            </w:pPr>
          </w:p>
          <w:p w:rsidR="00BF3639" w:rsidRDefault="00DB23EE">
            <w:pPr>
              <w:pStyle w:val="ConsPlusNormal0"/>
              <w:jc w:val="both"/>
            </w:pPr>
            <w:r>
              <w:t xml:space="preserve">юридическое лицо не находится в процессе реорганизации (за исключением реорганизации в форме присоединения к юридическому лицу другого юридического </w:t>
            </w:r>
            <w:r>
              <w:t>лица), ликвидации, в отношении индивидуального предпринимателя (организации) не введена процедура банкротства, деятельность не приостановлена в порядке, предусмотренном законодательством Российской Федерации, деятельность в качестве индивидуального предпри</w:t>
            </w:r>
            <w:r>
              <w:t>нимателя не прекращена.</w:t>
            </w:r>
          </w:p>
        </w:tc>
      </w:tr>
      <w:tr w:rsidR="00BF3639">
        <w:tc>
          <w:tcPr>
            <w:tcW w:w="9070" w:type="dxa"/>
            <w:gridSpan w:val="6"/>
            <w:tcBorders>
              <w:top w:val="nil"/>
              <w:left w:val="nil"/>
              <w:bottom w:val="nil"/>
              <w:right w:val="nil"/>
            </w:tcBorders>
          </w:tcPr>
          <w:p w:rsidR="00BF3639" w:rsidRDefault="00BF3639">
            <w:pPr>
              <w:pStyle w:val="ConsPlusNormal0"/>
            </w:pPr>
          </w:p>
        </w:tc>
      </w:tr>
      <w:tr w:rsidR="00BF3639">
        <w:tc>
          <w:tcPr>
            <w:tcW w:w="9070" w:type="dxa"/>
            <w:gridSpan w:val="6"/>
            <w:tcBorders>
              <w:top w:val="nil"/>
              <w:left w:val="nil"/>
              <w:bottom w:val="nil"/>
              <w:right w:val="nil"/>
            </w:tcBorders>
          </w:tcPr>
          <w:p w:rsidR="00BF3639" w:rsidRDefault="00DB23EE">
            <w:pPr>
              <w:pStyle w:val="ConsPlusNormal0"/>
            </w:pPr>
            <w:r>
              <w:t>Согласие на обработку персональных данных прилагаю.</w:t>
            </w:r>
          </w:p>
        </w:tc>
      </w:tr>
      <w:tr w:rsidR="00BF3639">
        <w:tc>
          <w:tcPr>
            <w:tcW w:w="9070" w:type="dxa"/>
            <w:gridSpan w:val="6"/>
            <w:tcBorders>
              <w:top w:val="nil"/>
              <w:left w:val="nil"/>
              <w:bottom w:val="nil"/>
              <w:right w:val="nil"/>
            </w:tcBorders>
          </w:tcPr>
          <w:p w:rsidR="00BF3639" w:rsidRDefault="00BF3639">
            <w:pPr>
              <w:pStyle w:val="ConsPlusNormal0"/>
            </w:pPr>
          </w:p>
        </w:tc>
      </w:tr>
      <w:tr w:rsidR="00BF3639">
        <w:tc>
          <w:tcPr>
            <w:tcW w:w="2211" w:type="dxa"/>
            <w:tcBorders>
              <w:top w:val="nil"/>
              <w:left w:val="nil"/>
              <w:bottom w:val="single" w:sz="4" w:space="0" w:color="auto"/>
              <w:right w:val="nil"/>
            </w:tcBorders>
          </w:tcPr>
          <w:p w:rsidR="00BF3639" w:rsidRDefault="00BF3639">
            <w:pPr>
              <w:pStyle w:val="ConsPlusNormal0"/>
            </w:pPr>
          </w:p>
        </w:tc>
        <w:tc>
          <w:tcPr>
            <w:tcW w:w="567" w:type="dxa"/>
            <w:tcBorders>
              <w:top w:val="nil"/>
              <w:left w:val="nil"/>
              <w:bottom w:val="nil"/>
              <w:right w:val="nil"/>
            </w:tcBorders>
          </w:tcPr>
          <w:p w:rsidR="00BF3639" w:rsidRDefault="00BF3639">
            <w:pPr>
              <w:pStyle w:val="ConsPlusNormal0"/>
            </w:pPr>
          </w:p>
        </w:tc>
        <w:tc>
          <w:tcPr>
            <w:tcW w:w="2268" w:type="dxa"/>
            <w:gridSpan w:val="2"/>
            <w:tcBorders>
              <w:top w:val="nil"/>
              <w:left w:val="nil"/>
              <w:bottom w:val="single" w:sz="4" w:space="0" w:color="auto"/>
              <w:right w:val="nil"/>
            </w:tcBorders>
          </w:tcPr>
          <w:p w:rsidR="00BF3639" w:rsidRDefault="00BF3639">
            <w:pPr>
              <w:pStyle w:val="ConsPlusNormal0"/>
            </w:pPr>
          </w:p>
        </w:tc>
        <w:tc>
          <w:tcPr>
            <w:tcW w:w="397" w:type="dxa"/>
            <w:tcBorders>
              <w:top w:val="nil"/>
              <w:left w:val="nil"/>
              <w:bottom w:val="nil"/>
              <w:right w:val="nil"/>
            </w:tcBorders>
          </w:tcPr>
          <w:p w:rsidR="00BF3639" w:rsidRDefault="00BF3639">
            <w:pPr>
              <w:pStyle w:val="ConsPlusNormal0"/>
            </w:pPr>
          </w:p>
        </w:tc>
        <w:tc>
          <w:tcPr>
            <w:tcW w:w="3627" w:type="dxa"/>
            <w:tcBorders>
              <w:top w:val="nil"/>
              <w:left w:val="nil"/>
              <w:bottom w:val="single" w:sz="4" w:space="0" w:color="auto"/>
              <w:right w:val="nil"/>
            </w:tcBorders>
          </w:tcPr>
          <w:p w:rsidR="00BF3639" w:rsidRDefault="00BF3639">
            <w:pPr>
              <w:pStyle w:val="ConsPlusNormal0"/>
            </w:pPr>
          </w:p>
        </w:tc>
      </w:tr>
      <w:tr w:rsidR="00BF3639">
        <w:tblPrEx>
          <w:tblBorders>
            <w:insideH w:val="single" w:sz="4" w:space="0" w:color="auto"/>
          </w:tblBorders>
        </w:tblPrEx>
        <w:tc>
          <w:tcPr>
            <w:tcW w:w="2211" w:type="dxa"/>
            <w:tcBorders>
              <w:top w:val="single" w:sz="4" w:space="0" w:color="auto"/>
              <w:left w:val="nil"/>
              <w:bottom w:val="nil"/>
              <w:right w:val="nil"/>
            </w:tcBorders>
          </w:tcPr>
          <w:p w:rsidR="00BF3639" w:rsidRDefault="00DB23EE">
            <w:pPr>
              <w:pStyle w:val="ConsPlusNormal0"/>
              <w:jc w:val="center"/>
            </w:pPr>
            <w:r>
              <w:t>(дата)</w:t>
            </w:r>
          </w:p>
        </w:tc>
        <w:tc>
          <w:tcPr>
            <w:tcW w:w="567" w:type="dxa"/>
            <w:tcBorders>
              <w:top w:val="nil"/>
              <w:left w:val="nil"/>
              <w:bottom w:val="nil"/>
              <w:right w:val="nil"/>
            </w:tcBorders>
          </w:tcPr>
          <w:p w:rsidR="00BF3639" w:rsidRDefault="00BF3639">
            <w:pPr>
              <w:pStyle w:val="ConsPlusNormal0"/>
              <w:jc w:val="center"/>
            </w:pPr>
          </w:p>
        </w:tc>
        <w:tc>
          <w:tcPr>
            <w:tcW w:w="2268" w:type="dxa"/>
            <w:gridSpan w:val="2"/>
            <w:tcBorders>
              <w:top w:val="single" w:sz="4" w:space="0" w:color="auto"/>
              <w:left w:val="nil"/>
              <w:bottom w:val="nil"/>
              <w:right w:val="nil"/>
            </w:tcBorders>
          </w:tcPr>
          <w:p w:rsidR="00BF3639" w:rsidRDefault="00DB23EE">
            <w:pPr>
              <w:pStyle w:val="ConsPlusNormal0"/>
              <w:jc w:val="center"/>
            </w:pPr>
            <w:r>
              <w:t>(подпись)</w:t>
            </w:r>
          </w:p>
        </w:tc>
        <w:tc>
          <w:tcPr>
            <w:tcW w:w="397" w:type="dxa"/>
            <w:tcBorders>
              <w:top w:val="nil"/>
              <w:left w:val="nil"/>
              <w:bottom w:val="nil"/>
              <w:right w:val="nil"/>
            </w:tcBorders>
          </w:tcPr>
          <w:p w:rsidR="00BF3639" w:rsidRDefault="00BF3639">
            <w:pPr>
              <w:pStyle w:val="ConsPlusNormal0"/>
              <w:jc w:val="center"/>
            </w:pPr>
          </w:p>
        </w:tc>
        <w:tc>
          <w:tcPr>
            <w:tcW w:w="3627" w:type="dxa"/>
            <w:tcBorders>
              <w:top w:val="single" w:sz="4" w:space="0" w:color="auto"/>
              <w:left w:val="nil"/>
              <w:bottom w:val="nil"/>
              <w:right w:val="nil"/>
            </w:tcBorders>
          </w:tcPr>
          <w:p w:rsidR="00BF3639" w:rsidRDefault="00DB23EE">
            <w:pPr>
              <w:pStyle w:val="ConsPlusNormal0"/>
              <w:jc w:val="center"/>
            </w:pPr>
            <w:r>
              <w:t>(инициалы, фамилия)</w:t>
            </w:r>
          </w:p>
        </w:tc>
      </w:tr>
    </w:tbl>
    <w:p w:rsidR="00BF3639" w:rsidRDefault="00BF3639">
      <w:pPr>
        <w:pStyle w:val="ConsPlusNormal0"/>
        <w:jc w:val="both"/>
      </w:pPr>
    </w:p>
    <w:p w:rsidR="00BF3639" w:rsidRDefault="00BF3639">
      <w:pPr>
        <w:pStyle w:val="ConsPlusNormal0"/>
        <w:jc w:val="both"/>
      </w:pPr>
    </w:p>
    <w:p w:rsidR="00BF3639" w:rsidRDefault="00DB23EE" w:rsidP="00B13535">
      <w:pPr>
        <w:pStyle w:val="ConsPlusNormal0"/>
        <w:jc w:val="right"/>
        <w:outlineLvl w:val="0"/>
      </w:pPr>
      <w:r>
        <w:t>Приложение 4</w:t>
      </w:r>
    </w:p>
    <w:p w:rsidR="00BF3639" w:rsidRDefault="00DB23EE" w:rsidP="00B13535">
      <w:pPr>
        <w:pStyle w:val="ConsPlusNormal0"/>
        <w:jc w:val="right"/>
      </w:pPr>
      <w:r>
        <w:t>к постановлению</w:t>
      </w:r>
    </w:p>
    <w:p w:rsidR="00BF3639" w:rsidRDefault="00DB23EE" w:rsidP="00B13535">
      <w:pPr>
        <w:pStyle w:val="ConsPlusNormal0"/>
        <w:jc w:val="right"/>
      </w:pPr>
      <w:r>
        <w:t>администрации города</w:t>
      </w:r>
    </w:p>
    <w:p w:rsidR="00BF3639" w:rsidRDefault="00DB23EE" w:rsidP="00B13535">
      <w:pPr>
        <w:pStyle w:val="ConsPlusNormal0"/>
        <w:jc w:val="right"/>
      </w:pPr>
      <w:r>
        <w:t>от 20.05.2016 N 693</w:t>
      </w:r>
    </w:p>
    <w:p w:rsidR="00BF3639" w:rsidRDefault="00BF3639" w:rsidP="00B13535">
      <w:pPr>
        <w:pStyle w:val="ConsPlusNormal0"/>
        <w:jc w:val="both"/>
      </w:pPr>
    </w:p>
    <w:p w:rsidR="00BF3639" w:rsidRDefault="00DB23EE" w:rsidP="00B13535">
      <w:pPr>
        <w:pStyle w:val="ConsPlusTitle0"/>
        <w:jc w:val="center"/>
      </w:pPr>
      <w:bookmarkStart w:id="47" w:name="P920"/>
      <w:bookmarkEnd w:id="47"/>
      <w:r>
        <w:t>ПОРЯДОК</w:t>
      </w:r>
    </w:p>
    <w:p w:rsidR="00BF3639" w:rsidRDefault="00DB23EE" w:rsidP="00B13535">
      <w:pPr>
        <w:pStyle w:val="ConsPlusTitle0"/>
        <w:jc w:val="center"/>
      </w:pPr>
      <w:r>
        <w:t>РАЗМЕЩЕНИЯ НЕСТАЦИОНАРНЫХ ТОРГОВЫХ ОБЪЕКТОВ</w:t>
      </w:r>
    </w:p>
    <w:p w:rsidR="00BF3639" w:rsidRDefault="00DB23EE" w:rsidP="00B13535">
      <w:pPr>
        <w:pStyle w:val="ConsPlusTitle0"/>
        <w:jc w:val="center"/>
      </w:pPr>
      <w:r>
        <w:t>НА ТЕРРИТОРИИ ГОРОДА НИЖНЕВАРТОВСКА ПРИ ПРОВЕДЕНИИ</w:t>
      </w:r>
    </w:p>
    <w:p w:rsidR="00BF3639" w:rsidRDefault="00DB23EE" w:rsidP="00B13535">
      <w:pPr>
        <w:pStyle w:val="ConsPlusTitle0"/>
        <w:jc w:val="center"/>
      </w:pPr>
      <w:r>
        <w:t>ПРАЗДНИЧНЫХ, ОБЩЕСТВЕННО-ПОЛИТИЧЕСКИХ, КУЛЬТУРНО-МАССОВЫХ,</w:t>
      </w:r>
    </w:p>
    <w:p w:rsidR="00BF3639" w:rsidRDefault="00DB23EE" w:rsidP="00B13535">
      <w:pPr>
        <w:pStyle w:val="ConsPlusTitle0"/>
        <w:jc w:val="center"/>
      </w:pPr>
      <w:r>
        <w:t>СПОРТИВНО-МАССОВЫХ И ИНЫХ МЕРОПРИЯТИЙ,</w:t>
      </w:r>
    </w:p>
    <w:p w:rsidR="00BF3639" w:rsidRDefault="00DB23EE" w:rsidP="00B13535">
      <w:pPr>
        <w:pStyle w:val="ConsPlusTitle0"/>
        <w:jc w:val="center"/>
      </w:pPr>
      <w:r>
        <w:t>ИМЕЮЩИХ КРАТКОСРОЧНЫЙ ХАРАКТЕР</w:t>
      </w:r>
    </w:p>
    <w:p w:rsidR="00BF3639" w:rsidRDefault="00BF3639" w:rsidP="00B13535">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rsidP="00B135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rsidP="00B135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rsidP="00B13535">
            <w:pPr>
              <w:pStyle w:val="ConsPlusNormal0"/>
              <w:jc w:val="center"/>
            </w:pPr>
            <w:r>
              <w:rPr>
                <w:color w:val="392C69"/>
              </w:rPr>
              <w:t>Список изменяющих документов</w:t>
            </w:r>
          </w:p>
          <w:p w:rsidR="00BF3639" w:rsidRDefault="00DB23EE" w:rsidP="00B13535">
            <w:pPr>
              <w:pStyle w:val="ConsPlusNormal0"/>
              <w:jc w:val="center"/>
            </w:pPr>
            <w:r>
              <w:rPr>
                <w:color w:val="392C69"/>
              </w:rPr>
              <w:t>(в ред. постановлений Администрации города Нижневартовска</w:t>
            </w:r>
          </w:p>
          <w:p w:rsidR="00BF3639" w:rsidRDefault="00DB23EE" w:rsidP="00B13535">
            <w:pPr>
              <w:pStyle w:val="ConsPlusNormal0"/>
              <w:jc w:val="center"/>
            </w:pPr>
            <w:r>
              <w:rPr>
                <w:color w:val="392C69"/>
              </w:rPr>
              <w:t>от 12.01.2017 N 18, от 13.07.2018 N 1009, от 16.12.2019 N 999,</w:t>
            </w:r>
          </w:p>
          <w:p w:rsidR="00BF3639" w:rsidRDefault="00DB23EE" w:rsidP="00B13535">
            <w:pPr>
              <w:pStyle w:val="ConsPlusNormal0"/>
              <w:jc w:val="center"/>
            </w:pPr>
            <w:r>
              <w:rPr>
                <w:color w:val="392C69"/>
              </w:rPr>
              <w:t>от 25.07.2022 N 503, от 15.11.2023 N 977)</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rsidP="00B13535">
            <w:pPr>
              <w:pStyle w:val="ConsPlusNormal0"/>
            </w:pPr>
          </w:p>
        </w:tc>
      </w:tr>
    </w:tbl>
    <w:p w:rsidR="00BF3639" w:rsidRDefault="00BF3639" w:rsidP="00B13535">
      <w:pPr>
        <w:pStyle w:val="ConsPlusNormal0"/>
        <w:jc w:val="both"/>
      </w:pPr>
    </w:p>
    <w:p w:rsidR="00BF3639" w:rsidRDefault="00DB23EE" w:rsidP="00B13535">
      <w:pPr>
        <w:pStyle w:val="ConsPlusTitle0"/>
        <w:jc w:val="center"/>
        <w:outlineLvl w:val="1"/>
      </w:pPr>
      <w:r>
        <w:t>I. Общие положения</w:t>
      </w:r>
    </w:p>
    <w:p w:rsidR="00BF3639" w:rsidRDefault="00BF3639" w:rsidP="00B13535">
      <w:pPr>
        <w:pStyle w:val="ConsPlusNormal0"/>
        <w:jc w:val="both"/>
      </w:pPr>
    </w:p>
    <w:p w:rsidR="00BF3639" w:rsidRDefault="00DB23EE" w:rsidP="00B13535">
      <w:pPr>
        <w:pStyle w:val="ConsPlusNormal0"/>
        <w:ind w:firstLine="540"/>
        <w:jc w:val="both"/>
      </w:pPr>
      <w:r>
        <w:t>1.1. Настоящий Порядок определяет основные требования к размещению нестационарных торговых объектов на территории города Нижневартовска при проведении праздничных, общественно-политических, культурно-массовых, спортивно-массовых и иных мероприятий, имеющих</w:t>
      </w:r>
      <w:r>
        <w:t xml:space="preserve"> краткосрочный характер и организованных администрацией города или юридическими лицами независимо от организационно-правовой формы или физическими лицами, являющимися инициаторами проведения указанного мероприятия и осуществляющими организационное, финансо</w:t>
      </w:r>
      <w:r>
        <w:t>вое и иное обеспечение его проведения (далее - мероприятия или мероприятия, имеющие краткосрочный характер).</w:t>
      </w:r>
    </w:p>
    <w:p w:rsidR="00BF3639" w:rsidRDefault="00DB23EE" w:rsidP="00B13535">
      <w:pPr>
        <w:pStyle w:val="ConsPlusNormal0"/>
        <w:jc w:val="both"/>
      </w:pPr>
      <w:r>
        <w:t>(п. 1.1 в ред. постановления Администрации города Нижневартовска от 13.07.2018 N 1009)</w:t>
      </w:r>
    </w:p>
    <w:p w:rsidR="00BF3639" w:rsidRDefault="00DB23EE" w:rsidP="00B13535">
      <w:pPr>
        <w:pStyle w:val="ConsPlusNormal0"/>
        <w:ind w:firstLine="540"/>
        <w:jc w:val="both"/>
      </w:pPr>
      <w:r>
        <w:t>1.2. Настоящий Порядок не распространяется на:</w:t>
      </w:r>
    </w:p>
    <w:p w:rsidR="00BF3639" w:rsidRDefault="00DB23EE" w:rsidP="00B13535">
      <w:pPr>
        <w:pStyle w:val="ConsPlusNormal0"/>
        <w:ind w:firstLine="540"/>
        <w:jc w:val="both"/>
      </w:pPr>
      <w:r>
        <w:t>- массовые пу</w:t>
      </w:r>
      <w:r>
        <w:t>бличные мероприятия: собрания, митинги, демонстрации, шествия и пикетирования, проводимые в соответствии с Федеральным законом от 19.06.2004 N 54-ФЗ "О собраниях, митингах, демонстрациях, шествиях и пикетированиях";</w:t>
      </w:r>
    </w:p>
    <w:p w:rsidR="00BF3639" w:rsidRDefault="00DB23EE" w:rsidP="00B13535">
      <w:pPr>
        <w:pStyle w:val="ConsPlusNormal0"/>
        <w:jc w:val="both"/>
      </w:pPr>
      <w:r>
        <w:t>(в ред. постановления Администрации горо</w:t>
      </w:r>
      <w:r>
        <w:t>да Нижневартовска от 15.11.2023 N 977)</w:t>
      </w:r>
    </w:p>
    <w:p w:rsidR="00BF3639" w:rsidRDefault="00DB23EE" w:rsidP="00B13535">
      <w:pPr>
        <w:pStyle w:val="ConsPlusNormal0"/>
        <w:ind w:firstLine="540"/>
        <w:jc w:val="both"/>
      </w:pPr>
      <w:r>
        <w:t>- религиозные обряды и церемонии;</w:t>
      </w:r>
    </w:p>
    <w:p w:rsidR="00BF3639" w:rsidRDefault="00DB23EE" w:rsidP="00B13535">
      <w:pPr>
        <w:pStyle w:val="ConsPlusNormal0"/>
        <w:ind w:firstLine="540"/>
        <w:jc w:val="both"/>
      </w:pPr>
      <w:r>
        <w:t>- мероприятия личного характера (свадьбы, юбилеи, корпоративные мероприятия) независимо от их численности.</w:t>
      </w:r>
    </w:p>
    <w:p w:rsidR="00BF3639" w:rsidRDefault="00DB23EE" w:rsidP="00B13535">
      <w:pPr>
        <w:pStyle w:val="ConsPlusNormal0"/>
        <w:ind w:firstLine="540"/>
        <w:jc w:val="both"/>
      </w:pPr>
      <w:r>
        <w:t>1.3. Утратил силу. - Постановление</w:t>
      </w:r>
      <w:r>
        <w:t xml:space="preserve"> Администрации города Нижневартовска от 25.07.2022 N 503.</w:t>
      </w:r>
    </w:p>
    <w:p w:rsidR="00BF3639" w:rsidRDefault="00BF3639" w:rsidP="00B13535">
      <w:pPr>
        <w:pStyle w:val="ConsPlusNormal0"/>
        <w:jc w:val="both"/>
      </w:pPr>
    </w:p>
    <w:p w:rsidR="00BF3639" w:rsidRDefault="00DB23EE" w:rsidP="00B13535">
      <w:pPr>
        <w:pStyle w:val="ConsPlusTitle0"/>
        <w:jc w:val="center"/>
        <w:outlineLvl w:val="1"/>
      </w:pPr>
      <w:r>
        <w:t>II. Порядок размещения нестационарных торговых объектов</w:t>
      </w:r>
    </w:p>
    <w:p w:rsidR="00BF3639" w:rsidRDefault="00DB23EE" w:rsidP="00B13535">
      <w:pPr>
        <w:pStyle w:val="ConsPlusTitle0"/>
        <w:jc w:val="center"/>
      </w:pPr>
      <w:r>
        <w:t>во время проведения мероприятий,</w:t>
      </w:r>
    </w:p>
    <w:p w:rsidR="00BF3639" w:rsidRDefault="00DB23EE" w:rsidP="00B13535">
      <w:pPr>
        <w:pStyle w:val="ConsPlusTitle0"/>
        <w:jc w:val="center"/>
      </w:pPr>
      <w:r>
        <w:t>имеющих краткосрочный характер</w:t>
      </w:r>
    </w:p>
    <w:p w:rsidR="00BF3639" w:rsidRDefault="00BF3639" w:rsidP="00B13535">
      <w:pPr>
        <w:pStyle w:val="ConsPlusNormal0"/>
        <w:jc w:val="both"/>
      </w:pPr>
    </w:p>
    <w:p w:rsidR="00BF3639" w:rsidRDefault="00DB23EE" w:rsidP="00B13535">
      <w:pPr>
        <w:pStyle w:val="ConsPlusNormal0"/>
        <w:ind w:firstLine="540"/>
        <w:jc w:val="both"/>
      </w:pPr>
      <w:r>
        <w:t>2.1. Размещение нестационарных торговых объектов на мероприятиях допускается</w:t>
      </w:r>
      <w:r>
        <w:t xml:space="preserve"> в местах проведения мероприятий, определенных организатором мероприятий.</w:t>
      </w:r>
    </w:p>
    <w:p w:rsidR="00BF3639" w:rsidRDefault="00DB23EE" w:rsidP="00B13535">
      <w:pPr>
        <w:pStyle w:val="ConsPlusNormal0"/>
        <w:jc w:val="both"/>
      </w:pPr>
      <w:r>
        <w:t>(в ред. постановлений Администрации города Нижневартовска от 12.01.2017 N 18, от 13.07.2018 N 1009)</w:t>
      </w:r>
    </w:p>
    <w:p w:rsidR="00BF3639" w:rsidRDefault="00DB23EE" w:rsidP="00B13535">
      <w:pPr>
        <w:pStyle w:val="ConsPlusNormal0"/>
        <w:ind w:firstLine="540"/>
        <w:jc w:val="both"/>
      </w:pPr>
      <w:r>
        <w:t>2.2. Информация о проведении мероприятия, организатором которого является админист</w:t>
      </w:r>
      <w:r>
        <w:t>рация города, количестве мест, времени и месте подачи заявок размещается на официальном сайте органов местного самоуправления города Нижневартовска в срок не позднее 4 дней до дня начала мероприятия.</w:t>
      </w:r>
    </w:p>
    <w:p w:rsidR="00BF3639" w:rsidRDefault="00DB23EE" w:rsidP="00B13535">
      <w:pPr>
        <w:pStyle w:val="ConsPlusNormal0"/>
        <w:jc w:val="both"/>
      </w:pPr>
      <w:r>
        <w:t>(в ред. постановлений Администрации города Нижневартовск</w:t>
      </w:r>
      <w:r>
        <w:t>а от 12.01.2017 N 18, от 13.07.2018 N 1009)</w:t>
      </w:r>
    </w:p>
    <w:p w:rsidR="00BF3639" w:rsidRDefault="00DB23EE" w:rsidP="00B13535">
      <w:pPr>
        <w:pStyle w:val="ConsPlusNormal0"/>
        <w:ind w:firstLine="540"/>
        <w:jc w:val="both"/>
      </w:pPr>
      <w:r>
        <w:t xml:space="preserve">2.3. Документом, дающим право осуществлять деятельность по оказанию услуг торговли и общественного питания в нестационарных торговых объектах во время проведения мероприятий, </w:t>
      </w:r>
      <w:r>
        <w:lastRenderedPageBreak/>
        <w:t>имеющих краткосрочный характер, являе</w:t>
      </w:r>
      <w:r>
        <w:t xml:space="preserve">тся временное </w:t>
      </w:r>
      <w:hyperlink w:anchor="P1011" w:tooltip="ФОРМА">
        <w:r>
          <w:rPr>
            <w:color w:val="0000FF"/>
          </w:rPr>
          <w:t>свидетельство</w:t>
        </w:r>
      </w:hyperlink>
      <w:r>
        <w:t xml:space="preserve"> на размещение нестационарных торговых объектов (далее - временное свидетельство), выданное по форме согласно приложению 1 к настоящему Порядку.</w:t>
      </w:r>
    </w:p>
    <w:p w:rsidR="00BF3639" w:rsidRDefault="00DB23EE" w:rsidP="00B13535">
      <w:pPr>
        <w:pStyle w:val="ConsPlusNormal0"/>
        <w:ind w:firstLine="540"/>
        <w:jc w:val="both"/>
      </w:pPr>
      <w:bookmarkStart w:id="48" w:name="P951"/>
      <w:bookmarkEnd w:id="48"/>
      <w:r>
        <w:t xml:space="preserve">2.4. Для оформления временного свидетельства </w:t>
      </w:r>
      <w:r>
        <w:t>Хозяйствующий субъект (далее - заявитель) подает заявление в департамент экономического развития администрации города (далее - уполномоченный орган) не позднее 3 рабочих дней до даты начала мероприятия.</w:t>
      </w:r>
    </w:p>
    <w:p w:rsidR="00BF3639" w:rsidRDefault="00DB23EE" w:rsidP="00B13535">
      <w:pPr>
        <w:pStyle w:val="ConsPlusNormal0"/>
        <w:ind w:firstLine="540"/>
        <w:jc w:val="both"/>
      </w:pPr>
      <w:r>
        <w:t>Способы подачи заявления:</w:t>
      </w:r>
    </w:p>
    <w:p w:rsidR="00BF3639" w:rsidRDefault="00DB23EE" w:rsidP="00B13535">
      <w:pPr>
        <w:pStyle w:val="ConsPlusNormal0"/>
        <w:ind w:firstLine="540"/>
        <w:jc w:val="both"/>
      </w:pPr>
      <w:r>
        <w:t>- лично в уполномоченный ор</w:t>
      </w:r>
      <w:r>
        <w:t>ган (город Нижневартовск, улица Маршала Жукова, 38а, кабинет 31);</w:t>
      </w:r>
    </w:p>
    <w:p w:rsidR="00BF3639" w:rsidRDefault="00DB23EE" w:rsidP="00B13535">
      <w:pPr>
        <w:pStyle w:val="ConsPlusNormal0"/>
        <w:ind w:firstLine="540"/>
        <w:jc w:val="both"/>
      </w:pPr>
      <w:r>
        <w:t>- по электронной почте на электронный адрес уполномоченного органа (ot@n-vartovsk.ru).</w:t>
      </w:r>
    </w:p>
    <w:p w:rsidR="00BF3639" w:rsidRDefault="00DB23EE" w:rsidP="00B13535">
      <w:pPr>
        <w:pStyle w:val="ConsPlusNormal0"/>
        <w:jc w:val="both"/>
      </w:pPr>
      <w:r>
        <w:t>(п. 2.4 в ред. постановления Администрации города Нижневартовска от 25.07.2022 N 503)</w:t>
      </w:r>
    </w:p>
    <w:p w:rsidR="00BF3639" w:rsidRDefault="00DB23EE" w:rsidP="00B13535">
      <w:pPr>
        <w:pStyle w:val="ConsPlusNormal0"/>
        <w:ind w:firstLine="540"/>
        <w:jc w:val="both"/>
      </w:pPr>
      <w:bookmarkStart w:id="49" w:name="P956"/>
      <w:bookmarkEnd w:id="49"/>
      <w:r>
        <w:t xml:space="preserve">2.5. </w:t>
      </w:r>
      <w:hyperlink w:anchor="P1073" w:tooltip="                                 Заявление">
        <w:r>
          <w:rPr>
            <w:color w:val="0000FF"/>
          </w:rPr>
          <w:t>Заявление</w:t>
        </w:r>
      </w:hyperlink>
      <w:r>
        <w:t xml:space="preserve"> о выдаче временного свидетельства (далее - заявление) подается в письменном виде на бумажном носителе или по электронной почте по форме согласно приложению 2 к настоящему Порядку с у</w:t>
      </w:r>
      <w:r>
        <w:t>казанием сведений о заявителе, подавшем заявление (фирменное наименование (название), сведения об организационно-правовой форме, место нахождения, почтовый адрес (для юридических лиц), фамилия, имя, отчество (при наличии), паспортные данные, сведения о мес</w:t>
      </w:r>
      <w:r>
        <w:t>те жительства (для индивидуального предпринимателя), номер контактного телефона).</w:t>
      </w:r>
    </w:p>
    <w:p w:rsidR="00BF3639" w:rsidRDefault="00DB23EE" w:rsidP="00B13535">
      <w:pPr>
        <w:pStyle w:val="ConsPlusNormal0"/>
        <w:ind w:firstLine="540"/>
        <w:jc w:val="both"/>
      </w:pPr>
      <w:r>
        <w:t>К заявлению прилагаются:</w:t>
      </w:r>
    </w:p>
    <w:p w:rsidR="00BF3639" w:rsidRDefault="00DB23EE" w:rsidP="00B13535">
      <w:pPr>
        <w:pStyle w:val="ConsPlusNormal0"/>
        <w:ind w:firstLine="540"/>
        <w:jc w:val="both"/>
      </w:pPr>
      <w:r>
        <w:t xml:space="preserve">- документ, подтверждающий полномочия лица на осуществление действий от имени заявителя, - копия решения о назначении или об избрании либо приказа о </w:t>
      </w:r>
      <w:r>
        <w:t>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(для юридического лица); документ, удостоверяющий личность (для индивидуального предпринимателя). В слу</w:t>
      </w:r>
      <w:r>
        <w:t>чае если от имени заявителя действует иное лицо, заявление должно содержать также доверенность на осуществление действий от имени заявителя, заверенную печатью (при наличии) заявителя и подписанную руководителем юридического лица, индивидуальным предприним</w:t>
      </w:r>
      <w:r>
        <w:t>ателем, либо нотариально заверенную копию такой доверенности;</w:t>
      </w:r>
    </w:p>
    <w:p w:rsidR="00BF3639" w:rsidRDefault="00DB23EE" w:rsidP="00B13535">
      <w:pPr>
        <w:pStyle w:val="ConsPlusNormal0"/>
        <w:jc w:val="both"/>
      </w:pPr>
      <w:r>
        <w:t>(в ред. постановления Администрации города Нижневартовска от 12.01.2017 N 18)</w:t>
      </w:r>
    </w:p>
    <w:p w:rsidR="00BF3639" w:rsidRDefault="00DB23EE" w:rsidP="00B13535">
      <w:pPr>
        <w:pStyle w:val="ConsPlusNormal0"/>
        <w:ind w:firstLine="540"/>
        <w:jc w:val="both"/>
      </w:pPr>
      <w:r>
        <w:t>- ассортиментный перечень товаров, предлагаемых к реализации во время проведения мероприятия.</w:t>
      </w:r>
    </w:p>
    <w:p w:rsidR="00BF3639" w:rsidRDefault="00DB23EE" w:rsidP="00B13535">
      <w:pPr>
        <w:pStyle w:val="ConsPlusNormal0"/>
        <w:ind w:firstLine="540"/>
        <w:jc w:val="both"/>
      </w:pPr>
      <w:r>
        <w:t>В одном заявлении може</w:t>
      </w:r>
      <w:r>
        <w:t>т содержаться информация о размещении нескольких нестационарных торговых объектов.</w:t>
      </w:r>
    </w:p>
    <w:p w:rsidR="00BF3639" w:rsidRDefault="00DB23EE" w:rsidP="00B13535">
      <w:pPr>
        <w:pStyle w:val="ConsPlusNormal0"/>
        <w:ind w:firstLine="540"/>
        <w:jc w:val="both"/>
      </w:pPr>
      <w:r>
        <w:t>2.6. Уполномоченный орган регистрирует заявление в день поступления с указанием даты и времени поступления.</w:t>
      </w:r>
    </w:p>
    <w:p w:rsidR="00BF3639" w:rsidRDefault="00DB23EE" w:rsidP="00B13535">
      <w:pPr>
        <w:pStyle w:val="ConsPlusNormal0"/>
        <w:ind w:firstLine="540"/>
        <w:jc w:val="both"/>
      </w:pPr>
      <w:r>
        <w:t>2.7. Уполномоченный орган в рамках межведомственного информационн</w:t>
      </w:r>
      <w:r>
        <w:t>ого взаимодействия запрашивает выписку из Единого государственного реестра юридических лиц (для юридических лиц) или выписку из Единого государственного реестра индивидуальных предпринимателей (для индивидуальных предпринимателей).</w:t>
      </w:r>
    </w:p>
    <w:p w:rsidR="00BF3639" w:rsidRDefault="00DB23EE" w:rsidP="00B13535">
      <w:pPr>
        <w:pStyle w:val="ConsPlusNormal0"/>
        <w:ind w:firstLine="540"/>
        <w:jc w:val="both"/>
      </w:pPr>
      <w:r>
        <w:t>2.8. Уполномоченным органом не позднее 2 дней до даты проведения мероприятия принимается решение о выдаче временного свидетельства либо об отказе в выдаче временного свидетельства.</w:t>
      </w:r>
    </w:p>
    <w:p w:rsidR="00BF3639" w:rsidRDefault="00DB23EE" w:rsidP="00B13535">
      <w:pPr>
        <w:pStyle w:val="ConsPlusNormal0"/>
        <w:ind w:firstLine="540"/>
        <w:jc w:val="both"/>
      </w:pPr>
      <w:r>
        <w:t>В случае принятия решения о выдаче временного свидетельства заявителю лично</w:t>
      </w:r>
      <w:r>
        <w:t xml:space="preserve"> вручается временное свидетельство не позднее 1 дня до даты начала мероприятия.</w:t>
      </w:r>
    </w:p>
    <w:p w:rsidR="00BF3639" w:rsidRDefault="00DB23EE" w:rsidP="00B13535">
      <w:pPr>
        <w:pStyle w:val="ConsPlusNormal0"/>
        <w:ind w:firstLine="540"/>
        <w:jc w:val="both"/>
      </w:pPr>
      <w:r>
        <w:t>В случае принятия решения об отказе в выдаче временного свидетельства заявителю вручается лично уведомление об отказе в выдаче временного свидетельства с разъяснением причин от</w:t>
      </w:r>
      <w:r>
        <w:t>каза в выдаче временного свидетельства не позднее 1 дня до даты начала мероприятия.</w:t>
      </w:r>
    </w:p>
    <w:p w:rsidR="00BF3639" w:rsidRDefault="00DB23EE" w:rsidP="00B13535">
      <w:pPr>
        <w:pStyle w:val="ConsPlusNormal0"/>
        <w:jc w:val="both"/>
      </w:pPr>
      <w:r>
        <w:t>(п. 2.8 в ред. постановления Администрации города Нижневартовска от 25.07.2022 N 503)</w:t>
      </w:r>
    </w:p>
    <w:p w:rsidR="00BF3639" w:rsidRDefault="00DB23EE" w:rsidP="00B13535">
      <w:pPr>
        <w:pStyle w:val="ConsPlusNormal0"/>
        <w:ind w:firstLine="540"/>
        <w:jc w:val="both"/>
      </w:pPr>
      <w:r>
        <w:t>2.9. Основаниями для отказа в выдаче временного свидетельства являются:</w:t>
      </w:r>
    </w:p>
    <w:p w:rsidR="00BF3639" w:rsidRDefault="00DB23EE" w:rsidP="00B13535">
      <w:pPr>
        <w:pStyle w:val="ConsPlusNormal0"/>
        <w:ind w:firstLine="540"/>
        <w:jc w:val="both"/>
      </w:pPr>
      <w:r>
        <w:t>- непредставле</w:t>
      </w:r>
      <w:r>
        <w:t xml:space="preserve">ние или представление неполного пакета документов, предусмотренных </w:t>
      </w:r>
      <w:hyperlink w:anchor="P956" w:tooltip="2.5. Заявление о выдаче временного свидетельства (далее - заявление) подается в письменном виде на бумажном носителе или по электронной почте по форме согласно приложению 2 к настоящему Порядку с указанием сведений о заявителе, подавшем заявление (фирменное на">
        <w:r>
          <w:rPr>
            <w:color w:val="0000FF"/>
          </w:rPr>
          <w:t>пунктом 2.5</w:t>
        </w:r>
      </w:hyperlink>
      <w:r>
        <w:t xml:space="preserve"> настоящего Порядка;</w:t>
      </w:r>
    </w:p>
    <w:p w:rsidR="00BF3639" w:rsidRDefault="00DB23EE" w:rsidP="00B13535">
      <w:pPr>
        <w:pStyle w:val="ConsPlusNormal0"/>
        <w:ind w:firstLine="540"/>
        <w:jc w:val="both"/>
      </w:pPr>
      <w:r>
        <w:t xml:space="preserve">- несоблюдение срока подачи заявления, указанного в </w:t>
      </w:r>
      <w:hyperlink w:anchor="P951" w:tooltip="2.4. Для оформления временного свидетельства Хозяйствующий субъект (далее - заявитель) подает заявление в департамент экономического развития администрации города (далее - уполномоченный орган) не позднее 3 рабочих дней до даты начала мероприятия.">
        <w:r>
          <w:rPr>
            <w:color w:val="0000FF"/>
          </w:rPr>
          <w:t>пункте 2.4</w:t>
        </w:r>
      </w:hyperlink>
      <w:r>
        <w:t xml:space="preserve"> настоящего Порядка;</w:t>
      </w:r>
    </w:p>
    <w:p w:rsidR="00BF3639" w:rsidRDefault="00DB23EE" w:rsidP="00B13535">
      <w:pPr>
        <w:pStyle w:val="ConsPlusNormal0"/>
        <w:ind w:firstLine="540"/>
        <w:jc w:val="both"/>
      </w:pPr>
      <w:r>
        <w:t>- несоответствие заявленного места размещения нестационарного торгового объекта планируемому месту проведения мероприятия;</w:t>
      </w:r>
    </w:p>
    <w:p w:rsidR="00BF3639" w:rsidRDefault="00DB23EE" w:rsidP="00B13535">
      <w:pPr>
        <w:pStyle w:val="ConsPlusNormal0"/>
        <w:ind w:firstLine="540"/>
        <w:jc w:val="both"/>
      </w:pPr>
      <w:r>
        <w:t>- отсутствие свободных мест для размещения нестационарных торговых объектов.</w:t>
      </w:r>
    </w:p>
    <w:p w:rsidR="00BF3639" w:rsidRDefault="00DB23EE" w:rsidP="00B13535">
      <w:pPr>
        <w:pStyle w:val="ConsPlusNormal0"/>
        <w:ind w:firstLine="540"/>
        <w:jc w:val="both"/>
      </w:pPr>
      <w:r>
        <w:t>2.1</w:t>
      </w:r>
      <w:r>
        <w:t xml:space="preserve">0. В случае если подано заявок больше, чем торговых мест на территории проведения мероприятия, и при этом все заявления соответствуют требованиям настоящего Порядка, то места </w:t>
      </w:r>
      <w:r>
        <w:lastRenderedPageBreak/>
        <w:t>предоставляются заявителям, подавшим заявление ранее.</w:t>
      </w:r>
    </w:p>
    <w:p w:rsidR="00BF3639" w:rsidRDefault="00DB23EE" w:rsidP="00B13535">
      <w:pPr>
        <w:pStyle w:val="ConsPlusNormal0"/>
        <w:ind w:firstLine="540"/>
        <w:jc w:val="both"/>
      </w:pPr>
      <w:r>
        <w:t>2.11. Право на размещение н</w:t>
      </w:r>
      <w:r>
        <w:t>естационарного торгового объекта, предоставленное в соответствии с настоящим Порядком, распространяется только на то мероприятие, в рамках проведения которого оно получено.</w:t>
      </w:r>
    </w:p>
    <w:p w:rsidR="00BF3639" w:rsidRDefault="00DB23EE" w:rsidP="00B13535">
      <w:pPr>
        <w:pStyle w:val="ConsPlusNormal0"/>
        <w:ind w:firstLine="540"/>
        <w:jc w:val="both"/>
      </w:pPr>
      <w:r>
        <w:t>2.12. В соответствии с принятыми решениями о размещении нестационарных торговых объ</w:t>
      </w:r>
      <w:r>
        <w:t>ектов уполномоченный орган формирует схему размещения торговых мест.</w:t>
      </w:r>
    </w:p>
    <w:p w:rsidR="00BF3639" w:rsidRDefault="00DB23EE" w:rsidP="00B13535">
      <w:pPr>
        <w:pStyle w:val="ConsPlusNormal0"/>
        <w:ind w:firstLine="540"/>
        <w:jc w:val="both"/>
      </w:pPr>
      <w:r>
        <w:t>2.13. Срок размещения нестационарного торгового объекта прекращается в день окончания проведения мероприятия, на период проведения которого нестационарные торговые объекты были размещены.</w:t>
      </w:r>
    </w:p>
    <w:p w:rsidR="00BF3639" w:rsidRDefault="00DB23EE" w:rsidP="00B13535">
      <w:pPr>
        <w:pStyle w:val="ConsPlusNormal0"/>
        <w:ind w:firstLine="540"/>
        <w:jc w:val="both"/>
      </w:pPr>
      <w:r>
        <w:t>2.14. Размещение нестационарных торговых объектов во время проведения мероприятия осуществляется на безвозмездной основе.</w:t>
      </w:r>
    </w:p>
    <w:p w:rsidR="00BF3639" w:rsidRDefault="00DB23EE" w:rsidP="00B13535">
      <w:pPr>
        <w:pStyle w:val="ConsPlusNormal0"/>
        <w:ind w:firstLine="540"/>
        <w:jc w:val="both"/>
      </w:pPr>
      <w:r>
        <w:t>2.15. Передача временного свидетельства другому лицу не допускается.</w:t>
      </w:r>
    </w:p>
    <w:p w:rsidR="00BF3639" w:rsidRDefault="00BF3639" w:rsidP="00B13535">
      <w:pPr>
        <w:pStyle w:val="ConsPlusNormal0"/>
        <w:jc w:val="both"/>
      </w:pPr>
    </w:p>
    <w:p w:rsidR="00BF3639" w:rsidRDefault="00DB23EE" w:rsidP="00B13535">
      <w:pPr>
        <w:pStyle w:val="ConsPlusTitle0"/>
        <w:jc w:val="center"/>
        <w:outlineLvl w:val="1"/>
      </w:pPr>
      <w:r>
        <w:t>III. Осуществление деятельности по продаже товаров</w:t>
      </w:r>
    </w:p>
    <w:p w:rsidR="00BF3639" w:rsidRDefault="00DB23EE" w:rsidP="00B13535">
      <w:pPr>
        <w:pStyle w:val="ConsPlusTitle0"/>
        <w:jc w:val="center"/>
      </w:pPr>
      <w:r>
        <w:t>и оказанию у</w:t>
      </w:r>
      <w:r>
        <w:t>слуг общественного питания в нестационарных</w:t>
      </w:r>
    </w:p>
    <w:p w:rsidR="00BF3639" w:rsidRDefault="00DB23EE" w:rsidP="00B13535">
      <w:pPr>
        <w:pStyle w:val="ConsPlusTitle0"/>
        <w:jc w:val="center"/>
      </w:pPr>
      <w:r>
        <w:t>торговых объектах во время проведения мероприятий,</w:t>
      </w:r>
    </w:p>
    <w:p w:rsidR="00BF3639" w:rsidRDefault="00DB23EE" w:rsidP="00B13535">
      <w:pPr>
        <w:pStyle w:val="ConsPlusTitle0"/>
        <w:jc w:val="center"/>
      </w:pPr>
      <w:r>
        <w:t>имеющих краткосрочный характер</w:t>
      </w:r>
    </w:p>
    <w:p w:rsidR="00BF3639" w:rsidRDefault="00BF3639" w:rsidP="00B13535">
      <w:pPr>
        <w:pStyle w:val="ConsPlusNormal0"/>
        <w:jc w:val="both"/>
      </w:pPr>
    </w:p>
    <w:p w:rsidR="00BF3639" w:rsidRDefault="00DB23EE" w:rsidP="00B13535">
      <w:pPr>
        <w:pStyle w:val="ConsPlusNormal0"/>
        <w:ind w:firstLine="540"/>
        <w:jc w:val="both"/>
      </w:pPr>
      <w:r>
        <w:t xml:space="preserve">3.1. При осуществлении деятельности по продаже товаров и оказанию услуг общественного питания в нестационарных торговых объектах </w:t>
      </w:r>
      <w:r>
        <w:t>во время проведения мероприятий, имеющих краткосрочный характер, необходимо соблюдать требования, предусмотренные законодательством Российской Федерации, Ханты-Мансийского автономного округа - Югры в области обеспечения санитарно-эпидемиологического благоп</w:t>
      </w:r>
      <w:r>
        <w:t>олучия населения, охраны окружающей среды, пожарной безопасности, ветеринарии, и иные требования, в том числе:</w:t>
      </w:r>
    </w:p>
    <w:p w:rsidR="00BF3639" w:rsidRDefault="00DB23EE" w:rsidP="00B13535">
      <w:pPr>
        <w:pStyle w:val="ConsPlusNormal0"/>
        <w:ind w:firstLine="540"/>
        <w:jc w:val="both"/>
      </w:pPr>
      <w:r>
        <w:t>- соблюдать требования, предъявляемые к продаже отдельных видов товаров;</w:t>
      </w:r>
    </w:p>
    <w:p w:rsidR="00BF3639" w:rsidRDefault="00DB23EE" w:rsidP="00B13535">
      <w:pPr>
        <w:pStyle w:val="ConsPlusNormal0"/>
        <w:ind w:firstLine="540"/>
        <w:jc w:val="both"/>
      </w:pPr>
      <w:r>
        <w:t xml:space="preserve">- поддерживать чистоту и порядок торгового места (места оказания услуг) </w:t>
      </w:r>
      <w:r>
        <w:t>в течение времени обслуживания;</w:t>
      </w:r>
    </w:p>
    <w:p w:rsidR="00BF3639" w:rsidRDefault="00DB23EE" w:rsidP="00B13535">
      <w:pPr>
        <w:pStyle w:val="ConsPlusNormal0"/>
        <w:ind w:firstLine="540"/>
        <w:jc w:val="both"/>
      </w:pPr>
      <w:r>
        <w:t>- содержать в порядке, отвечающем санитарным требованиям, закрепленную территорию согласно зоне обслуживания;</w:t>
      </w:r>
    </w:p>
    <w:p w:rsidR="00BF3639" w:rsidRDefault="00DB23EE" w:rsidP="00B13535">
      <w:pPr>
        <w:pStyle w:val="ConsPlusNormal0"/>
        <w:ind w:firstLine="540"/>
        <w:jc w:val="both"/>
      </w:pPr>
      <w:r>
        <w:t>-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правильного выбора товара;</w:t>
      </w:r>
    </w:p>
    <w:p w:rsidR="00BF3639" w:rsidRDefault="00DB23EE" w:rsidP="00B13535">
      <w:pPr>
        <w:pStyle w:val="ConsPlusNormal0"/>
        <w:ind w:firstLine="540"/>
        <w:jc w:val="both"/>
      </w:pPr>
      <w:r>
        <w:t>- в случаях, установленных законодательством Российской Федерации, иметь в н</w:t>
      </w:r>
      <w:r>
        <w:t>аличии документы, подтверждающие соответствие товаров установленным требованиям, товарно-сопроводительные документы;</w:t>
      </w:r>
    </w:p>
    <w:p w:rsidR="00BF3639" w:rsidRDefault="00DB23EE" w:rsidP="00B13535">
      <w:pPr>
        <w:pStyle w:val="ConsPlusNormal0"/>
        <w:ind w:firstLine="540"/>
        <w:jc w:val="both"/>
      </w:pPr>
      <w:r>
        <w:t>- обеспечить наличие вывески на торговом месте с указанием информации о наименовании хозяйствующего субъекта (полное наименование юридическ</w:t>
      </w:r>
      <w:r>
        <w:t>ого лица, фамилия, имя, отчество индивидуального предпринимателя), ИНН, ОГРН, контактного телефона руководителя (для юридического лица) и индивидуального предпринимателя.</w:t>
      </w:r>
    </w:p>
    <w:p w:rsidR="00BF3639" w:rsidRDefault="00DB23EE" w:rsidP="00B13535">
      <w:pPr>
        <w:pStyle w:val="ConsPlusNormal0"/>
        <w:ind w:firstLine="540"/>
        <w:jc w:val="both"/>
      </w:pPr>
      <w:r>
        <w:t>3.2. В случае если продажа товаров во время мероприятий, имеющих краткосрочный характ</w:t>
      </w:r>
      <w:r>
        <w:t>ер, осуществляется с использованием средств измерений (весов, гирь, мерных емкостей, метров и других), продавцами на торговом месте должны быть установлены измерительные приборы, соответствующие метрологическим правилам и нормам. Измерительные приборы долж</w:t>
      </w:r>
      <w:r>
        <w:t>ны быть установлены таким образом, чтобы в наглядной и доступной форме обеспечивать процессы взвешивания товаров, определения их стоимости, а также их отпуска.</w:t>
      </w:r>
    </w:p>
    <w:p w:rsidR="00BF3639" w:rsidRDefault="00DB23EE" w:rsidP="00B13535">
      <w:pPr>
        <w:pStyle w:val="ConsPlusNormal0"/>
        <w:ind w:firstLine="540"/>
        <w:jc w:val="both"/>
      </w:pPr>
      <w:r>
        <w:t>3.3. Режим работы нестационарных торговых объектов во время проведения мероприятий, имеющих крат</w:t>
      </w:r>
      <w:r>
        <w:t>косрочный характер, устанавливается уполномоченным органом и прописывается во временном свидетельстве в соответствии с действующим законодательством, в том числе обеспечивающим права жителей на отдых.</w:t>
      </w:r>
    </w:p>
    <w:p w:rsidR="00BF3639" w:rsidRDefault="00BF3639" w:rsidP="00B13535">
      <w:pPr>
        <w:pStyle w:val="ConsPlusNormal0"/>
        <w:jc w:val="both"/>
      </w:pPr>
    </w:p>
    <w:p w:rsidR="00BF3639" w:rsidRDefault="00DB23EE" w:rsidP="00B13535">
      <w:pPr>
        <w:pStyle w:val="ConsPlusTitle0"/>
        <w:jc w:val="center"/>
        <w:outlineLvl w:val="1"/>
      </w:pPr>
      <w:r>
        <w:t>IV. Ответственность за нарушение настоящего Порядка</w:t>
      </w:r>
    </w:p>
    <w:p w:rsidR="00BF3639" w:rsidRDefault="00BF3639" w:rsidP="00B13535">
      <w:pPr>
        <w:pStyle w:val="ConsPlusNormal0"/>
        <w:jc w:val="both"/>
      </w:pPr>
    </w:p>
    <w:p w:rsidR="00BF3639" w:rsidRDefault="00DB23EE" w:rsidP="00B13535">
      <w:pPr>
        <w:pStyle w:val="ConsPlusNormal0"/>
        <w:ind w:firstLine="540"/>
        <w:jc w:val="both"/>
      </w:pPr>
      <w:r>
        <w:t>К</w:t>
      </w:r>
      <w:r>
        <w:t>онтроль за соблюдением настоящего Порядка осуществляют контролирующие органы и службы в пределах своих полномочий в соответствии с действующим законодательством Российской Федерации.</w:t>
      </w:r>
    </w:p>
    <w:p w:rsidR="00BF3639" w:rsidRDefault="00BF3639" w:rsidP="00B13535">
      <w:pPr>
        <w:pStyle w:val="ConsPlusNormal0"/>
        <w:jc w:val="both"/>
      </w:pPr>
    </w:p>
    <w:p w:rsidR="00BF3639" w:rsidRDefault="00BF3639" w:rsidP="00B13535">
      <w:pPr>
        <w:pStyle w:val="ConsPlusNormal0"/>
        <w:jc w:val="both"/>
      </w:pPr>
    </w:p>
    <w:p w:rsidR="00BF3639" w:rsidRDefault="00BF3639">
      <w:pPr>
        <w:pStyle w:val="ConsPlusNormal0"/>
        <w:jc w:val="both"/>
      </w:pPr>
    </w:p>
    <w:p w:rsidR="00BF3639" w:rsidRDefault="00DB23EE">
      <w:pPr>
        <w:pStyle w:val="ConsPlusNormal0"/>
        <w:jc w:val="right"/>
        <w:outlineLvl w:val="1"/>
      </w:pPr>
      <w:r>
        <w:t>Приложение 1</w:t>
      </w:r>
    </w:p>
    <w:p w:rsidR="00BF3639" w:rsidRDefault="00DB23EE">
      <w:pPr>
        <w:pStyle w:val="ConsPlusNormal0"/>
        <w:jc w:val="right"/>
      </w:pPr>
      <w:r>
        <w:t>к Порядку размещения нестационарных</w:t>
      </w:r>
    </w:p>
    <w:p w:rsidR="00BF3639" w:rsidRDefault="00DB23EE">
      <w:pPr>
        <w:pStyle w:val="ConsPlusNormal0"/>
        <w:jc w:val="right"/>
      </w:pPr>
      <w:r>
        <w:t>торговых объектов н</w:t>
      </w:r>
      <w:r>
        <w:t>а территории</w:t>
      </w:r>
    </w:p>
    <w:p w:rsidR="00BF3639" w:rsidRDefault="00DB23EE">
      <w:pPr>
        <w:pStyle w:val="ConsPlusNormal0"/>
        <w:jc w:val="right"/>
      </w:pPr>
      <w:r>
        <w:t>города Нижневартовска при проведении</w:t>
      </w:r>
    </w:p>
    <w:p w:rsidR="00BF3639" w:rsidRDefault="00DB23EE">
      <w:pPr>
        <w:pStyle w:val="ConsPlusNormal0"/>
        <w:jc w:val="right"/>
      </w:pPr>
      <w:r>
        <w:t>праздничных, общественно-политических,</w:t>
      </w:r>
    </w:p>
    <w:p w:rsidR="00BF3639" w:rsidRDefault="00DB23EE">
      <w:pPr>
        <w:pStyle w:val="ConsPlusNormal0"/>
        <w:jc w:val="right"/>
      </w:pPr>
      <w:r>
        <w:t>культурно-массовых, спортивно-массовых</w:t>
      </w:r>
    </w:p>
    <w:p w:rsidR="00BF3639" w:rsidRDefault="00DB23EE">
      <w:pPr>
        <w:pStyle w:val="ConsPlusNormal0"/>
        <w:jc w:val="right"/>
      </w:pPr>
      <w:r>
        <w:t>и иных мероприятий, имеющих краткосрочный характер</w:t>
      </w:r>
    </w:p>
    <w:p w:rsidR="00BF3639" w:rsidRDefault="00BF3639">
      <w:pPr>
        <w:pStyle w:val="ConsPlusNormal0"/>
        <w:jc w:val="both"/>
      </w:pPr>
    </w:p>
    <w:p w:rsidR="00BF3639" w:rsidRDefault="00DB23EE">
      <w:pPr>
        <w:pStyle w:val="ConsPlusNormal0"/>
        <w:jc w:val="center"/>
      </w:pPr>
      <w:bookmarkStart w:id="50" w:name="P1011"/>
      <w:bookmarkEnd w:id="50"/>
      <w:r>
        <w:t>ФОРМА</w:t>
      </w:r>
    </w:p>
    <w:p w:rsidR="00BF3639" w:rsidRDefault="00DB23EE">
      <w:pPr>
        <w:pStyle w:val="ConsPlusNormal0"/>
        <w:jc w:val="center"/>
      </w:pPr>
      <w:r>
        <w:t>ВРЕМЕННОГО СВИДЕТЕЛЬСТВА НА РАЗМЕЩЕНИЕ НЕСТАЦИОНАРНЫХ</w:t>
      </w:r>
    </w:p>
    <w:p w:rsidR="00BF3639" w:rsidRDefault="00DB23EE">
      <w:pPr>
        <w:pStyle w:val="ConsPlusNormal0"/>
        <w:jc w:val="center"/>
      </w:pPr>
      <w:r>
        <w:t>ТОРГОВЫХ ОБЪЕКТОВ НА ТЕРРИТОРИИ ГОРОДА НИЖНЕВАРТОВСКА</w:t>
      </w:r>
    </w:p>
    <w:p w:rsidR="00BF3639" w:rsidRDefault="00DB23EE">
      <w:pPr>
        <w:pStyle w:val="ConsPlusNormal0"/>
        <w:jc w:val="center"/>
      </w:pPr>
      <w:r>
        <w:t>ПРИ ПРОВЕДЕНИИ ПРАЗДНИЧНЫХ, ОБЩЕСТВЕННО-ПОЛИТИЧЕСКИХ,</w:t>
      </w:r>
    </w:p>
    <w:p w:rsidR="00BF3639" w:rsidRDefault="00DB23EE">
      <w:pPr>
        <w:pStyle w:val="ConsPlusNormal0"/>
        <w:jc w:val="center"/>
      </w:pPr>
      <w:r>
        <w:t>КУЛЬТУРНО-МАССОВЫХ, СПОРТИВНО-МАССОВЫХ И ИНЫХ МЕРОПРИЯТИЙ,</w:t>
      </w:r>
    </w:p>
    <w:p w:rsidR="00BF3639" w:rsidRDefault="00DB23EE">
      <w:pPr>
        <w:pStyle w:val="ConsPlusNormal0"/>
        <w:jc w:val="center"/>
      </w:pPr>
      <w:r>
        <w:t>ИМЕЮЩИХ КРАТКОСРОЧНЫЙ ХАРАКТЕР</w:t>
      </w:r>
    </w:p>
    <w:p w:rsidR="00BF3639" w:rsidRDefault="00BF363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pPr>
              <w:pStyle w:val="ConsPlusNormal0"/>
              <w:jc w:val="center"/>
            </w:pPr>
            <w:r>
              <w:rPr>
                <w:color w:val="392C69"/>
              </w:rPr>
              <w:t>Список изменяющих документов</w:t>
            </w:r>
          </w:p>
          <w:p w:rsidR="00BF3639" w:rsidRDefault="00DB23EE">
            <w:pPr>
              <w:pStyle w:val="ConsPlusNormal0"/>
              <w:jc w:val="center"/>
            </w:pPr>
            <w:r>
              <w:rPr>
                <w:color w:val="392C69"/>
              </w:rPr>
              <w:t>(в ред. постановлений Адми</w:t>
            </w:r>
            <w:r>
              <w:rPr>
                <w:color w:val="392C69"/>
              </w:rPr>
              <w:t>нистрации города Нижневартовска</w:t>
            </w:r>
          </w:p>
          <w:p w:rsidR="00BF3639" w:rsidRDefault="00DB23EE">
            <w:pPr>
              <w:pStyle w:val="ConsPlusNormal0"/>
              <w:jc w:val="center"/>
            </w:pPr>
            <w:r>
              <w:rPr>
                <w:color w:val="392C69"/>
              </w:rPr>
              <w:t>от 12.01.2017 N 18, от 13.07.2018 N 1009, от 16.12.2019 N 999,</w:t>
            </w:r>
          </w:p>
          <w:p w:rsidR="00BF3639" w:rsidRDefault="00DB23EE">
            <w:pPr>
              <w:pStyle w:val="ConsPlusNormal0"/>
              <w:jc w:val="center"/>
            </w:pPr>
            <w:r>
              <w:rPr>
                <w:color w:val="392C69"/>
              </w:rPr>
              <w:t>от 25.07.2022 N 503)</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r>
    </w:tbl>
    <w:p w:rsidR="00BF3639" w:rsidRDefault="00BF3639">
      <w:pPr>
        <w:pStyle w:val="ConsPlusNormal0"/>
        <w:jc w:val="both"/>
      </w:pPr>
    </w:p>
    <w:p w:rsidR="00BF3639" w:rsidRDefault="00DB23EE">
      <w:pPr>
        <w:pStyle w:val="ConsPlusNonformat0"/>
        <w:jc w:val="both"/>
      </w:pPr>
      <w:r>
        <w:t xml:space="preserve">                    АДМИНИСТРАЦИЯ ГОРОДА НИЖНЕВАРТОВСКА</w:t>
      </w:r>
    </w:p>
    <w:p w:rsidR="00BF3639" w:rsidRDefault="00BF3639">
      <w:pPr>
        <w:pStyle w:val="ConsPlusNonformat0"/>
        <w:jc w:val="both"/>
      </w:pPr>
    </w:p>
    <w:p w:rsidR="00BF3639" w:rsidRDefault="00DB23EE">
      <w:pPr>
        <w:pStyle w:val="ConsPlusNonformat0"/>
        <w:jc w:val="both"/>
      </w:pPr>
      <w:r>
        <w:t xml:space="preserve">                    ДЕПАРТАМЕНТ ЭКОНОМИЧЕСКОГО РАЗВИТИЯ</w:t>
      </w:r>
    </w:p>
    <w:p w:rsidR="00BF3639" w:rsidRDefault="00BF3639">
      <w:pPr>
        <w:pStyle w:val="ConsPlusNonformat0"/>
        <w:jc w:val="both"/>
      </w:pPr>
    </w:p>
    <w:p w:rsidR="00BF3639" w:rsidRDefault="00DB23EE">
      <w:pPr>
        <w:pStyle w:val="ConsPlusNonformat0"/>
        <w:jc w:val="both"/>
      </w:pPr>
      <w:r>
        <w:t xml:space="preserve">                          ВРЕМЕННОЕ СВИДЕТЕЛЬСТВО</w:t>
      </w:r>
    </w:p>
    <w:p w:rsidR="00BF3639" w:rsidRDefault="00DB23EE">
      <w:pPr>
        <w:pStyle w:val="ConsPlusNonformat0"/>
        <w:jc w:val="both"/>
      </w:pPr>
      <w:r>
        <w:t xml:space="preserve">              на размещение нестационарных торговых объектов</w:t>
      </w:r>
    </w:p>
    <w:p w:rsidR="00BF3639" w:rsidRDefault="00DB23EE">
      <w:pPr>
        <w:pStyle w:val="ConsPlusNonformat0"/>
        <w:jc w:val="both"/>
      </w:pPr>
      <w:r>
        <w:t xml:space="preserve">            на территории города Нижневартовска при проведении</w:t>
      </w:r>
    </w:p>
    <w:p w:rsidR="00BF3639" w:rsidRDefault="00DB23EE">
      <w:pPr>
        <w:pStyle w:val="ConsPlusNonformat0"/>
        <w:jc w:val="both"/>
      </w:pPr>
      <w:r>
        <w:t xml:space="preserve">        праздничных, общественно-политических, культурно-массовых,</w:t>
      </w:r>
    </w:p>
    <w:p w:rsidR="00BF3639" w:rsidRDefault="00DB23EE">
      <w:pPr>
        <w:pStyle w:val="ConsPlusNonformat0"/>
        <w:jc w:val="both"/>
      </w:pPr>
      <w:r>
        <w:t xml:space="preserve">               </w:t>
      </w:r>
      <w:r>
        <w:t xml:space="preserve">   спортивно-массовых и иных мероприятий,</w:t>
      </w:r>
    </w:p>
    <w:p w:rsidR="00BF3639" w:rsidRDefault="00DB23EE">
      <w:pPr>
        <w:pStyle w:val="ConsPlusNonformat0"/>
        <w:jc w:val="both"/>
      </w:pPr>
      <w:r>
        <w:t xml:space="preserve">                      имеющих краткосрочный характер</w:t>
      </w:r>
    </w:p>
    <w:p w:rsidR="00BF3639" w:rsidRDefault="00BF3639">
      <w:pPr>
        <w:pStyle w:val="ConsPlusNonformat0"/>
        <w:jc w:val="both"/>
      </w:pPr>
    </w:p>
    <w:p w:rsidR="00BF3639" w:rsidRDefault="00DB23EE">
      <w:pPr>
        <w:pStyle w:val="ConsPlusNonformat0"/>
        <w:jc w:val="both"/>
      </w:pPr>
      <w:r>
        <w:t xml:space="preserve">    Выдано: _______________________________________________________________</w:t>
      </w:r>
    </w:p>
    <w:p w:rsidR="00BF3639" w:rsidRDefault="00DB23EE">
      <w:pPr>
        <w:pStyle w:val="ConsPlusNonformat0"/>
        <w:jc w:val="both"/>
      </w:pPr>
      <w:r>
        <w:t xml:space="preserve">                          (наименование юридического лица,</w:t>
      </w:r>
    </w:p>
    <w:p w:rsidR="00BF3639" w:rsidRDefault="00DB23EE">
      <w:pPr>
        <w:pStyle w:val="ConsPlusNonformat0"/>
        <w:jc w:val="both"/>
      </w:pPr>
      <w:r>
        <w:t xml:space="preserve">                       фамилия, имя, отчество предпринимателя)</w:t>
      </w:r>
    </w:p>
    <w:p w:rsidR="00BF3639" w:rsidRDefault="00BF3639">
      <w:pPr>
        <w:pStyle w:val="ConsPlusNonformat0"/>
        <w:jc w:val="both"/>
      </w:pPr>
    </w:p>
    <w:p w:rsidR="00BF3639" w:rsidRDefault="00DB23EE">
      <w:pPr>
        <w:pStyle w:val="ConsPlusNonformat0"/>
        <w:jc w:val="both"/>
      </w:pPr>
      <w:r>
        <w:t xml:space="preserve">    ИНН, ОГРН __________________________</w:t>
      </w:r>
    </w:p>
    <w:p w:rsidR="00BF3639" w:rsidRDefault="00BF3639">
      <w:pPr>
        <w:pStyle w:val="ConsPlusNonformat0"/>
        <w:jc w:val="both"/>
      </w:pPr>
    </w:p>
    <w:p w:rsidR="00BF3639" w:rsidRDefault="00DB23EE">
      <w:pPr>
        <w:pStyle w:val="ConsPlusNonformat0"/>
        <w:jc w:val="both"/>
      </w:pPr>
      <w:r>
        <w:t xml:space="preserve">    Вид деятельности: _____________________________________________________</w:t>
      </w:r>
    </w:p>
    <w:p w:rsidR="00BF3639" w:rsidRDefault="00DB23EE">
      <w:pPr>
        <w:pStyle w:val="ConsPlusNonformat0"/>
        <w:jc w:val="both"/>
      </w:pPr>
      <w:r>
        <w:t xml:space="preserve">                            (общественное питание, розничная торговля)</w:t>
      </w:r>
    </w:p>
    <w:p w:rsidR="00BF3639" w:rsidRDefault="00DB23EE">
      <w:pPr>
        <w:pStyle w:val="ConsPlusNonformat0"/>
        <w:jc w:val="both"/>
      </w:pPr>
      <w:r>
        <w:t xml:space="preserve">   </w:t>
      </w:r>
      <w:r>
        <w:t xml:space="preserve"> Объект: _______________________________________________________________</w:t>
      </w:r>
    </w:p>
    <w:p w:rsidR="00BF3639" w:rsidRDefault="00DB23EE">
      <w:pPr>
        <w:pStyle w:val="ConsPlusNonformat0"/>
        <w:jc w:val="both"/>
      </w:pPr>
      <w:r>
        <w:t xml:space="preserve">                         (вид нестационарного торгового объекта)</w:t>
      </w:r>
    </w:p>
    <w:p w:rsidR="00BF3639" w:rsidRDefault="00DB23EE">
      <w:pPr>
        <w:pStyle w:val="ConsPlusNonformat0"/>
        <w:jc w:val="both"/>
      </w:pPr>
      <w:r>
        <w:t xml:space="preserve">    Территория города, на которой осуществляется работа объекта: __________</w:t>
      </w:r>
    </w:p>
    <w:p w:rsidR="00BF3639" w:rsidRDefault="00DB23EE">
      <w:pPr>
        <w:pStyle w:val="ConsPlusNonformat0"/>
        <w:jc w:val="both"/>
      </w:pPr>
      <w:r>
        <w:t>__________________________________________</w:t>
      </w:r>
      <w:r>
        <w:t>_________________________________</w:t>
      </w:r>
    </w:p>
    <w:p w:rsidR="00BF3639" w:rsidRDefault="00BF3639">
      <w:pPr>
        <w:pStyle w:val="ConsPlusNonformat0"/>
        <w:jc w:val="both"/>
      </w:pPr>
    </w:p>
    <w:p w:rsidR="00BF3639" w:rsidRDefault="00DB23EE">
      <w:pPr>
        <w:pStyle w:val="ConsPlusNonformat0"/>
        <w:jc w:val="both"/>
      </w:pPr>
      <w:r>
        <w:t xml:space="preserve">    На период с "____" __________ 20__ года по "____" __________ 20__ года.</w:t>
      </w:r>
    </w:p>
    <w:p w:rsidR="00BF3639" w:rsidRDefault="00BF3639">
      <w:pPr>
        <w:pStyle w:val="ConsPlusNonformat0"/>
        <w:jc w:val="both"/>
      </w:pPr>
    </w:p>
    <w:p w:rsidR="00BF3639" w:rsidRDefault="00DB23EE">
      <w:pPr>
        <w:pStyle w:val="ConsPlusNonformat0"/>
        <w:jc w:val="both"/>
      </w:pPr>
      <w:r>
        <w:t xml:space="preserve">    Режим работы с _____ часов до _____ часов.</w:t>
      </w:r>
    </w:p>
    <w:p w:rsidR="00BF3639" w:rsidRDefault="00BF3639">
      <w:pPr>
        <w:pStyle w:val="ConsPlusNonformat0"/>
        <w:jc w:val="both"/>
      </w:pPr>
    </w:p>
    <w:p w:rsidR="00BF3639" w:rsidRDefault="00DB23EE">
      <w:pPr>
        <w:pStyle w:val="ConsPlusNonformat0"/>
        <w:jc w:val="both"/>
      </w:pPr>
      <w:r>
        <w:t xml:space="preserve">    Дата оформления временного свидетельства "____" _______________ 20__ г.</w:t>
      </w:r>
    </w:p>
    <w:p w:rsidR="00BF3639" w:rsidRDefault="00BF3639">
      <w:pPr>
        <w:pStyle w:val="ConsPlusNonformat0"/>
        <w:jc w:val="both"/>
      </w:pPr>
    </w:p>
    <w:p w:rsidR="00BF3639" w:rsidRDefault="00DB23EE">
      <w:pPr>
        <w:pStyle w:val="ConsPlusNonformat0"/>
        <w:jc w:val="both"/>
      </w:pPr>
      <w:r>
        <w:t xml:space="preserve">    Директор департ</w:t>
      </w:r>
      <w:r>
        <w:t>амента</w:t>
      </w:r>
    </w:p>
    <w:p w:rsidR="00BF3639" w:rsidRDefault="00DB23EE">
      <w:pPr>
        <w:pStyle w:val="ConsPlusNonformat0"/>
        <w:jc w:val="both"/>
      </w:pPr>
      <w:r>
        <w:t xml:space="preserve">    экономического развития</w:t>
      </w:r>
    </w:p>
    <w:p w:rsidR="00BF3639" w:rsidRDefault="00DB23EE">
      <w:pPr>
        <w:pStyle w:val="ConsPlusNonformat0"/>
        <w:jc w:val="both"/>
      </w:pPr>
      <w:r>
        <w:t xml:space="preserve">    администрации города       ________________       _____________________</w:t>
      </w:r>
    </w:p>
    <w:p w:rsidR="00BF3639" w:rsidRDefault="00DB23EE">
      <w:pPr>
        <w:pStyle w:val="ConsPlusNonformat0"/>
        <w:jc w:val="both"/>
      </w:pPr>
      <w:r>
        <w:t xml:space="preserve">                                  (</w:t>
      </w:r>
      <w:proofErr w:type="gramStart"/>
      <w:r>
        <w:t xml:space="preserve">подпись)   </w:t>
      </w:r>
      <w:proofErr w:type="gramEnd"/>
      <w:r>
        <w:t xml:space="preserve">         (инициалы, фамилия)</w:t>
      </w:r>
    </w:p>
    <w:p w:rsidR="00BF3639" w:rsidRDefault="00DB23EE">
      <w:pPr>
        <w:pStyle w:val="ConsPlusNonformat0"/>
        <w:jc w:val="both"/>
      </w:pPr>
      <w:r>
        <w:t xml:space="preserve">                                                 М.П.</w:t>
      </w:r>
    </w:p>
    <w:p w:rsidR="00BF3639" w:rsidRDefault="00BF3639">
      <w:pPr>
        <w:pStyle w:val="ConsPlusNormal0"/>
        <w:jc w:val="both"/>
      </w:pPr>
    </w:p>
    <w:p w:rsidR="00BF3639" w:rsidRDefault="00BF3639">
      <w:pPr>
        <w:pStyle w:val="ConsPlusNormal0"/>
        <w:jc w:val="both"/>
      </w:pPr>
    </w:p>
    <w:p w:rsidR="00BF3639" w:rsidRDefault="00BF3639">
      <w:pPr>
        <w:pStyle w:val="ConsPlusNormal0"/>
        <w:jc w:val="both"/>
      </w:pPr>
    </w:p>
    <w:p w:rsidR="00BF3639" w:rsidRDefault="00BF3639">
      <w:pPr>
        <w:pStyle w:val="ConsPlusNormal0"/>
        <w:jc w:val="both"/>
      </w:pPr>
    </w:p>
    <w:p w:rsidR="00BF3639" w:rsidRDefault="00BF3639">
      <w:pPr>
        <w:pStyle w:val="ConsPlusNormal0"/>
        <w:jc w:val="both"/>
      </w:pPr>
    </w:p>
    <w:p w:rsidR="00B13535" w:rsidRDefault="00B13535">
      <w:pPr>
        <w:pStyle w:val="ConsPlusNormal0"/>
        <w:jc w:val="right"/>
        <w:outlineLvl w:val="1"/>
      </w:pPr>
    </w:p>
    <w:p w:rsidR="00BF3639" w:rsidRDefault="00DB23EE">
      <w:pPr>
        <w:pStyle w:val="ConsPlusNormal0"/>
        <w:jc w:val="right"/>
        <w:outlineLvl w:val="1"/>
      </w:pPr>
      <w:r>
        <w:lastRenderedPageBreak/>
        <w:t>Приложение 2</w:t>
      </w:r>
    </w:p>
    <w:p w:rsidR="00BF3639" w:rsidRDefault="00DB23EE">
      <w:pPr>
        <w:pStyle w:val="ConsPlusNormal0"/>
        <w:jc w:val="right"/>
      </w:pPr>
      <w:r>
        <w:t>к Порядку размещения нестационарных</w:t>
      </w:r>
    </w:p>
    <w:p w:rsidR="00BF3639" w:rsidRDefault="00DB23EE">
      <w:pPr>
        <w:pStyle w:val="ConsPlusNormal0"/>
        <w:jc w:val="right"/>
      </w:pPr>
      <w:r>
        <w:t>торговых объектов на территории</w:t>
      </w:r>
    </w:p>
    <w:p w:rsidR="00BF3639" w:rsidRDefault="00DB23EE">
      <w:pPr>
        <w:pStyle w:val="ConsPlusNormal0"/>
        <w:jc w:val="right"/>
      </w:pPr>
      <w:r>
        <w:t>города Нижневартовска при проведении</w:t>
      </w:r>
    </w:p>
    <w:p w:rsidR="00BF3639" w:rsidRDefault="00DB23EE">
      <w:pPr>
        <w:pStyle w:val="ConsPlusNormal0"/>
        <w:jc w:val="right"/>
      </w:pPr>
      <w:r>
        <w:t>праздничных, общественно-политических,</w:t>
      </w:r>
    </w:p>
    <w:p w:rsidR="00BF3639" w:rsidRDefault="00DB23EE">
      <w:pPr>
        <w:pStyle w:val="ConsPlusNormal0"/>
        <w:jc w:val="right"/>
      </w:pPr>
      <w:r>
        <w:t>культурно-массовых, спортивно-массовых</w:t>
      </w:r>
    </w:p>
    <w:p w:rsidR="00BF3639" w:rsidRDefault="00DB23EE">
      <w:pPr>
        <w:pStyle w:val="ConsPlusNormal0"/>
        <w:jc w:val="right"/>
      </w:pPr>
      <w:r>
        <w:t>и иных мероприятий, имеющих краткосрочный характер</w:t>
      </w:r>
    </w:p>
    <w:p w:rsidR="00BF3639" w:rsidRDefault="00BF363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pPr>
              <w:pStyle w:val="ConsPlusNormal0"/>
              <w:jc w:val="center"/>
            </w:pPr>
            <w:r>
              <w:rPr>
                <w:color w:val="392C69"/>
              </w:rPr>
              <w:t>Список</w:t>
            </w:r>
            <w:r>
              <w:rPr>
                <w:color w:val="392C69"/>
              </w:rPr>
              <w:t xml:space="preserve"> изменяющих документов</w:t>
            </w:r>
          </w:p>
          <w:p w:rsidR="00BF3639" w:rsidRDefault="00DB23EE">
            <w:pPr>
              <w:pStyle w:val="ConsPlusNormal0"/>
              <w:jc w:val="center"/>
            </w:pPr>
            <w:r>
              <w:rPr>
                <w:color w:val="392C69"/>
              </w:rPr>
              <w:t>(в ред. постановлений Администрации города Нижневартовска</w:t>
            </w:r>
          </w:p>
          <w:p w:rsidR="00BF3639" w:rsidRDefault="00DB23EE">
            <w:pPr>
              <w:pStyle w:val="ConsPlusNormal0"/>
              <w:jc w:val="center"/>
            </w:pPr>
            <w:r>
              <w:rPr>
                <w:color w:val="392C69"/>
              </w:rPr>
              <w:t>от 12.01.2017 N 18, от 13.07.2018 N 1009, от 25.07.2022 N 503)</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r>
    </w:tbl>
    <w:p w:rsidR="00BF3639" w:rsidRDefault="00BF3639">
      <w:pPr>
        <w:pStyle w:val="ConsPlusNormal0"/>
        <w:jc w:val="both"/>
      </w:pPr>
    </w:p>
    <w:p w:rsidR="00BF3639" w:rsidRDefault="00DB23EE">
      <w:pPr>
        <w:pStyle w:val="ConsPlusNonformat0"/>
        <w:jc w:val="both"/>
      </w:pPr>
      <w:bookmarkStart w:id="51" w:name="P1073"/>
      <w:bookmarkEnd w:id="51"/>
      <w:r>
        <w:t xml:space="preserve">                                 Заявление</w:t>
      </w:r>
    </w:p>
    <w:p w:rsidR="00BF3639" w:rsidRDefault="00DB23EE">
      <w:pPr>
        <w:pStyle w:val="ConsPlusNonformat0"/>
        <w:jc w:val="both"/>
      </w:pPr>
      <w:r>
        <w:t xml:space="preserve">              о выдаче временного свидетельства на размещение</w:t>
      </w:r>
    </w:p>
    <w:p w:rsidR="00BF3639" w:rsidRDefault="00DB23EE">
      <w:pPr>
        <w:pStyle w:val="ConsPlusNonformat0"/>
        <w:jc w:val="both"/>
      </w:pPr>
      <w:r>
        <w:t xml:space="preserve">              нестационарных торговых объектов на территории</w:t>
      </w:r>
    </w:p>
    <w:p w:rsidR="00BF3639" w:rsidRDefault="00DB23EE">
      <w:pPr>
        <w:pStyle w:val="ConsPlusNonformat0"/>
        <w:jc w:val="both"/>
      </w:pPr>
      <w:r>
        <w:t xml:space="preserve">             города Нижневартовска при проведении праздничных,</w:t>
      </w:r>
    </w:p>
    <w:p w:rsidR="00BF3639" w:rsidRDefault="00DB23EE">
      <w:pPr>
        <w:pStyle w:val="ConsPlusNonformat0"/>
        <w:jc w:val="both"/>
      </w:pPr>
      <w:r>
        <w:t xml:space="preserve">               общественно-политических, культурно-массовых,</w:t>
      </w:r>
    </w:p>
    <w:p w:rsidR="00BF3639" w:rsidRDefault="00DB23EE">
      <w:pPr>
        <w:pStyle w:val="ConsPlusNonformat0"/>
        <w:jc w:val="both"/>
      </w:pPr>
      <w:r>
        <w:t xml:space="preserve">                  спортивно-массовых и иных мероприятий,</w:t>
      </w:r>
    </w:p>
    <w:p w:rsidR="00BF3639" w:rsidRDefault="00DB23EE">
      <w:pPr>
        <w:pStyle w:val="ConsPlusNonformat0"/>
        <w:jc w:val="both"/>
      </w:pPr>
      <w:r>
        <w:t xml:space="preserve">              </w:t>
      </w:r>
      <w:r>
        <w:t xml:space="preserve">        имеющих краткосрочный характер</w:t>
      </w:r>
    </w:p>
    <w:p w:rsidR="00BF3639" w:rsidRDefault="00BF3639">
      <w:pPr>
        <w:pStyle w:val="ConsPlusNonformat0"/>
        <w:jc w:val="both"/>
      </w:pPr>
    </w:p>
    <w:p w:rsidR="00BF3639" w:rsidRDefault="00DB23EE">
      <w:pPr>
        <w:pStyle w:val="ConsPlusNonformat0"/>
        <w:jc w:val="both"/>
      </w:pPr>
      <w:r>
        <w:t xml:space="preserve">    Заявитель _____________________________________________________________</w:t>
      </w:r>
    </w:p>
    <w:p w:rsidR="00BF3639" w:rsidRDefault="00DB23EE">
      <w:pPr>
        <w:pStyle w:val="ConsPlusNonformat0"/>
        <w:jc w:val="both"/>
      </w:pPr>
      <w:r>
        <w:t>__________________________________________________________________________,</w:t>
      </w:r>
    </w:p>
    <w:p w:rsidR="00BF3639" w:rsidRDefault="00DB23EE">
      <w:pPr>
        <w:pStyle w:val="ConsPlusNonformat0"/>
        <w:jc w:val="both"/>
      </w:pPr>
      <w:r>
        <w:t xml:space="preserve">       (сведения об организационно-правовой форме, место нахожде</w:t>
      </w:r>
      <w:r>
        <w:t>ния,</w:t>
      </w:r>
    </w:p>
    <w:p w:rsidR="00BF3639" w:rsidRDefault="00DB23EE">
      <w:pPr>
        <w:pStyle w:val="ConsPlusNonformat0"/>
        <w:jc w:val="both"/>
      </w:pPr>
      <w:r>
        <w:t xml:space="preserve">           почтовый адрес, фамилия, имя, отчество (при наличии),</w:t>
      </w:r>
    </w:p>
    <w:p w:rsidR="00BF3639" w:rsidRDefault="00DB23EE">
      <w:pPr>
        <w:pStyle w:val="ConsPlusNonformat0"/>
        <w:jc w:val="both"/>
      </w:pPr>
      <w:r>
        <w:t xml:space="preserve">              паспортные данные, сведения о месте жительства</w:t>
      </w:r>
    </w:p>
    <w:p w:rsidR="00BF3639" w:rsidRDefault="00DB23EE">
      <w:pPr>
        <w:pStyle w:val="ConsPlusNonformat0"/>
        <w:jc w:val="both"/>
      </w:pPr>
      <w:r>
        <w:t xml:space="preserve">                  (для индивидуального предпринимателя))</w:t>
      </w:r>
    </w:p>
    <w:p w:rsidR="00BF3639" w:rsidRDefault="00DB23EE">
      <w:pPr>
        <w:pStyle w:val="ConsPlusNonformat0"/>
        <w:jc w:val="both"/>
      </w:pPr>
      <w:r>
        <w:t>ИНН, ОГРН хозяйствующего субъекта (заявителя) ____________________________,</w:t>
      </w:r>
    </w:p>
    <w:p w:rsidR="00BF3639" w:rsidRDefault="00DB23EE">
      <w:pPr>
        <w:pStyle w:val="ConsPlusNonformat0"/>
        <w:jc w:val="both"/>
      </w:pPr>
      <w:r>
        <w:t>в лице ____________________________________________________________________</w:t>
      </w:r>
    </w:p>
    <w:p w:rsidR="00BF3639" w:rsidRDefault="00DB23EE">
      <w:pPr>
        <w:pStyle w:val="ConsPlusNonformat0"/>
        <w:jc w:val="both"/>
      </w:pPr>
      <w:r>
        <w:t xml:space="preserve">                 (фамилия, имя, отчество руководителя полностью)</w:t>
      </w:r>
    </w:p>
    <w:p w:rsidR="00BF3639" w:rsidRDefault="00DB23EE">
      <w:pPr>
        <w:pStyle w:val="ConsPlusNonformat0"/>
        <w:jc w:val="both"/>
      </w:pPr>
      <w:r>
        <w:t>просит выдать временное свидетельство н</w:t>
      </w:r>
      <w:r>
        <w:t>а размещение _______________________</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 xml:space="preserve">                  (вид нестационарного торгового объекта)</w:t>
      </w:r>
    </w:p>
    <w:p w:rsidR="00BF3639" w:rsidRDefault="00DB23EE">
      <w:pPr>
        <w:pStyle w:val="ConsPlusNonformat0"/>
        <w:jc w:val="both"/>
      </w:pPr>
      <w:r>
        <w:t>для торговли по ассортиментному перечню на территории: ____________________</w:t>
      </w:r>
    </w:p>
    <w:p w:rsidR="00BF3639" w:rsidRDefault="00DB23EE">
      <w:pPr>
        <w:pStyle w:val="ConsPlusNonformat0"/>
        <w:jc w:val="both"/>
      </w:pPr>
      <w:r>
        <w:t>_________</w:t>
      </w:r>
      <w:r>
        <w:t>__________________________________________________________________</w:t>
      </w:r>
    </w:p>
    <w:p w:rsidR="00BF3639" w:rsidRDefault="00DB23EE">
      <w:pPr>
        <w:pStyle w:val="ConsPlusNonformat0"/>
        <w:jc w:val="both"/>
      </w:pPr>
      <w:r>
        <w:t xml:space="preserve">                      (место проведения мероприятия)</w:t>
      </w:r>
    </w:p>
    <w:p w:rsidR="00BF3639" w:rsidRDefault="00DB23EE">
      <w:pPr>
        <w:pStyle w:val="ConsPlusNonformat0"/>
        <w:jc w:val="both"/>
      </w:pPr>
      <w:r>
        <w:t>на период ________________.</w:t>
      </w:r>
    </w:p>
    <w:p w:rsidR="00BF3639" w:rsidRDefault="00DB23EE">
      <w:pPr>
        <w:pStyle w:val="ConsPlusNonformat0"/>
        <w:jc w:val="both"/>
      </w:pPr>
      <w:r>
        <w:t>Специализация: ____________________________________________________________</w:t>
      </w:r>
    </w:p>
    <w:p w:rsidR="00BF3639" w:rsidRDefault="00DB23EE">
      <w:pPr>
        <w:pStyle w:val="ConsPlusNonformat0"/>
        <w:jc w:val="both"/>
      </w:pPr>
      <w:r>
        <w:t xml:space="preserve">                     (продовольс</w:t>
      </w:r>
      <w:r>
        <w:t>твенная/непродовольственная продукция)</w:t>
      </w:r>
    </w:p>
    <w:p w:rsidR="00BF3639" w:rsidRDefault="00DB23EE">
      <w:pPr>
        <w:pStyle w:val="ConsPlusNonformat0"/>
        <w:jc w:val="both"/>
      </w:pPr>
      <w:r>
        <w:t>Режим работы с _____ часов до _____ часов.</w:t>
      </w:r>
    </w:p>
    <w:p w:rsidR="00BF3639" w:rsidRDefault="00DB23EE">
      <w:pPr>
        <w:pStyle w:val="ConsPlusNonformat0"/>
        <w:jc w:val="both"/>
      </w:pPr>
      <w:r>
        <w:t>Контактные данные: ________________________________________________________</w:t>
      </w:r>
    </w:p>
    <w:p w:rsidR="00BF3639" w:rsidRDefault="00DB23EE">
      <w:pPr>
        <w:pStyle w:val="ConsPlusNonformat0"/>
        <w:jc w:val="both"/>
      </w:pPr>
      <w:r>
        <w:t xml:space="preserve">                       (номер телефона, факса, адрес электронной почты)</w:t>
      </w:r>
    </w:p>
    <w:p w:rsidR="00BF3639" w:rsidRDefault="00DB23EE">
      <w:pPr>
        <w:pStyle w:val="ConsPlusNonformat0"/>
        <w:jc w:val="both"/>
      </w:pPr>
      <w:r>
        <w:t xml:space="preserve">Достоверность сведений, </w:t>
      </w:r>
      <w:proofErr w:type="gramStart"/>
      <w:r>
        <w:t>вн</w:t>
      </w:r>
      <w:r>
        <w:t>есенных  в</w:t>
      </w:r>
      <w:proofErr w:type="gramEnd"/>
      <w:r>
        <w:t xml:space="preserve"> заявление, подтверждаю. ______________</w:t>
      </w:r>
    </w:p>
    <w:p w:rsidR="00BF3639" w:rsidRDefault="00DB23EE">
      <w:pPr>
        <w:pStyle w:val="ConsPlusNonformat0"/>
        <w:jc w:val="both"/>
      </w:pPr>
      <w:r>
        <w:t xml:space="preserve">                                                                (подпись</w:t>
      </w:r>
    </w:p>
    <w:p w:rsidR="00BF3639" w:rsidRDefault="00DB23EE">
      <w:pPr>
        <w:pStyle w:val="ConsPlusNonformat0"/>
        <w:jc w:val="both"/>
      </w:pPr>
      <w:r>
        <w:t xml:space="preserve">                                                                заявителя)</w:t>
      </w:r>
    </w:p>
    <w:p w:rsidR="00BF3639" w:rsidRDefault="00DB23EE">
      <w:pPr>
        <w:pStyle w:val="ConsPlusNonformat0"/>
        <w:jc w:val="both"/>
      </w:pPr>
      <w:r>
        <w:t xml:space="preserve">    К заявлению прилагаются следующие документы:</w:t>
      </w:r>
    </w:p>
    <w:p w:rsidR="00BF3639" w:rsidRDefault="00BF3639">
      <w:pPr>
        <w:pStyle w:val="ConsPlusNonformat0"/>
        <w:jc w:val="both"/>
      </w:pPr>
    </w:p>
    <w:p w:rsidR="00BF3639" w:rsidRDefault="00DB23EE">
      <w:pPr>
        <w:pStyle w:val="ConsPlusNonformat0"/>
        <w:jc w:val="both"/>
      </w:pPr>
      <w:r>
        <w:t xml:space="preserve">        </w:t>
      </w:r>
      <w:r>
        <w:t xml:space="preserve">  Документы </w:t>
      </w:r>
      <w:proofErr w:type="gramStart"/>
      <w:r>
        <w:t xml:space="preserve">сданы:   </w:t>
      </w:r>
      <w:proofErr w:type="gramEnd"/>
      <w:r>
        <w:t xml:space="preserve">             Документы приняты (дата, время):</w:t>
      </w:r>
    </w:p>
    <w:p w:rsidR="00BF3639" w:rsidRDefault="00DB23EE">
      <w:pPr>
        <w:pStyle w:val="ConsPlusNonformat0"/>
        <w:jc w:val="both"/>
      </w:pPr>
      <w:r>
        <w:t>__________________________________      ___________________________________</w:t>
      </w:r>
    </w:p>
    <w:p w:rsidR="00BF3639" w:rsidRDefault="00DB23EE">
      <w:pPr>
        <w:pStyle w:val="ConsPlusNonformat0"/>
        <w:jc w:val="both"/>
      </w:pPr>
      <w:r>
        <w:t xml:space="preserve">   (подпись заявителя, печать             </w:t>
      </w:r>
      <w:proofErr w:type="gramStart"/>
      <w:r>
        <w:t xml:space="preserve">   (</w:t>
      </w:r>
      <w:proofErr w:type="gramEnd"/>
      <w:r>
        <w:t>фамилия, имя, отчество</w:t>
      </w:r>
    </w:p>
    <w:p w:rsidR="00BF3639" w:rsidRDefault="00DB23EE">
      <w:pPr>
        <w:pStyle w:val="ConsPlusNonformat0"/>
        <w:jc w:val="both"/>
      </w:pPr>
      <w:r>
        <w:t xml:space="preserve">         (при наличии</w:t>
      </w:r>
      <w:proofErr w:type="gramStart"/>
      <w:r>
        <w:t xml:space="preserve">))   </w:t>
      </w:r>
      <w:proofErr w:type="gramEnd"/>
      <w:r>
        <w:t xml:space="preserve">                  </w:t>
      </w:r>
      <w:r>
        <w:t xml:space="preserve">    должностного лица,</w:t>
      </w:r>
    </w:p>
    <w:p w:rsidR="00BF3639" w:rsidRDefault="00DB23EE">
      <w:pPr>
        <w:pStyle w:val="ConsPlusNonformat0"/>
        <w:jc w:val="both"/>
      </w:pPr>
      <w:r>
        <w:t xml:space="preserve">                                              принявшего документы)</w:t>
      </w:r>
    </w:p>
    <w:p w:rsidR="00BF3639" w:rsidRDefault="00BF3639">
      <w:pPr>
        <w:pStyle w:val="ConsPlusNormal0"/>
        <w:jc w:val="both"/>
      </w:pPr>
    </w:p>
    <w:p w:rsidR="00BF3639" w:rsidRDefault="00BF3639">
      <w:pPr>
        <w:pStyle w:val="ConsPlusNormal0"/>
        <w:jc w:val="both"/>
      </w:pPr>
    </w:p>
    <w:p w:rsidR="00BF3639" w:rsidRDefault="00BF3639">
      <w:pPr>
        <w:pStyle w:val="ConsPlusNormal0"/>
        <w:jc w:val="both"/>
      </w:pPr>
    </w:p>
    <w:p w:rsidR="00BF3639" w:rsidRDefault="00BF3639">
      <w:pPr>
        <w:pStyle w:val="ConsPlusNormal0"/>
        <w:jc w:val="both"/>
      </w:pPr>
    </w:p>
    <w:p w:rsidR="00BF3639" w:rsidRDefault="00BF3639">
      <w:pPr>
        <w:pStyle w:val="ConsPlusNormal0"/>
        <w:jc w:val="both"/>
      </w:pPr>
    </w:p>
    <w:p w:rsidR="00B13535" w:rsidRDefault="00B13535">
      <w:pPr>
        <w:pStyle w:val="ConsPlusNormal0"/>
        <w:jc w:val="right"/>
        <w:outlineLvl w:val="0"/>
      </w:pPr>
    </w:p>
    <w:p w:rsidR="00B13535" w:rsidRDefault="00B13535">
      <w:pPr>
        <w:pStyle w:val="ConsPlusNormal0"/>
        <w:jc w:val="right"/>
        <w:outlineLvl w:val="0"/>
      </w:pPr>
    </w:p>
    <w:p w:rsidR="00B13535" w:rsidRDefault="00B13535">
      <w:pPr>
        <w:pStyle w:val="ConsPlusNormal0"/>
        <w:jc w:val="right"/>
        <w:outlineLvl w:val="0"/>
      </w:pPr>
    </w:p>
    <w:p w:rsidR="00B13535" w:rsidRDefault="00B13535">
      <w:pPr>
        <w:pStyle w:val="ConsPlusNormal0"/>
        <w:jc w:val="right"/>
        <w:outlineLvl w:val="0"/>
      </w:pPr>
    </w:p>
    <w:p w:rsidR="00B13535" w:rsidRDefault="00B13535">
      <w:pPr>
        <w:pStyle w:val="ConsPlusNormal0"/>
        <w:jc w:val="right"/>
        <w:outlineLvl w:val="0"/>
      </w:pPr>
    </w:p>
    <w:p w:rsidR="00B13535" w:rsidRDefault="00B13535">
      <w:pPr>
        <w:pStyle w:val="ConsPlusNormal0"/>
        <w:jc w:val="right"/>
        <w:outlineLvl w:val="0"/>
      </w:pPr>
    </w:p>
    <w:p w:rsidR="00B13535" w:rsidRDefault="00B13535">
      <w:pPr>
        <w:pStyle w:val="ConsPlusNormal0"/>
        <w:jc w:val="right"/>
        <w:outlineLvl w:val="0"/>
      </w:pPr>
    </w:p>
    <w:p w:rsidR="00BF3639" w:rsidRDefault="00DB23EE">
      <w:pPr>
        <w:pStyle w:val="ConsPlusNormal0"/>
        <w:jc w:val="right"/>
        <w:outlineLvl w:val="0"/>
      </w:pPr>
      <w:r>
        <w:lastRenderedPageBreak/>
        <w:t>Приложение 5</w:t>
      </w:r>
    </w:p>
    <w:p w:rsidR="00BF3639" w:rsidRDefault="00DB23EE">
      <w:pPr>
        <w:pStyle w:val="ConsPlusNormal0"/>
        <w:jc w:val="right"/>
      </w:pPr>
      <w:r>
        <w:t>к постановлению</w:t>
      </w:r>
    </w:p>
    <w:p w:rsidR="00BF3639" w:rsidRDefault="00DB23EE">
      <w:pPr>
        <w:pStyle w:val="ConsPlusNormal0"/>
        <w:jc w:val="right"/>
      </w:pPr>
      <w:r>
        <w:t>администрации города</w:t>
      </w:r>
    </w:p>
    <w:p w:rsidR="00BF3639" w:rsidRDefault="00DB23EE">
      <w:pPr>
        <w:pStyle w:val="ConsPlusNormal0"/>
        <w:jc w:val="right"/>
      </w:pPr>
      <w:r>
        <w:t>от 20.05.2016 N 693</w:t>
      </w:r>
    </w:p>
    <w:p w:rsidR="00BF3639" w:rsidRDefault="00BF363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pPr>
              <w:pStyle w:val="ConsPlusNormal0"/>
              <w:jc w:val="center"/>
            </w:pPr>
            <w:r>
              <w:rPr>
                <w:color w:val="392C69"/>
              </w:rPr>
              <w:t>Список изменяющих документов</w:t>
            </w:r>
          </w:p>
          <w:p w:rsidR="00BF3639" w:rsidRDefault="00DB23EE">
            <w:pPr>
              <w:pStyle w:val="ConsPlusNormal0"/>
              <w:jc w:val="center"/>
            </w:pPr>
            <w:r>
              <w:rPr>
                <w:color w:val="392C69"/>
              </w:rPr>
              <w:t>(введен постановлением Администрации города Нижневартовска</w:t>
            </w:r>
          </w:p>
          <w:p w:rsidR="00BF3639" w:rsidRDefault="00DB23EE">
            <w:pPr>
              <w:pStyle w:val="ConsPlusNormal0"/>
              <w:jc w:val="center"/>
            </w:pPr>
            <w:r>
              <w:rPr>
                <w:color w:val="392C69"/>
              </w:rPr>
              <w:t>от 12.01.2017 N 18;</w:t>
            </w:r>
          </w:p>
          <w:p w:rsidR="00BF3639" w:rsidRDefault="00DB23EE">
            <w:pPr>
              <w:pStyle w:val="ConsPlusNormal0"/>
              <w:jc w:val="center"/>
            </w:pPr>
            <w:r>
              <w:rPr>
                <w:color w:val="392C69"/>
              </w:rPr>
              <w:t>в ред. постановлений Администрации города Нижневартовска</w:t>
            </w:r>
          </w:p>
          <w:p w:rsidR="00BF3639" w:rsidRDefault="00DB23EE">
            <w:pPr>
              <w:pStyle w:val="ConsPlusNormal0"/>
              <w:jc w:val="center"/>
            </w:pPr>
            <w:r>
              <w:rPr>
                <w:color w:val="392C69"/>
              </w:rPr>
              <w:t>от 13.07.2018 N 1009, от 16.12.2019 N 999, от 25.07.2022 N 503,</w:t>
            </w:r>
          </w:p>
          <w:p w:rsidR="00BF3639" w:rsidRDefault="00DB23EE">
            <w:pPr>
              <w:pStyle w:val="ConsPlusNormal0"/>
              <w:jc w:val="center"/>
            </w:pPr>
            <w:r>
              <w:rPr>
                <w:color w:val="392C69"/>
              </w:rPr>
              <w:t>от 25.01.2023 N 46, от 28.04.2023 N 322, от 21.08.2023 N 724,</w:t>
            </w:r>
          </w:p>
          <w:p w:rsidR="00BF3639" w:rsidRDefault="00DB23EE">
            <w:pPr>
              <w:pStyle w:val="ConsPlusNormal0"/>
              <w:jc w:val="center"/>
            </w:pPr>
            <w:r>
              <w:rPr>
                <w:color w:val="392C69"/>
              </w:rPr>
              <w:t>от 05.10.2026 N 887)</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r>
    </w:tbl>
    <w:p w:rsidR="00BF3639" w:rsidRDefault="00BF3639">
      <w:pPr>
        <w:pStyle w:val="ConsPlusNormal0"/>
        <w:jc w:val="both"/>
      </w:pPr>
    </w:p>
    <w:p w:rsidR="00BF3639" w:rsidRDefault="00DB23EE">
      <w:pPr>
        <w:pStyle w:val="ConsPlusNonformat0"/>
        <w:jc w:val="both"/>
      </w:pPr>
      <w:bookmarkStart w:id="52" w:name="P1129"/>
      <w:bookmarkEnd w:id="52"/>
      <w:r>
        <w:t xml:space="preserve">                              Типовая форма</w:t>
      </w:r>
    </w:p>
    <w:p w:rsidR="00BF3639" w:rsidRDefault="00DB23EE">
      <w:pPr>
        <w:pStyle w:val="ConsPlusNonformat0"/>
        <w:jc w:val="both"/>
      </w:pPr>
      <w:r>
        <w:t xml:space="preserve">          договора на размещение нестационарных торговых объектов</w:t>
      </w:r>
    </w:p>
    <w:p w:rsidR="00BF3639" w:rsidRDefault="00DB23EE">
      <w:pPr>
        <w:pStyle w:val="ConsPlusNonformat0"/>
        <w:jc w:val="both"/>
      </w:pPr>
      <w:r>
        <w:t xml:space="preserve">        на территории города Нижневартовска по результатам аукциона</w:t>
      </w:r>
    </w:p>
    <w:p w:rsidR="00BF3639" w:rsidRDefault="00BF3639">
      <w:pPr>
        <w:pStyle w:val="ConsPlusNonformat0"/>
        <w:jc w:val="both"/>
      </w:pPr>
    </w:p>
    <w:p w:rsidR="00BF3639" w:rsidRDefault="00DB23EE">
      <w:pPr>
        <w:pStyle w:val="ConsPlusNonformat0"/>
        <w:jc w:val="both"/>
      </w:pPr>
      <w:r>
        <w:t>г. Нижневартовск                                "___"____________ 20__ года</w:t>
      </w:r>
    </w:p>
    <w:p w:rsidR="00BF3639" w:rsidRDefault="00BF3639">
      <w:pPr>
        <w:pStyle w:val="ConsPlusNonformat0"/>
        <w:jc w:val="both"/>
      </w:pPr>
    </w:p>
    <w:p w:rsidR="00BF3639" w:rsidRDefault="00DB23EE">
      <w:pPr>
        <w:pStyle w:val="ConsPlusNonformat0"/>
        <w:jc w:val="both"/>
      </w:pPr>
      <w:r>
        <w:t xml:space="preserve">    Администрация   города   </w:t>
      </w:r>
      <w:proofErr w:type="gramStart"/>
      <w:r>
        <w:t>Нижневартовска,  представляемая</w:t>
      </w:r>
      <w:proofErr w:type="gramEnd"/>
      <w:r>
        <w:t xml:space="preserve">  департаментом</w:t>
      </w:r>
    </w:p>
    <w:p w:rsidR="00BF3639" w:rsidRDefault="00DB23EE">
      <w:pPr>
        <w:pStyle w:val="ConsPlusNonformat0"/>
        <w:jc w:val="both"/>
      </w:pPr>
      <w:r>
        <w:t xml:space="preserve">экономического   развития   администрации   </w:t>
      </w:r>
      <w:proofErr w:type="gramStart"/>
      <w:r>
        <w:t>города  Нижневартовска</w:t>
      </w:r>
      <w:proofErr w:type="gramEnd"/>
      <w:r>
        <w:t xml:space="preserve">  в  лице</w:t>
      </w:r>
    </w:p>
    <w:p w:rsidR="00BF3639" w:rsidRDefault="00DB23EE">
      <w:pPr>
        <w:pStyle w:val="ConsPlusNonformat0"/>
        <w:jc w:val="both"/>
      </w:pPr>
      <w:r>
        <w:t>__________________________________________________________, действующего на</w:t>
      </w:r>
    </w:p>
    <w:p w:rsidR="00BF3639" w:rsidRDefault="00DB23EE">
      <w:pPr>
        <w:pStyle w:val="ConsPlusNonformat0"/>
        <w:jc w:val="both"/>
      </w:pPr>
      <w:proofErr w:type="gramStart"/>
      <w:r>
        <w:t>основании  Положения</w:t>
      </w:r>
      <w:proofErr w:type="gramEnd"/>
      <w:r>
        <w:t xml:space="preserve">  о  деп</w:t>
      </w:r>
      <w:r>
        <w:t>артаменте экономического развития администрации</w:t>
      </w:r>
    </w:p>
    <w:p w:rsidR="00BF3639" w:rsidRDefault="00DB23EE">
      <w:pPr>
        <w:pStyle w:val="ConsPlusNonformat0"/>
        <w:jc w:val="both"/>
      </w:pPr>
      <w:r>
        <w:t xml:space="preserve">города,  руководствуясь  </w:t>
      </w:r>
      <w:hyperlink w:anchor="P57" w:tooltip="ПОЛОЖЕНИЕ">
        <w:r>
          <w:rPr>
            <w:color w:val="0000FF"/>
          </w:rPr>
          <w:t>Положением</w:t>
        </w:r>
      </w:hyperlink>
      <w:r>
        <w:t xml:space="preserve">  о  размещении  нестационарных торговых</w:t>
      </w:r>
    </w:p>
    <w:p w:rsidR="00BF3639" w:rsidRDefault="00DB23EE">
      <w:pPr>
        <w:pStyle w:val="ConsPlusNonformat0"/>
        <w:jc w:val="both"/>
      </w:pPr>
      <w:proofErr w:type="gramStart"/>
      <w:r>
        <w:t>объектов  на</w:t>
      </w:r>
      <w:proofErr w:type="gramEnd"/>
      <w:r>
        <w:t xml:space="preserve">  территории города Нижневартовска, утвержденным постановлением</w:t>
      </w:r>
    </w:p>
    <w:p w:rsidR="00BF3639" w:rsidRDefault="00DB23EE">
      <w:pPr>
        <w:pStyle w:val="ConsPlusNonformat0"/>
        <w:jc w:val="both"/>
      </w:pPr>
      <w:r>
        <w:t xml:space="preserve">администрации   города   от   20.05.2016   N   </w:t>
      </w:r>
      <w:proofErr w:type="gramStart"/>
      <w:r>
        <w:t>693,  именуемая</w:t>
      </w:r>
      <w:proofErr w:type="gramEnd"/>
      <w:r>
        <w:t xml:space="preserve"> в дальнейшем</w:t>
      </w:r>
    </w:p>
    <w:p w:rsidR="00BF3639" w:rsidRDefault="00DB23EE">
      <w:pPr>
        <w:pStyle w:val="ConsPlusNonformat0"/>
        <w:jc w:val="both"/>
      </w:pPr>
      <w:r>
        <w:t>"Уполномоченный орган", с одной стороны, и ________________________________</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 xml:space="preserve">      (наименование организа</w:t>
      </w:r>
      <w:r>
        <w:t>ции, фамилия, имя, отчество (при наличии)</w:t>
      </w:r>
    </w:p>
    <w:p w:rsidR="00BF3639" w:rsidRDefault="00DB23EE">
      <w:pPr>
        <w:pStyle w:val="ConsPlusNonformat0"/>
        <w:jc w:val="both"/>
      </w:pPr>
      <w:r>
        <w:t xml:space="preserve">                     индивидуального предпринимателя)</w:t>
      </w:r>
    </w:p>
    <w:p w:rsidR="00BF3639" w:rsidRDefault="00DB23EE">
      <w:pPr>
        <w:pStyle w:val="ConsPlusNonformat0"/>
        <w:jc w:val="both"/>
      </w:pPr>
      <w:r>
        <w:t>в лице ____________________________________________________________________</w:t>
      </w:r>
    </w:p>
    <w:p w:rsidR="00BF3639" w:rsidRDefault="00DB23EE">
      <w:pPr>
        <w:pStyle w:val="ConsPlusNonformat0"/>
        <w:jc w:val="both"/>
      </w:pPr>
      <w:r>
        <w:t>__________________________________________________________________________,</w:t>
      </w:r>
    </w:p>
    <w:p w:rsidR="00BF3639" w:rsidRDefault="00DB23EE">
      <w:pPr>
        <w:pStyle w:val="ConsPlusNonformat0"/>
        <w:jc w:val="both"/>
      </w:pPr>
      <w:r>
        <w:t xml:space="preserve">        </w:t>
      </w:r>
      <w:r>
        <w:t xml:space="preserve">     (должность, фамилия, имя, отчество (при наличии))</w:t>
      </w:r>
    </w:p>
    <w:p w:rsidR="00BF3639" w:rsidRDefault="00DB23EE">
      <w:pPr>
        <w:pStyle w:val="ConsPlusNonformat0"/>
        <w:jc w:val="both"/>
      </w:pPr>
      <w:r>
        <w:t>действующего на основании ________________________________________________,</w:t>
      </w:r>
    </w:p>
    <w:p w:rsidR="00BF3639" w:rsidRDefault="00DB23EE">
      <w:pPr>
        <w:pStyle w:val="ConsPlusNonformat0"/>
        <w:jc w:val="both"/>
      </w:pPr>
      <w:r>
        <w:t>именуем_________ в дальнейшем "Хозяйствующий субъект", с другой стороны, по</w:t>
      </w:r>
    </w:p>
    <w:p w:rsidR="00BF3639" w:rsidRDefault="00DB23EE">
      <w:pPr>
        <w:pStyle w:val="ConsPlusNonformat0"/>
        <w:jc w:val="both"/>
      </w:pPr>
      <w:proofErr w:type="gramStart"/>
      <w:r>
        <w:t>результатам  проведения</w:t>
      </w:r>
      <w:proofErr w:type="gramEnd"/>
      <w:r>
        <w:t xml:space="preserve"> аукциона на право заключе</w:t>
      </w:r>
      <w:r>
        <w:t>ния договора на размещение</w:t>
      </w:r>
    </w:p>
    <w:p w:rsidR="00BF3639" w:rsidRDefault="00DB23EE">
      <w:pPr>
        <w:pStyle w:val="ConsPlusNonformat0"/>
        <w:jc w:val="both"/>
      </w:pPr>
      <w:proofErr w:type="gramStart"/>
      <w:r>
        <w:t>нестационарных  торговых</w:t>
      </w:r>
      <w:proofErr w:type="gramEnd"/>
      <w:r>
        <w:t xml:space="preserve">  объектов на территории города Нижневартовска и на</w:t>
      </w:r>
    </w:p>
    <w:p w:rsidR="00BF3639" w:rsidRDefault="00DB23EE">
      <w:pPr>
        <w:pStyle w:val="ConsPlusNonformat0"/>
        <w:jc w:val="both"/>
      </w:pPr>
      <w:r>
        <w:t>основании протокола аукциона от ___________ N _________ заключили настоящий</w:t>
      </w:r>
    </w:p>
    <w:p w:rsidR="00BF3639" w:rsidRDefault="00DB23EE">
      <w:pPr>
        <w:pStyle w:val="ConsPlusNonformat0"/>
        <w:jc w:val="both"/>
      </w:pPr>
      <w:r>
        <w:t>договор (далее - договор) о нижеследующем:</w:t>
      </w:r>
    </w:p>
    <w:p w:rsidR="00BF3639" w:rsidRDefault="00BF3639">
      <w:pPr>
        <w:pStyle w:val="ConsPlusNonformat0"/>
        <w:jc w:val="both"/>
      </w:pPr>
    </w:p>
    <w:p w:rsidR="00BF3639" w:rsidRDefault="00DB23EE">
      <w:pPr>
        <w:pStyle w:val="ConsPlusNonformat0"/>
        <w:jc w:val="both"/>
      </w:pPr>
      <w:r>
        <w:t xml:space="preserve">                            I. Пр</w:t>
      </w:r>
      <w:r>
        <w:t>едмет договора</w:t>
      </w:r>
    </w:p>
    <w:p w:rsidR="00BF3639" w:rsidRDefault="00BF3639">
      <w:pPr>
        <w:pStyle w:val="ConsPlusNonformat0"/>
        <w:jc w:val="both"/>
      </w:pPr>
    </w:p>
    <w:p w:rsidR="00BF3639" w:rsidRDefault="00DB23EE">
      <w:pPr>
        <w:pStyle w:val="ConsPlusNonformat0"/>
        <w:jc w:val="both"/>
      </w:pPr>
      <w:r>
        <w:t xml:space="preserve">    1.1.  </w:t>
      </w:r>
      <w:proofErr w:type="gramStart"/>
      <w:r>
        <w:t>Уполномоченный  орган</w:t>
      </w:r>
      <w:proofErr w:type="gramEnd"/>
      <w:r>
        <w:t xml:space="preserve"> предоставляет Хозяйствующему субъекту право</w:t>
      </w:r>
    </w:p>
    <w:p w:rsidR="00BF3639" w:rsidRDefault="00DB23EE">
      <w:pPr>
        <w:pStyle w:val="ConsPlusNonformat0"/>
        <w:jc w:val="both"/>
      </w:pPr>
      <w:proofErr w:type="gramStart"/>
      <w:r>
        <w:t>на  размещение</w:t>
      </w:r>
      <w:proofErr w:type="gramEnd"/>
      <w:r>
        <w:t xml:space="preserve">  нестационарного  торгового объекта, характеристики которого</w:t>
      </w:r>
    </w:p>
    <w:p w:rsidR="00BF3639" w:rsidRDefault="00DB23EE">
      <w:pPr>
        <w:pStyle w:val="ConsPlusNonformat0"/>
        <w:jc w:val="both"/>
      </w:pPr>
      <w:r>
        <w:t xml:space="preserve">указаны  в  </w:t>
      </w:r>
      <w:hyperlink w:anchor="P1165" w:tooltip="    1.2. Объект имеет следующие характеристики:">
        <w:r>
          <w:rPr>
            <w:color w:val="0000FF"/>
          </w:rPr>
          <w:t>пункте  1.2</w:t>
        </w:r>
      </w:hyperlink>
      <w:r>
        <w:t xml:space="preserve">  договора (далее - Объект), а Хозяйствующий субъект</w:t>
      </w:r>
    </w:p>
    <w:p w:rsidR="00BF3639" w:rsidRDefault="00DB23EE">
      <w:pPr>
        <w:pStyle w:val="ConsPlusNonformat0"/>
        <w:jc w:val="both"/>
      </w:pPr>
      <w:r>
        <w:t xml:space="preserve">обязуется   разместить   Объект   в   соответствии   </w:t>
      </w:r>
      <w:proofErr w:type="gramStart"/>
      <w:r>
        <w:t>со  схемой</w:t>
      </w:r>
      <w:proofErr w:type="gramEnd"/>
      <w:r>
        <w:t xml:space="preserve">  размещения</w:t>
      </w:r>
    </w:p>
    <w:p w:rsidR="00BF3639" w:rsidRDefault="00DB23EE">
      <w:pPr>
        <w:pStyle w:val="ConsPlusNonformat0"/>
        <w:jc w:val="both"/>
      </w:pPr>
      <w:r>
        <w:t>нестационарных торговых объектов на территории города Нижневартовска (далее</w:t>
      </w:r>
    </w:p>
    <w:p w:rsidR="00BF3639" w:rsidRDefault="00DB23EE">
      <w:pPr>
        <w:pStyle w:val="ConsPlusNonformat0"/>
        <w:jc w:val="both"/>
      </w:pPr>
      <w:r>
        <w:t xml:space="preserve">-  </w:t>
      </w:r>
      <w:proofErr w:type="gramStart"/>
      <w:r>
        <w:t>схема  размещения</w:t>
      </w:r>
      <w:proofErr w:type="gramEnd"/>
      <w:r>
        <w:t>) и уплатить пл</w:t>
      </w:r>
      <w:r>
        <w:t>ату за его размещение в порядке и сроки,</w:t>
      </w:r>
    </w:p>
    <w:p w:rsidR="00BF3639" w:rsidRDefault="00DB23EE">
      <w:pPr>
        <w:pStyle w:val="ConsPlusNonformat0"/>
        <w:jc w:val="both"/>
      </w:pPr>
      <w:r>
        <w:t>установленные договором.</w:t>
      </w:r>
    </w:p>
    <w:p w:rsidR="00BF3639" w:rsidRDefault="00DB23EE">
      <w:pPr>
        <w:pStyle w:val="ConsPlusNonformat0"/>
        <w:jc w:val="both"/>
      </w:pPr>
      <w:bookmarkStart w:id="53" w:name="P1165"/>
      <w:bookmarkEnd w:id="53"/>
      <w:r>
        <w:t xml:space="preserve">    1.2. Объект имеет следующие характеристики:</w:t>
      </w:r>
    </w:p>
    <w:p w:rsidR="00BF3639" w:rsidRDefault="00DB23EE">
      <w:pPr>
        <w:pStyle w:val="ConsPlusNonformat0"/>
        <w:jc w:val="both"/>
      </w:pPr>
      <w:r>
        <w:t xml:space="preserve">    месторасположение: ____________________________________________________</w:t>
      </w:r>
    </w:p>
    <w:p w:rsidR="00BF3639" w:rsidRDefault="00DB23EE">
      <w:pPr>
        <w:pStyle w:val="ConsPlusNonformat0"/>
        <w:jc w:val="both"/>
      </w:pPr>
      <w:r>
        <w:t>__________________________________________________________________</w:t>
      </w:r>
      <w:r>
        <w:t>________,</w:t>
      </w:r>
    </w:p>
    <w:p w:rsidR="00BF3639" w:rsidRDefault="00DB23EE">
      <w:pPr>
        <w:pStyle w:val="ConsPlusNonformat0"/>
        <w:jc w:val="both"/>
      </w:pPr>
      <w:r>
        <w:t>(указывается в соответствии с аукционной документацией и схемой размещения)</w:t>
      </w:r>
    </w:p>
    <w:p w:rsidR="00BF3639" w:rsidRDefault="00DB23EE">
      <w:pPr>
        <w:pStyle w:val="ConsPlusNonformat0"/>
        <w:jc w:val="both"/>
      </w:pPr>
      <w:r>
        <w:t xml:space="preserve">    вид Объекта: _________________________________________________________,</w:t>
      </w:r>
    </w:p>
    <w:p w:rsidR="00BF3639" w:rsidRDefault="00DB23EE">
      <w:pPr>
        <w:pStyle w:val="ConsPlusNonformat0"/>
        <w:jc w:val="both"/>
      </w:pPr>
      <w:r>
        <w:t xml:space="preserve">                     (указывается в соответствии со схемой размещения</w:t>
      </w:r>
    </w:p>
    <w:p w:rsidR="00BF3639" w:rsidRDefault="00DB23EE">
      <w:pPr>
        <w:pStyle w:val="ConsPlusNonformat0"/>
        <w:jc w:val="both"/>
      </w:pPr>
      <w:r>
        <w:t xml:space="preserve">                         и (или) с заявкой на участие в аукционе)</w:t>
      </w:r>
    </w:p>
    <w:p w:rsidR="00BF3639" w:rsidRDefault="00DB23EE">
      <w:pPr>
        <w:pStyle w:val="ConsPlusNonformat0"/>
        <w:jc w:val="both"/>
      </w:pPr>
      <w:r>
        <w:t xml:space="preserve">    площадь Объекта: _____________________________________________________,</w:t>
      </w:r>
    </w:p>
    <w:p w:rsidR="00BF3639" w:rsidRDefault="00DB23EE">
      <w:pPr>
        <w:pStyle w:val="ConsPlusNonformat0"/>
        <w:jc w:val="both"/>
      </w:pPr>
      <w:r>
        <w:t xml:space="preserve">                       (указывается в соответствии с заявкой на участие</w:t>
      </w:r>
    </w:p>
    <w:p w:rsidR="00BF3639" w:rsidRDefault="00DB23EE">
      <w:pPr>
        <w:pStyle w:val="ConsPlusNonformat0"/>
        <w:jc w:val="both"/>
      </w:pPr>
      <w:r>
        <w:t xml:space="preserve">                                          </w:t>
      </w:r>
      <w:r>
        <w:t>в аукционе)</w:t>
      </w:r>
    </w:p>
    <w:p w:rsidR="00BF3639" w:rsidRDefault="00DB23EE">
      <w:pPr>
        <w:pStyle w:val="ConsPlusNonformat0"/>
        <w:jc w:val="both"/>
      </w:pPr>
      <w:r>
        <w:t xml:space="preserve">    специализация Объекта: _______________________________________________,</w:t>
      </w:r>
    </w:p>
    <w:p w:rsidR="00BF3639" w:rsidRDefault="00DB23EE">
      <w:pPr>
        <w:pStyle w:val="ConsPlusNonformat0"/>
        <w:jc w:val="both"/>
      </w:pPr>
      <w:r>
        <w:t xml:space="preserve">                           (указывается в соответствии с заявкой на участие</w:t>
      </w:r>
    </w:p>
    <w:p w:rsidR="00BF3639" w:rsidRDefault="00DB23EE">
      <w:pPr>
        <w:pStyle w:val="ConsPlusNonformat0"/>
        <w:jc w:val="both"/>
      </w:pPr>
      <w:r>
        <w:t xml:space="preserve">                                               в аукционе)</w:t>
      </w:r>
    </w:p>
    <w:p w:rsidR="00BF3639" w:rsidRDefault="00DB23EE">
      <w:pPr>
        <w:pStyle w:val="ConsPlusNonformat0"/>
        <w:jc w:val="both"/>
      </w:pPr>
      <w:r>
        <w:t xml:space="preserve">    площадь земельного участка дл</w:t>
      </w:r>
      <w:r>
        <w:t>я размещения Объекта _____________________</w:t>
      </w:r>
    </w:p>
    <w:p w:rsidR="00BF3639" w:rsidRDefault="00DB23EE">
      <w:pPr>
        <w:pStyle w:val="ConsPlusNonformat0"/>
        <w:jc w:val="both"/>
      </w:pPr>
      <w:r>
        <w:t>__________________________________________________________________________.</w:t>
      </w:r>
    </w:p>
    <w:p w:rsidR="00BF3639" w:rsidRDefault="00DB23EE">
      <w:pPr>
        <w:pStyle w:val="ConsPlusNonformat0"/>
        <w:jc w:val="both"/>
      </w:pPr>
      <w:r>
        <w:t xml:space="preserve">      (указывается в соответствии с аукционной документацией и схемой</w:t>
      </w:r>
    </w:p>
    <w:p w:rsidR="00BF3639" w:rsidRDefault="00DB23EE">
      <w:pPr>
        <w:pStyle w:val="ConsPlusNonformat0"/>
        <w:jc w:val="both"/>
      </w:pPr>
      <w:r>
        <w:lastRenderedPageBreak/>
        <w:t xml:space="preserve">                               размещения)</w:t>
      </w:r>
    </w:p>
    <w:p w:rsidR="00BF3639" w:rsidRDefault="00DB23EE">
      <w:pPr>
        <w:pStyle w:val="ConsPlusNonformat0"/>
        <w:jc w:val="both"/>
      </w:pPr>
      <w:r>
        <w:t xml:space="preserve">    1.3. Срок действия н</w:t>
      </w:r>
      <w:r>
        <w:t>астоящего договора с "____" _________ 20___ года по</w:t>
      </w:r>
    </w:p>
    <w:p w:rsidR="00BF3639" w:rsidRDefault="00DB23EE">
      <w:pPr>
        <w:pStyle w:val="ConsPlusNonformat0"/>
        <w:jc w:val="both"/>
      </w:pPr>
      <w:r>
        <w:t>"____" ___________ 20___ года.</w:t>
      </w:r>
    </w:p>
    <w:p w:rsidR="00BF3639" w:rsidRDefault="00BF3639" w:rsidP="00B13535">
      <w:pPr>
        <w:pStyle w:val="ConsPlusNormal0"/>
        <w:jc w:val="both"/>
      </w:pPr>
    </w:p>
    <w:p w:rsidR="00BF3639" w:rsidRDefault="00DB23EE" w:rsidP="00B13535">
      <w:pPr>
        <w:pStyle w:val="ConsPlusNormal0"/>
        <w:jc w:val="center"/>
        <w:outlineLvl w:val="1"/>
      </w:pPr>
      <w:r>
        <w:t>II. Права и обязанности сторон</w:t>
      </w:r>
    </w:p>
    <w:p w:rsidR="00BF3639" w:rsidRDefault="00BF3639" w:rsidP="00B13535">
      <w:pPr>
        <w:pStyle w:val="ConsPlusNormal0"/>
        <w:jc w:val="both"/>
      </w:pPr>
    </w:p>
    <w:p w:rsidR="00BF3639" w:rsidRDefault="00DB23EE" w:rsidP="00B13535">
      <w:pPr>
        <w:pStyle w:val="ConsPlusNormal0"/>
        <w:ind w:firstLine="540"/>
        <w:jc w:val="both"/>
      </w:pPr>
      <w:r>
        <w:t>2.1. Уполномоченный орган имеет право:</w:t>
      </w:r>
    </w:p>
    <w:p w:rsidR="00BF3639" w:rsidRDefault="00DB23EE" w:rsidP="00B13535">
      <w:pPr>
        <w:pStyle w:val="ConsPlusNormal0"/>
        <w:ind w:firstLine="540"/>
        <w:jc w:val="both"/>
      </w:pPr>
      <w:r>
        <w:t>2.1.1. На беспрепятственный доступ на территорию Объекта с целью его осмотра на предмет соблюдения условий договора.</w:t>
      </w:r>
    </w:p>
    <w:p w:rsidR="00BF3639" w:rsidRDefault="00DB23EE" w:rsidP="00B13535">
      <w:pPr>
        <w:pStyle w:val="ConsPlusNormal0"/>
        <w:ind w:firstLine="540"/>
        <w:jc w:val="both"/>
      </w:pPr>
      <w:r>
        <w:t>Плановый осмотр Объекта осуществляется Уполномоченным органом не реже одного раза в год на основании приказа департамента экономического ра</w:t>
      </w:r>
      <w:r>
        <w:t>звития администрации города с составлением акта осмотра.</w:t>
      </w:r>
    </w:p>
    <w:p w:rsidR="00BF3639" w:rsidRDefault="00DB23EE" w:rsidP="00B13535">
      <w:pPr>
        <w:pStyle w:val="ConsPlusNormal0"/>
        <w:ind w:firstLine="540"/>
        <w:jc w:val="both"/>
      </w:pPr>
      <w:r>
        <w:t>2.1.2. В случае установления фактов нарушения Хозяйствующим субъектом условий договора направлять Хозяйствующему субъекту уведомление с требованием об устранении выявленных нарушений в течение 30 дне</w:t>
      </w:r>
      <w:r>
        <w:t>й с даты получения Хозяйствующим субъектом уведомления.</w:t>
      </w:r>
    </w:p>
    <w:p w:rsidR="00BF3639" w:rsidRDefault="00DB23EE" w:rsidP="00B13535">
      <w:pPr>
        <w:pStyle w:val="ConsPlusNormal0"/>
        <w:ind w:firstLine="540"/>
        <w:jc w:val="both"/>
      </w:pPr>
      <w:r>
        <w:t>При выявлении нарушений в период с 1 октября по 30 апреля срок для устранения нарушений устанавливается до 1 июня.</w:t>
      </w:r>
    </w:p>
    <w:p w:rsidR="00BF3639" w:rsidRDefault="00DB23EE" w:rsidP="00B13535">
      <w:pPr>
        <w:pStyle w:val="ConsPlusNormal0"/>
        <w:ind w:firstLine="540"/>
        <w:jc w:val="both"/>
      </w:pPr>
      <w:r>
        <w:t>Уведомление с требованием об устранении выявленных нарушений вручается лично Хозяйств</w:t>
      </w:r>
      <w:r>
        <w:t>ующему субъекту под расписку либо направляется по почте заказным письмом с уведомлением о вручении (по адресу Хозяйствующего субъекта, указанному в договоре).</w:t>
      </w:r>
    </w:p>
    <w:p w:rsidR="00BF3639" w:rsidRDefault="00DB23EE" w:rsidP="00B13535">
      <w:pPr>
        <w:pStyle w:val="ConsPlusNormal0"/>
        <w:ind w:firstLine="540"/>
        <w:jc w:val="both"/>
      </w:pPr>
      <w:r>
        <w:t>В случае направления уведомления с требованием об устранении выявленных нарушений по почте заказн</w:t>
      </w:r>
      <w:r>
        <w:t>ым письмом датой его получения считается дата получения Хозяйствующим субъектом заказного письма, указанная в почтовом уведомлении о вручении заказного письма Хозяйствующему субъекту, либо дата истечения установленного срока хранения заказного письма при н</w:t>
      </w:r>
      <w:r>
        <w:t>евозможности его вручения Хозяйствующему субъекту в отделении почтовой связи.</w:t>
      </w:r>
    </w:p>
    <w:p w:rsidR="00BF3639" w:rsidRDefault="00DB23EE" w:rsidP="00B13535">
      <w:pPr>
        <w:pStyle w:val="ConsPlusNormal0"/>
        <w:ind w:firstLine="540"/>
        <w:jc w:val="both"/>
      </w:pPr>
      <w:r>
        <w:t>Уполномоченный орган проводит повторный осмотр Объекта в течение 30 дней после истечения срока устранения Хозяйствующим субъектом нарушений условий договора с составлением акта осмотра Объекта.</w:t>
      </w:r>
    </w:p>
    <w:p w:rsidR="00BF3639" w:rsidRDefault="00DB23EE" w:rsidP="00B13535">
      <w:pPr>
        <w:pStyle w:val="ConsPlusNormal0"/>
        <w:ind w:firstLine="540"/>
        <w:jc w:val="both"/>
      </w:pPr>
      <w:r>
        <w:t>2.2. Уполномоченный орган:</w:t>
      </w:r>
    </w:p>
    <w:p w:rsidR="00BF3639" w:rsidRDefault="00DB23EE" w:rsidP="00B13535">
      <w:pPr>
        <w:pStyle w:val="ConsPlusNormal0"/>
        <w:ind w:firstLine="540"/>
        <w:jc w:val="both"/>
      </w:pPr>
      <w:r>
        <w:t>2.2.1. Предоставляет Хозяйствующему</w:t>
      </w:r>
      <w:r>
        <w:t xml:space="preserve"> субъекту право на размещение Объекта в соответствии с условиями договора.</w:t>
      </w:r>
    </w:p>
    <w:p w:rsidR="00BF3639" w:rsidRDefault="00DB23EE" w:rsidP="00B13535">
      <w:pPr>
        <w:pStyle w:val="ConsPlusNormal0"/>
        <w:ind w:firstLine="540"/>
        <w:jc w:val="both"/>
      </w:pPr>
      <w:r>
        <w:t xml:space="preserve">2.2.2. В случае внесения изменений в схему размещения по инициативе Уполномоченного органа, повлекших невозможность дальнейшего размещения Объекта в указанном месте, Уполномоченный </w:t>
      </w:r>
      <w:r>
        <w:t>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w:t>
      </w:r>
      <w:r>
        <w:t>еста из схемы размещения, предлагая иные варианты размещения.</w:t>
      </w:r>
    </w:p>
    <w:p w:rsidR="00BF3639" w:rsidRDefault="00DB23EE" w:rsidP="00B13535">
      <w:pPr>
        <w:pStyle w:val="ConsPlusNormal0"/>
        <w:ind w:firstLine="540"/>
        <w:jc w:val="both"/>
      </w:pPr>
      <w:r>
        <w:t>2.3. Хозяйствующий субъект имеет право:</w:t>
      </w:r>
    </w:p>
    <w:p w:rsidR="00BF3639" w:rsidRDefault="00DB23EE" w:rsidP="00B13535">
      <w:pPr>
        <w:pStyle w:val="ConsPlusNormal0"/>
        <w:ind w:firstLine="540"/>
        <w:jc w:val="both"/>
      </w:pPr>
      <w:r>
        <w:t>2.3.1. Размещать Объект на земельном участке, необходимом для его размещения, с соблюдением требований действующего законодательства Российской Федерации,</w:t>
      </w:r>
      <w:r>
        <w:t xml:space="preserve"> Ханты-Мансийского автономного округа - Югры, муниципальных правовых актов и условий договора.</w:t>
      </w:r>
    </w:p>
    <w:p w:rsidR="00BF3639" w:rsidRDefault="00DB23EE" w:rsidP="00B13535">
      <w:pPr>
        <w:pStyle w:val="ConsPlusNormal0"/>
        <w:ind w:firstLine="540"/>
        <w:jc w:val="both"/>
      </w:pPr>
      <w:r>
        <w:t>2.3.2. Утратил силу. - Постановление Администрации города Нижневартовска от 05.10.2026 N 887.</w:t>
      </w:r>
    </w:p>
    <w:p w:rsidR="00BF3639" w:rsidRDefault="00DB23EE" w:rsidP="00B13535">
      <w:pPr>
        <w:pStyle w:val="ConsPlusNormal0"/>
        <w:ind w:firstLine="540"/>
        <w:jc w:val="both"/>
      </w:pPr>
      <w:bookmarkStart w:id="54" w:name="P1201"/>
      <w:bookmarkEnd w:id="54"/>
      <w:r>
        <w:t>2.3.3. На основании заявления, направленного в Уполномоченный орган</w:t>
      </w:r>
      <w:r>
        <w:t>, изменять специализацию Объекта (за исключением случая, когда условие единственно допустимой специализации Объекта указано в аукционной документации Уполномоченным органом).</w:t>
      </w:r>
    </w:p>
    <w:p w:rsidR="00BF3639" w:rsidRDefault="00DB23EE" w:rsidP="00B13535">
      <w:pPr>
        <w:pStyle w:val="ConsPlusNormal0"/>
        <w:ind w:firstLine="540"/>
        <w:jc w:val="both"/>
      </w:pPr>
      <w:r>
        <w:t>2.4. Хозяйствующий субъект обязан:</w:t>
      </w:r>
    </w:p>
    <w:p w:rsidR="00BF3639" w:rsidRDefault="00DB23EE" w:rsidP="00B13535">
      <w:pPr>
        <w:pStyle w:val="ConsPlusNormal0"/>
        <w:ind w:firstLine="540"/>
        <w:jc w:val="both"/>
      </w:pPr>
      <w:r>
        <w:t xml:space="preserve">2.4.1. Разместить на земельном участке Объект </w:t>
      </w:r>
      <w:r>
        <w:t xml:space="preserve">не позднее 6 месяцев с даты заключения договора в соответствии с характеристиками, установленными </w:t>
      </w:r>
      <w:hyperlink w:anchor="P1165" w:tooltip="    1.2. Объект имеет следующие характеристики:">
        <w:r>
          <w:rPr>
            <w:color w:val="0000FF"/>
          </w:rPr>
          <w:t>пунктом 1.2</w:t>
        </w:r>
      </w:hyperlink>
      <w:r>
        <w:t xml:space="preserve"> договора, осуществлять содержание Объекта в соответствии с Правил</w:t>
      </w:r>
      <w:r>
        <w:t>ами благоустройства территории города Нижневартовска, утвержденными решением Думы города.</w:t>
      </w:r>
    </w:p>
    <w:p w:rsidR="00BF3639" w:rsidRDefault="00DB23EE" w:rsidP="00B13535">
      <w:pPr>
        <w:pStyle w:val="ConsPlusNormal0"/>
        <w:ind w:firstLine="540"/>
        <w:jc w:val="both"/>
      </w:pPr>
      <w:r>
        <w:t>Внешний вид Объекта не должен ухудшать визуальное восприятие окружающей среды, не должен терять своих качеств с учетом долговременной эксплуатации. Архитектурно-худож</w:t>
      </w:r>
      <w:r>
        <w:t>ественное решение Объекта не должно противоречить существующей стилистике окружающей среды.</w:t>
      </w:r>
    </w:p>
    <w:p w:rsidR="00BF3639" w:rsidRDefault="00DB23EE" w:rsidP="00B13535">
      <w:pPr>
        <w:pStyle w:val="ConsPlusNormal0"/>
        <w:ind w:firstLine="540"/>
        <w:jc w:val="both"/>
      </w:pPr>
      <w:r>
        <w:t>2.4.2. Своевременно вносить плату за размещение Объекта согласно условиям договора.</w:t>
      </w:r>
    </w:p>
    <w:p w:rsidR="00BF3639" w:rsidRDefault="00DB23EE" w:rsidP="00B13535">
      <w:pPr>
        <w:pStyle w:val="ConsPlusNormal0"/>
        <w:ind w:firstLine="540"/>
        <w:jc w:val="both"/>
      </w:pPr>
      <w:r>
        <w:lastRenderedPageBreak/>
        <w:t>2.4.3. При размещении Объекта и его использовании соблюдать условия договора и т</w:t>
      </w:r>
      <w:r>
        <w:t>ребования, предусмотренные законодательством Российской Федерации, Ханты-Мансийского автономного округа - Югры, муниципальными правовыми актами.</w:t>
      </w:r>
    </w:p>
    <w:p w:rsidR="00BF3639" w:rsidRDefault="00DB23EE" w:rsidP="00B13535">
      <w:pPr>
        <w:pStyle w:val="ConsPlusNormal0"/>
        <w:ind w:firstLine="540"/>
        <w:jc w:val="both"/>
      </w:pPr>
      <w:r>
        <w:t>2.4.4. В случае неисполнения или ненадлежащего исполнения своих обязательств по договору уплатить Уполномоченно</w:t>
      </w:r>
      <w:r>
        <w:t>му органу неустойку в порядке, размере и сроки, установленные договором.</w:t>
      </w:r>
    </w:p>
    <w:p w:rsidR="00BF3639" w:rsidRDefault="00DB23EE" w:rsidP="00B13535">
      <w:pPr>
        <w:pStyle w:val="ConsPlusNormal0"/>
        <w:ind w:firstLine="540"/>
        <w:jc w:val="both"/>
      </w:pPr>
      <w:r>
        <w:t>2.4.5.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w:t>
      </w:r>
      <w:r>
        <w:t>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w:t>
      </w:r>
      <w:r>
        <w:t>астка.</w:t>
      </w:r>
    </w:p>
    <w:p w:rsidR="00BF3639" w:rsidRDefault="00DB23EE" w:rsidP="00B13535">
      <w:pPr>
        <w:pStyle w:val="ConsPlusNormal0"/>
        <w:ind w:firstLine="540"/>
        <w:jc w:val="both"/>
      </w:pPr>
      <w:r>
        <w:t>2.4.6. Не нарушать права и законные интересы землепользователей смежных земельных участков.</w:t>
      </w:r>
    </w:p>
    <w:p w:rsidR="00BF3639" w:rsidRDefault="00DB23EE" w:rsidP="00B13535">
      <w:pPr>
        <w:pStyle w:val="ConsPlusNormal0"/>
        <w:ind w:firstLine="540"/>
        <w:jc w:val="both"/>
      </w:pPr>
      <w:r>
        <w:t>2.4.7. В случаях изменения наименования, юридического адреса, контактных телефонов, а также изменения банковских и иных реквизитов письменно уведомить об это</w:t>
      </w:r>
      <w:r>
        <w:t>м Уполномоченный орган в течение двухнедельного срока.</w:t>
      </w:r>
    </w:p>
    <w:p w:rsidR="00BF3639" w:rsidRDefault="00DB23EE" w:rsidP="00B13535">
      <w:pPr>
        <w:pStyle w:val="ConsPlusNormal0"/>
        <w:ind w:firstLine="540"/>
        <w:jc w:val="both"/>
      </w:pPr>
      <w:r>
        <w:t xml:space="preserve">2.4.8. Не допускать изменения характеристик Объекта, установленных </w:t>
      </w:r>
      <w:hyperlink w:anchor="P1165" w:tooltip="    1.2. Объект имеет следующие характеристики:">
        <w:r>
          <w:rPr>
            <w:color w:val="0000FF"/>
          </w:rPr>
          <w:t>пунктом 1.2</w:t>
        </w:r>
      </w:hyperlink>
      <w:r>
        <w:t xml:space="preserve"> договора, за исключением специализации Об</w:t>
      </w:r>
      <w:r>
        <w:t xml:space="preserve">ъекта, при соблюдении условия, установленного </w:t>
      </w:r>
      <w:hyperlink w:anchor="P1201" w:tooltip="2.3.3. На основании заявления, направленного в Уполномоченный орган, изменять специализацию Объекта (за исключением случая, когда условие единственно допустимой специализации Объекта указано в аукционной документации Уполномоченным органом).">
        <w:r>
          <w:rPr>
            <w:color w:val="0000FF"/>
          </w:rPr>
          <w:t>подпунктом 2.3.3 пункта 2.3</w:t>
        </w:r>
      </w:hyperlink>
      <w:r>
        <w:t xml:space="preserve"> договора.</w:t>
      </w:r>
    </w:p>
    <w:p w:rsidR="00BF3639" w:rsidRDefault="00DB23EE" w:rsidP="00B13535">
      <w:pPr>
        <w:pStyle w:val="ConsPlusNormal0"/>
        <w:ind w:firstLine="540"/>
        <w:jc w:val="both"/>
      </w:pPr>
      <w:r>
        <w:t>2.4.9. Не допускать:</w:t>
      </w:r>
    </w:p>
    <w:p w:rsidR="00BF3639" w:rsidRDefault="00DB23EE" w:rsidP="00B13535">
      <w:pPr>
        <w:pStyle w:val="ConsPlusNormal0"/>
        <w:ind w:firstLine="540"/>
        <w:jc w:val="both"/>
      </w:pPr>
      <w:r>
        <w:t>- передачу (уступку) прав и обязанностей по договору иному хозяйствующему субъекту;</w:t>
      </w:r>
    </w:p>
    <w:p w:rsidR="00BF3639" w:rsidRDefault="00DB23EE" w:rsidP="00B13535">
      <w:pPr>
        <w:pStyle w:val="ConsPlusNormal0"/>
        <w:ind w:firstLine="540"/>
        <w:jc w:val="both"/>
      </w:pPr>
      <w:r>
        <w:t xml:space="preserve">- осуществления торговой деятельности в Объекте </w:t>
      </w:r>
      <w:r>
        <w:t>в рамках заключенного договора другим хозяйствующим субъектом.</w:t>
      </w:r>
    </w:p>
    <w:p w:rsidR="00BF3639" w:rsidRDefault="00DB23EE" w:rsidP="00B13535">
      <w:pPr>
        <w:pStyle w:val="ConsPlusNormal0"/>
        <w:ind w:firstLine="540"/>
        <w:jc w:val="both"/>
      </w:pPr>
      <w:r>
        <w:t xml:space="preserve">2.4.10. В случае расторжения договора, в том числе одностороннего отказа Уполномоченного органа от исполнения договора, а также в случае истечения срока действия договора и </w:t>
      </w:r>
      <w:proofErr w:type="spellStart"/>
      <w:r>
        <w:t>незаключения</w:t>
      </w:r>
      <w:proofErr w:type="spellEnd"/>
      <w:r>
        <w:t xml:space="preserve"> договор</w:t>
      </w:r>
      <w:r>
        <w:t>а на новый срок Хозяйствующий субъект обязан за свой счет освободить место: произвести демонтаж и вывоз Объекта, вывоз отходов, а также восстановление нарушенного в результате установки Объекта благоустройства соответствующей территории (в том числе устран</w:t>
      </w:r>
      <w:r>
        <w:t>ение заглублений (ям), бетонных оснований, металлических конструкций) в течение 30 дней после расторжения либо истечения срока действия договора (в случае, если договор расторгнут или срок его действия истек в период с 1 октября по 30 апреля, срок освобожд</w:t>
      </w:r>
      <w:r>
        <w:t>ения Хозяйствующим субъектом места размещения Объекта устанавливается до 1 июня).</w:t>
      </w:r>
    </w:p>
    <w:p w:rsidR="00BF3639" w:rsidRDefault="00DB23EE" w:rsidP="00B13535">
      <w:pPr>
        <w:pStyle w:val="ConsPlusNormal0"/>
        <w:ind w:firstLine="540"/>
        <w:jc w:val="both"/>
      </w:pPr>
      <w:r>
        <w:t>2.4.11. Выполнять иные обязательства, предусмотренные договором.</w:t>
      </w:r>
    </w:p>
    <w:p w:rsidR="00BF3639" w:rsidRDefault="00BF3639" w:rsidP="00B13535">
      <w:pPr>
        <w:pStyle w:val="ConsPlusNormal0"/>
        <w:jc w:val="both"/>
      </w:pPr>
    </w:p>
    <w:p w:rsidR="00BF3639" w:rsidRDefault="00DB23EE" w:rsidP="00B13535">
      <w:pPr>
        <w:pStyle w:val="ConsPlusNormal0"/>
        <w:jc w:val="center"/>
        <w:outlineLvl w:val="1"/>
      </w:pPr>
      <w:r>
        <w:t>III. Плата за размещение</w:t>
      </w:r>
    </w:p>
    <w:p w:rsidR="00BF3639" w:rsidRDefault="00BF3639" w:rsidP="00B13535">
      <w:pPr>
        <w:pStyle w:val="ConsPlusNormal0"/>
        <w:jc w:val="both"/>
      </w:pPr>
    </w:p>
    <w:p w:rsidR="00BF3639" w:rsidRDefault="00DB23EE" w:rsidP="00B13535">
      <w:pPr>
        <w:pStyle w:val="ConsPlusNormal0"/>
        <w:ind w:firstLine="540"/>
        <w:jc w:val="both"/>
      </w:pPr>
      <w:r>
        <w:t>3.1. Цена договора рассчитывается исходя из итоговой цены аукциона за размещение 1 квадратного метра нестационарного торгового объекта в год, умноженной на площадь предполагаемого к размещению Объекта, и составляет:</w:t>
      </w:r>
    </w:p>
    <w:p w:rsidR="00BF3639" w:rsidRDefault="00DB23EE" w:rsidP="00B13535">
      <w:pPr>
        <w:pStyle w:val="ConsPlusNormal0"/>
        <w:ind w:firstLine="540"/>
        <w:jc w:val="both"/>
      </w:pPr>
      <w:r>
        <w:t>_________________ (_____________________</w:t>
      </w:r>
      <w:r>
        <w:t>) руб. - квартал;</w:t>
      </w:r>
    </w:p>
    <w:p w:rsidR="00BF3639" w:rsidRDefault="00DB23EE" w:rsidP="00B13535">
      <w:pPr>
        <w:pStyle w:val="ConsPlusNormal0"/>
        <w:ind w:firstLine="540"/>
        <w:jc w:val="both"/>
      </w:pPr>
      <w:r>
        <w:t>_________________ (_____________________) руб. - год.</w:t>
      </w:r>
    </w:p>
    <w:p w:rsidR="00BF3639" w:rsidRDefault="00DB23EE" w:rsidP="00B13535">
      <w:pPr>
        <w:pStyle w:val="ConsPlusNormal0"/>
        <w:ind w:firstLine="540"/>
        <w:jc w:val="both"/>
      </w:pPr>
      <w:r>
        <w:t>3.2. Сумма внесенного Хозяйствующим субъектом задатка за участие в аукционе (_____ руб.) засчитывается Уполномоченным органом в качестве первого платежа за размещение Объекта.</w:t>
      </w:r>
    </w:p>
    <w:p w:rsidR="00BF3639" w:rsidRDefault="00DB23EE" w:rsidP="00B13535">
      <w:pPr>
        <w:pStyle w:val="ConsPlusNormal0"/>
        <w:ind w:firstLine="540"/>
        <w:jc w:val="both"/>
      </w:pPr>
      <w:bookmarkStart w:id="55" w:name="P1224"/>
      <w:bookmarkEnd w:id="55"/>
      <w:r>
        <w:t>3.3. Опл</w:t>
      </w:r>
      <w:r>
        <w:t>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дня</w:t>
      </w:r>
      <w:r>
        <w:t xml:space="preserve"> прекращения договора.</w:t>
      </w:r>
    </w:p>
    <w:p w:rsidR="00BF3639" w:rsidRDefault="00DB23EE" w:rsidP="00B13535">
      <w:pPr>
        <w:pStyle w:val="ConsPlusNormal0"/>
        <w:ind w:firstLine="540"/>
        <w:jc w:val="both"/>
      </w:pPr>
      <w:r>
        <w:t>Если договор вступает в силу не с начала квартала, оплата рассчитывается пропорционально за количество дней квартала, в котором заключен договор.</w:t>
      </w:r>
    </w:p>
    <w:p w:rsidR="00BF3639" w:rsidRDefault="00DB23EE" w:rsidP="00B13535">
      <w:pPr>
        <w:pStyle w:val="ConsPlusNormal0"/>
        <w:ind w:firstLine="540"/>
        <w:jc w:val="both"/>
      </w:pPr>
      <w:r>
        <w:t>Внесение платы за размещение Объекта в местный бюджет (бюджет города Нижневартовска) ос</w:t>
      </w:r>
      <w:r>
        <w:t>уществляется путем перечисления безналичных денежных средств по следующим реквизитам:</w:t>
      </w:r>
    </w:p>
    <w:p w:rsidR="00BF3639" w:rsidRDefault="00BF3639" w:rsidP="00B13535">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3"/>
        <w:gridCol w:w="6973"/>
      </w:tblGrid>
      <w:tr w:rsidR="00BF3639">
        <w:tc>
          <w:tcPr>
            <w:tcW w:w="2093" w:type="dxa"/>
            <w:tcBorders>
              <w:top w:val="nil"/>
              <w:left w:val="nil"/>
              <w:bottom w:val="nil"/>
              <w:right w:val="nil"/>
            </w:tcBorders>
          </w:tcPr>
          <w:p w:rsidR="00BF3639" w:rsidRDefault="00DB23EE" w:rsidP="00B13535">
            <w:pPr>
              <w:pStyle w:val="ConsPlusNormal0"/>
              <w:jc w:val="both"/>
            </w:pPr>
            <w:r>
              <w:t>Получатель</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t>ИНН/КПП</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lastRenderedPageBreak/>
              <w:t>Расчетный счет</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t>Банк</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t>ОКТМО</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t>БИК</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t>КБК</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w:t>
            </w:r>
          </w:p>
        </w:tc>
      </w:tr>
    </w:tbl>
    <w:p w:rsidR="00BF3639" w:rsidRDefault="00BF3639" w:rsidP="00B13535">
      <w:pPr>
        <w:pStyle w:val="ConsPlusNormal0"/>
        <w:jc w:val="both"/>
      </w:pPr>
    </w:p>
    <w:p w:rsidR="00BF3639" w:rsidRDefault="00DB23EE" w:rsidP="00B13535">
      <w:pPr>
        <w:pStyle w:val="ConsPlusNormal0"/>
        <w:ind w:firstLine="540"/>
        <w:jc w:val="both"/>
      </w:pPr>
      <w:r>
        <w:t>3.4. Хозяйствующим субъектом самостоятельно вносится плата по договору. В платежных документах Хозяйствующий субъект указывает назначение (наименование) платежа (код бюджетной классификации), номер и дату д</w:t>
      </w:r>
      <w:r>
        <w:t xml:space="preserve">оговора на размещение Объекта, платежный период, виды платежа (плата, неустойка, штраф). Плата считается внесенной с момента поступления денежных средств на расчетный счет по реквизитам, указанным в </w:t>
      </w:r>
      <w:hyperlink w:anchor="P1224" w:tooltip="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w:r>
          <w:rPr>
            <w:color w:val="0000FF"/>
          </w:rPr>
          <w:t>пункте 3.3</w:t>
        </w:r>
      </w:hyperlink>
      <w:r>
        <w:t xml:space="preserve"> договора</w:t>
      </w:r>
      <w:r>
        <w:t>.</w:t>
      </w:r>
    </w:p>
    <w:p w:rsidR="00BF3639" w:rsidRDefault="00DB23EE" w:rsidP="00B13535">
      <w:pPr>
        <w:pStyle w:val="ConsPlusNormal0"/>
        <w:ind w:firstLine="540"/>
        <w:jc w:val="both"/>
      </w:pPr>
      <w:r>
        <w:t>3.5. В случае изменения платежных реквизитов Уполномоченный орган уведомляет об этом посредством публикации новых реквизитов в газете "</w:t>
      </w:r>
      <w:proofErr w:type="spellStart"/>
      <w:r>
        <w:t>Варта</w:t>
      </w:r>
      <w:proofErr w:type="spellEnd"/>
      <w:r>
        <w:t>". В случае если после публикации Хозяйствующий субъект перечислил плату на ненадлежащий расчетный счет, он считае</w:t>
      </w:r>
      <w:r>
        <w:t xml:space="preserve">тся не исполнившим обязательства по внесению платы в установленный срок и несет ответственность, предусмотренную </w:t>
      </w:r>
      <w:hyperlink w:anchor="P1250" w:tooltip="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
        <w:r>
          <w:rPr>
            <w:color w:val="0000FF"/>
          </w:rPr>
          <w:t>пунктом 4.1</w:t>
        </w:r>
      </w:hyperlink>
      <w:r>
        <w:t xml:space="preserve"> договора.</w:t>
      </w:r>
    </w:p>
    <w:p w:rsidR="00BF3639" w:rsidRDefault="00DB23EE" w:rsidP="00B13535">
      <w:pPr>
        <w:pStyle w:val="ConsPlusNormal0"/>
        <w:ind w:firstLine="540"/>
        <w:jc w:val="both"/>
      </w:pPr>
      <w:r>
        <w:t>3.6. Неиспользование Объекта на месте размещения не освобождает Хозяйствующий субъе</w:t>
      </w:r>
      <w:r>
        <w:t>кт от уплаты платежей.</w:t>
      </w:r>
    </w:p>
    <w:p w:rsidR="00BF3639" w:rsidRDefault="00DB23EE" w:rsidP="00B13535">
      <w:pPr>
        <w:pStyle w:val="ConsPlusNormal0"/>
        <w:ind w:firstLine="540"/>
        <w:jc w:val="both"/>
      </w:pPr>
      <w:r>
        <w:t>3.7. Пересмотр цены договора на размещение Объекта, заключенного по результатам аукциона, не производится.</w:t>
      </w:r>
    </w:p>
    <w:p w:rsidR="00BF3639" w:rsidRDefault="00BF3639" w:rsidP="00B13535">
      <w:pPr>
        <w:pStyle w:val="ConsPlusNormal0"/>
        <w:jc w:val="both"/>
      </w:pPr>
    </w:p>
    <w:p w:rsidR="00BF3639" w:rsidRDefault="00DB23EE" w:rsidP="00B13535">
      <w:pPr>
        <w:pStyle w:val="ConsPlusNormal0"/>
        <w:jc w:val="center"/>
        <w:outlineLvl w:val="1"/>
      </w:pPr>
      <w:r>
        <w:t>IV. Ответственность сторон</w:t>
      </w:r>
    </w:p>
    <w:p w:rsidR="00BF3639" w:rsidRDefault="00BF3639" w:rsidP="00B13535">
      <w:pPr>
        <w:pStyle w:val="ConsPlusNormal0"/>
        <w:jc w:val="both"/>
      </w:pPr>
    </w:p>
    <w:p w:rsidR="00BF3639" w:rsidRDefault="00DB23EE" w:rsidP="00B13535">
      <w:pPr>
        <w:pStyle w:val="ConsPlusNormal0"/>
        <w:ind w:firstLine="540"/>
        <w:jc w:val="both"/>
      </w:pPr>
      <w:bookmarkStart w:id="56" w:name="P1250"/>
      <w:bookmarkEnd w:id="56"/>
      <w:r>
        <w:t>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w:t>
      </w:r>
      <w:r>
        <w:t xml:space="preserve"> каждый календарный день просрочки внесения платы.</w:t>
      </w:r>
    </w:p>
    <w:p w:rsidR="00BF3639" w:rsidRDefault="00DB23EE" w:rsidP="00B13535">
      <w:pPr>
        <w:pStyle w:val="ConsPlusNormal0"/>
        <w:ind w:firstLine="540"/>
        <w:jc w:val="both"/>
      </w:pPr>
      <w:r>
        <w:t>4.2. В случае нарушения срока освобождения места: демонтажа и вывоза Объекта, вывоза отходов, а также восстановления нарушенного в результате установки Объекта благоустройства соответствующей территории (в</w:t>
      </w:r>
      <w:r>
        <w:t xml:space="preserve"> том числе устранения заглублений (ям), бетонных оснований, металлических конструкций), установленного договором, Хозяйствующий субъект уплачивает Уполномоченному органу штраф за каждый день нарушения срока и возмещает все причиненные этим убытки.</w:t>
      </w:r>
    </w:p>
    <w:p w:rsidR="00BF3639" w:rsidRDefault="00DB23EE" w:rsidP="00B13535">
      <w:pPr>
        <w:pStyle w:val="ConsPlusNormal0"/>
        <w:ind w:firstLine="540"/>
        <w:jc w:val="both"/>
      </w:pPr>
      <w:r>
        <w:t>Расчет ш</w:t>
      </w:r>
      <w:r>
        <w:t>трафа осуществляется по формуле:</w:t>
      </w:r>
    </w:p>
    <w:p w:rsidR="00BF3639" w:rsidRDefault="00BF3639" w:rsidP="00B13535">
      <w:pPr>
        <w:pStyle w:val="ConsPlusNormal0"/>
        <w:ind w:firstLine="540"/>
        <w:jc w:val="both"/>
      </w:pPr>
    </w:p>
    <w:p w:rsidR="00BF3639" w:rsidRDefault="00DB23EE" w:rsidP="00B13535">
      <w:pPr>
        <w:pStyle w:val="ConsPlusNormal0"/>
        <w:ind w:firstLine="540"/>
        <w:jc w:val="both"/>
      </w:pPr>
      <w:r>
        <w:t>Ш = (</w:t>
      </w:r>
      <w:proofErr w:type="spellStart"/>
      <w:r>
        <w:t>С</w:t>
      </w:r>
      <w:r>
        <w:rPr>
          <w:vertAlign w:val="subscript"/>
        </w:rPr>
        <w:t>г</w:t>
      </w:r>
      <w:proofErr w:type="spellEnd"/>
      <w:r>
        <w:t xml:space="preserve"> / </w:t>
      </w:r>
      <w:proofErr w:type="spellStart"/>
      <w:r>
        <w:t>КД</w:t>
      </w:r>
      <w:r>
        <w:rPr>
          <w:vertAlign w:val="subscript"/>
        </w:rPr>
        <w:t>г</w:t>
      </w:r>
      <w:proofErr w:type="spellEnd"/>
      <w:r>
        <w:t xml:space="preserve"> * 3) * n,</w:t>
      </w:r>
    </w:p>
    <w:p w:rsidR="00BF3639" w:rsidRDefault="00BF3639" w:rsidP="00B13535">
      <w:pPr>
        <w:pStyle w:val="ConsPlusNormal0"/>
        <w:ind w:firstLine="540"/>
        <w:jc w:val="both"/>
      </w:pPr>
    </w:p>
    <w:p w:rsidR="00BF3639" w:rsidRDefault="00DB23EE" w:rsidP="00B13535">
      <w:pPr>
        <w:pStyle w:val="ConsPlusNormal0"/>
        <w:ind w:firstLine="540"/>
        <w:jc w:val="both"/>
      </w:pPr>
      <w:r>
        <w:t>где:</w:t>
      </w:r>
    </w:p>
    <w:p w:rsidR="00BF3639" w:rsidRDefault="00DB23EE" w:rsidP="00B13535">
      <w:pPr>
        <w:pStyle w:val="ConsPlusNormal0"/>
        <w:ind w:firstLine="540"/>
        <w:jc w:val="both"/>
      </w:pPr>
      <w:r>
        <w:t>Ш - сумма штрафа;</w:t>
      </w:r>
    </w:p>
    <w:p w:rsidR="00BF3639" w:rsidRDefault="00DB23EE" w:rsidP="00B13535">
      <w:pPr>
        <w:pStyle w:val="ConsPlusNormal0"/>
        <w:ind w:firstLine="540"/>
        <w:jc w:val="both"/>
      </w:pPr>
      <w:proofErr w:type="spellStart"/>
      <w:r>
        <w:t>С</w:t>
      </w:r>
      <w:r>
        <w:rPr>
          <w:vertAlign w:val="subscript"/>
        </w:rPr>
        <w:t>г</w:t>
      </w:r>
      <w:proofErr w:type="spellEnd"/>
      <w:r>
        <w:t xml:space="preserve"> - цена договора в год;</w:t>
      </w:r>
    </w:p>
    <w:p w:rsidR="00BF3639" w:rsidRDefault="00DB23EE" w:rsidP="00B13535">
      <w:pPr>
        <w:pStyle w:val="ConsPlusNormal0"/>
        <w:ind w:firstLine="540"/>
        <w:jc w:val="both"/>
      </w:pPr>
      <w:proofErr w:type="spellStart"/>
      <w:r>
        <w:t>КД</w:t>
      </w:r>
      <w:r>
        <w:rPr>
          <w:vertAlign w:val="subscript"/>
        </w:rPr>
        <w:t>г</w:t>
      </w:r>
      <w:proofErr w:type="spellEnd"/>
      <w:r>
        <w:t xml:space="preserve"> - количество дней в году;</w:t>
      </w:r>
    </w:p>
    <w:p w:rsidR="00BF3639" w:rsidRDefault="00DB23EE" w:rsidP="00B13535">
      <w:pPr>
        <w:pStyle w:val="ConsPlusNormal0"/>
        <w:ind w:firstLine="540"/>
        <w:jc w:val="both"/>
      </w:pPr>
      <w:r>
        <w:t>3 - коэффициент штрафа;</w:t>
      </w:r>
    </w:p>
    <w:p w:rsidR="00BF3639" w:rsidRDefault="00DB23EE" w:rsidP="00B13535">
      <w:pPr>
        <w:pStyle w:val="ConsPlusNormal0"/>
        <w:ind w:firstLine="540"/>
        <w:jc w:val="both"/>
      </w:pPr>
      <w:r>
        <w:t>п - количество дней нарушения срока освобождения места.</w:t>
      </w:r>
    </w:p>
    <w:p w:rsidR="00BF3639" w:rsidRDefault="00DB23EE" w:rsidP="00B13535">
      <w:pPr>
        <w:pStyle w:val="ConsPlusNormal0"/>
        <w:ind w:firstLine="540"/>
        <w:jc w:val="both"/>
      </w:pPr>
      <w:r>
        <w:t>4.3. Привлечение Хозяйствующего субъек</w:t>
      </w:r>
      <w:r>
        <w:t>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 в том числе при административной ответственности, в виде п</w:t>
      </w:r>
      <w:r>
        <w:t>риостановления деятельности на определенный срок.</w:t>
      </w:r>
    </w:p>
    <w:p w:rsidR="00BF3639" w:rsidRDefault="00DB23EE" w:rsidP="00B13535">
      <w:pPr>
        <w:pStyle w:val="ConsPlusNormal0"/>
        <w:ind w:firstLine="540"/>
        <w:jc w:val="both"/>
      </w:pPr>
      <w:r>
        <w:t>4.4. Стороны освобождаются от ответственности за неисполнение обязательств по договору, если такое неисполнение явилось следствием действия непреодолимой силы: наводнения, землетрясения, оползня и других ст</w:t>
      </w:r>
      <w:r>
        <w:t>ихийных бедствий, а также войн. В случае действия вышеуказанных обстоятельств свыше двух месяцев стороны вправе расторгнуть договор. Бремя доказывания наступления форс-мажорных обстоятельств ложится на сторону, которая требует освобождения от ответственнос</w:t>
      </w:r>
      <w:r>
        <w:t>ти вследствие их наступления.</w:t>
      </w:r>
    </w:p>
    <w:p w:rsidR="00BF3639" w:rsidRDefault="00BF3639" w:rsidP="00B13535">
      <w:pPr>
        <w:pStyle w:val="ConsPlusNormal0"/>
        <w:jc w:val="both"/>
      </w:pPr>
    </w:p>
    <w:p w:rsidR="00BF3639" w:rsidRDefault="00DB23EE" w:rsidP="00B13535">
      <w:pPr>
        <w:pStyle w:val="ConsPlusNormal0"/>
        <w:jc w:val="center"/>
        <w:outlineLvl w:val="1"/>
      </w:pPr>
      <w:r>
        <w:t>V. Изменение и расторжение договора</w:t>
      </w:r>
    </w:p>
    <w:p w:rsidR="00BF3639" w:rsidRDefault="00BF3639" w:rsidP="00B13535">
      <w:pPr>
        <w:pStyle w:val="ConsPlusNormal0"/>
        <w:jc w:val="both"/>
      </w:pPr>
    </w:p>
    <w:p w:rsidR="00BF3639" w:rsidRDefault="00DB23EE" w:rsidP="00B13535">
      <w:pPr>
        <w:pStyle w:val="ConsPlusNormal0"/>
        <w:ind w:firstLine="540"/>
        <w:jc w:val="both"/>
      </w:pPr>
      <w:r>
        <w:t>5.1. Любые изменения и дополнения к договору оформляются дополнительным соглашением к договору, которое подписывается обеими сторонами.</w:t>
      </w:r>
    </w:p>
    <w:p w:rsidR="00BF3639" w:rsidRDefault="00DB23EE" w:rsidP="00B13535">
      <w:pPr>
        <w:pStyle w:val="ConsPlusNormal0"/>
        <w:ind w:firstLine="540"/>
        <w:jc w:val="both"/>
      </w:pPr>
      <w:r>
        <w:t>Дополнительное соглашение к договору вручается лично</w:t>
      </w:r>
      <w:r>
        <w:t xml:space="preserve"> Хозяйствующему субъекту для подписания либо направляется по почте заказным письмом с уведомлением о вручении (по адресу Хозяйствующего субъекта, указанному в договоре).</w:t>
      </w:r>
    </w:p>
    <w:p w:rsidR="00BF3639" w:rsidRDefault="00DB23EE" w:rsidP="00B13535">
      <w:pPr>
        <w:pStyle w:val="ConsPlusNormal0"/>
        <w:ind w:firstLine="540"/>
        <w:jc w:val="both"/>
      </w:pPr>
      <w:r>
        <w:t>В случае направления дополнительного соглашения к договору по почте заказным письмом д</w:t>
      </w:r>
      <w:r>
        <w:t>атой его получения считается дата получения Хозяйствующим субъектом заказного письма, указанная в почтовом уведомлении о вручении заказного письма Хозяйствующему субъекту, либо дата истечения установленного срока хранения заказного письма при невозможности</w:t>
      </w:r>
      <w:r>
        <w:t xml:space="preserve"> его вручения Хозяйствующему субъекту в отделении почтовой связи.</w:t>
      </w:r>
    </w:p>
    <w:p w:rsidR="00BF3639" w:rsidRDefault="00DB23EE" w:rsidP="00B13535">
      <w:pPr>
        <w:pStyle w:val="ConsPlusNormal0"/>
        <w:ind w:firstLine="540"/>
        <w:jc w:val="both"/>
      </w:pPr>
      <w:r>
        <w:t>Хозяйствующий субъект возвращает подписанное дополнительное соглашение к договору в течение 30 дней со дня его получения.</w:t>
      </w:r>
    </w:p>
    <w:p w:rsidR="00BF3639" w:rsidRDefault="00DB23EE" w:rsidP="00B13535">
      <w:pPr>
        <w:pStyle w:val="ConsPlusNormal0"/>
        <w:ind w:firstLine="540"/>
        <w:jc w:val="both"/>
      </w:pPr>
      <w:r>
        <w:t>Способы направления Хозяйствующим субъектом подписанного им дополнит</w:t>
      </w:r>
      <w:r>
        <w:t>ельного соглашения к договору:</w:t>
      </w:r>
    </w:p>
    <w:p w:rsidR="00BF3639" w:rsidRDefault="00DB23EE" w:rsidP="00B13535">
      <w:pPr>
        <w:pStyle w:val="ConsPlusNormal0"/>
        <w:ind w:firstLine="540"/>
        <w:jc w:val="both"/>
      </w:pPr>
      <w:r>
        <w:t>- лично в Уполномоченный орган (город Нижневартовск, улица Маршала Жукова, 38а, кабинет 31);</w:t>
      </w:r>
    </w:p>
    <w:p w:rsidR="00BF3639" w:rsidRDefault="00DB23EE" w:rsidP="00B13535">
      <w:pPr>
        <w:pStyle w:val="ConsPlusNormal0"/>
        <w:ind w:firstLine="540"/>
        <w:jc w:val="both"/>
      </w:pPr>
      <w:r>
        <w:t>- посредством почтовой связи (628609, город Нижневартовск, улица Маршала Жукова, 38а).</w:t>
      </w:r>
    </w:p>
    <w:p w:rsidR="00BF3639" w:rsidRDefault="00DB23EE" w:rsidP="00B13535">
      <w:pPr>
        <w:pStyle w:val="ConsPlusNormal0"/>
        <w:ind w:firstLine="540"/>
        <w:jc w:val="both"/>
      </w:pPr>
      <w:r>
        <w:t>Датой заключения дополнительного соглашения к договору считается дата его подписания Уполномоченным органом.</w:t>
      </w:r>
    </w:p>
    <w:p w:rsidR="00BF3639" w:rsidRDefault="00DB23EE" w:rsidP="00B13535">
      <w:pPr>
        <w:pStyle w:val="ConsPlusNormal0"/>
        <w:ind w:firstLine="540"/>
        <w:jc w:val="both"/>
      </w:pPr>
      <w:r>
        <w:t>5.2. Основания расторжения договора Уполномоченным органом в одностороннем порядке:</w:t>
      </w:r>
    </w:p>
    <w:p w:rsidR="00BF3639" w:rsidRDefault="00DB23EE" w:rsidP="00B13535">
      <w:pPr>
        <w:pStyle w:val="ConsPlusNormal0"/>
        <w:ind w:firstLine="540"/>
        <w:jc w:val="both"/>
      </w:pPr>
      <w:r>
        <w:t>- наличие просрочки внесения платы за размещение Объекта за два и более периода платежа;</w:t>
      </w:r>
    </w:p>
    <w:p w:rsidR="00BF3639" w:rsidRDefault="00DB23EE" w:rsidP="00B13535">
      <w:pPr>
        <w:pStyle w:val="ConsPlusNormal0"/>
        <w:ind w:firstLine="540"/>
        <w:jc w:val="both"/>
      </w:pPr>
      <w:bookmarkStart w:id="57" w:name="P1277"/>
      <w:bookmarkEnd w:id="57"/>
      <w:r>
        <w:t xml:space="preserve">- </w:t>
      </w:r>
      <w:proofErr w:type="spellStart"/>
      <w:r>
        <w:t>неразмещение</w:t>
      </w:r>
      <w:proofErr w:type="spellEnd"/>
      <w:r>
        <w:t xml:space="preserve"> Объекта в течение 6 месяцев со дня подписания договора;</w:t>
      </w:r>
    </w:p>
    <w:p w:rsidR="00BF3639" w:rsidRDefault="00DB23EE" w:rsidP="00B13535">
      <w:pPr>
        <w:pStyle w:val="ConsPlusNormal0"/>
        <w:ind w:firstLine="540"/>
        <w:jc w:val="both"/>
      </w:pPr>
      <w:bookmarkStart w:id="58" w:name="P1278"/>
      <w:bookmarkEnd w:id="58"/>
      <w:r>
        <w:t>- неосуществление Хозяйствующим субъектом торговой деятельности в Объекте более 6 месяцев подряд</w:t>
      </w:r>
      <w:r>
        <w:t xml:space="preserve"> в период действия договора;</w:t>
      </w:r>
    </w:p>
    <w:p w:rsidR="00BF3639" w:rsidRDefault="00DB23EE" w:rsidP="00B13535">
      <w:pPr>
        <w:pStyle w:val="ConsPlusNormal0"/>
        <w:ind w:firstLine="540"/>
        <w:jc w:val="both"/>
      </w:pPr>
      <w:r>
        <w:t>- принятие решения о внесении изменений в схему размещения по инициативе Уполномоченного органа, повлекших невозможность дальнейшего размещения Объекта в указанном месте, в случае отказа Хозяйствующего субъекта от предложенного</w:t>
      </w:r>
      <w:r>
        <w:t xml:space="preserve"> Уполномоченным органом иного места размещения согласно схеме размещения;</w:t>
      </w:r>
    </w:p>
    <w:p w:rsidR="00BF3639" w:rsidRDefault="00DB23EE" w:rsidP="00B13535">
      <w:pPr>
        <w:pStyle w:val="ConsPlusNormal0"/>
        <w:ind w:firstLine="540"/>
        <w:jc w:val="both"/>
      </w:pPr>
      <w:r>
        <w:t>- нарушения Хозяйствующим субъектом (два раза и более) в период действия договора требований, запретов, ограничений, установленных законодательством Российской Федерации, Ханты-Манси</w:t>
      </w:r>
      <w:r>
        <w:t>йского автономного округа - Югры, в том числе в сфере розничной продажи алкогольной продукции, подтвержденные вступившими в законную силу постановлениями о привлечении к административной ответственности;</w:t>
      </w:r>
    </w:p>
    <w:p w:rsidR="00BF3639" w:rsidRDefault="00DB23EE" w:rsidP="00B13535">
      <w:pPr>
        <w:pStyle w:val="ConsPlusNormal0"/>
        <w:ind w:firstLine="540"/>
        <w:jc w:val="both"/>
      </w:pPr>
      <w:r>
        <w:t>- нарушения Хозяйствующим субъектом (два раза и боле</w:t>
      </w:r>
      <w:r>
        <w:t>е) в период действия договора обязательных требований, установленных муниципальными правовыми актами, подтвержденные вступившими в законную силу актами о назначении административного наказания;</w:t>
      </w:r>
    </w:p>
    <w:p w:rsidR="00BF3639" w:rsidRDefault="00DB23EE" w:rsidP="00B13535">
      <w:pPr>
        <w:pStyle w:val="ConsPlusNormal0"/>
        <w:ind w:firstLine="540"/>
        <w:jc w:val="both"/>
      </w:pPr>
      <w:bookmarkStart w:id="59" w:name="P1282"/>
      <w:bookmarkEnd w:id="59"/>
      <w:r>
        <w:t xml:space="preserve">- выявление фактов передачи (уступки) Хозяйствующим субъектом </w:t>
      </w:r>
      <w:r>
        <w:t>прав и обязанностей по договору третьим лицам, осуществления предпринимательской деятельности в Объекте иным хозяйствующим субъектом;</w:t>
      </w:r>
    </w:p>
    <w:p w:rsidR="00BF3639" w:rsidRDefault="00DB23EE" w:rsidP="00B13535">
      <w:pPr>
        <w:pStyle w:val="ConsPlusNormal0"/>
        <w:ind w:firstLine="540"/>
        <w:jc w:val="both"/>
      </w:pPr>
      <w:r>
        <w:t>- прекращение деятельности Хозяйствующего субъекта в качестве индивидуального предпринимателя либо ликвидация юридического</w:t>
      </w:r>
      <w:r>
        <w:t xml:space="preserve"> лица;</w:t>
      </w:r>
    </w:p>
    <w:p w:rsidR="00BF3639" w:rsidRDefault="00DB23EE" w:rsidP="00B13535">
      <w:pPr>
        <w:pStyle w:val="ConsPlusNormal0"/>
        <w:ind w:firstLine="540"/>
        <w:jc w:val="both"/>
      </w:pPr>
      <w:r>
        <w:t xml:space="preserve">- </w:t>
      </w:r>
      <w:proofErr w:type="spellStart"/>
      <w:r>
        <w:t>неустранение</w:t>
      </w:r>
      <w:proofErr w:type="spellEnd"/>
      <w:r>
        <w:t xml:space="preserve"> Хозяйствующим субъектом нарушений, указанных в акте осмотра Уполномоченного органа, в срок, установленный в уведомлении Уполномоченного органа;</w:t>
      </w:r>
    </w:p>
    <w:p w:rsidR="00BF3639" w:rsidRDefault="00DB23EE" w:rsidP="00B13535">
      <w:pPr>
        <w:pStyle w:val="ConsPlusNormal0"/>
        <w:ind w:firstLine="540"/>
        <w:jc w:val="both"/>
      </w:pPr>
      <w:bookmarkStart w:id="60" w:name="P1285"/>
      <w:bookmarkEnd w:id="60"/>
      <w:r>
        <w:t>- непредставление Хозяйствующим субъектом подписанного дополнительного соглашения к догово</w:t>
      </w:r>
      <w:r>
        <w:t>ру в течение 30 дней со дня его получения.</w:t>
      </w:r>
    </w:p>
    <w:p w:rsidR="00BF3639" w:rsidRDefault="00DB23EE" w:rsidP="00B13535">
      <w:pPr>
        <w:pStyle w:val="ConsPlusNormal0"/>
        <w:ind w:firstLine="540"/>
        <w:jc w:val="both"/>
      </w:pPr>
      <w:r>
        <w:t>Уведомление об отказе от исполнения договора вручается лично Хозяйствующему субъекту под расписку либо направляется по почте заказным письмом с уведомлением о вручении (по адресу Хозяйствующего субъекта, указанном</w:t>
      </w:r>
      <w:r>
        <w:t>у в договоре).</w:t>
      </w:r>
    </w:p>
    <w:p w:rsidR="00BF3639" w:rsidRDefault="00DB23EE" w:rsidP="00B13535">
      <w:pPr>
        <w:pStyle w:val="ConsPlusNormal0"/>
        <w:ind w:firstLine="540"/>
        <w:jc w:val="both"/>
      </w:pPr>
      <w:r>
        <w:t>В случае направления уведомления об отказе от исполнения договора по почте заказным письмом датой его получения считается дата получения Хозяйствующим субъектом заказного письма, указанная в почтовом уведомлении о вручении заказного письма Х</w:t>
      </w:r>
      <w:r>
        <w:t>озяйствующему субъекту,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w:t>
      </w:r>
    </w:p>
    <w:p w:rsidR="00BF3639" w:rsidRDefault="00DB23EE" w:rsidP="00B13535">
      <w:pPr>
        <w:pStyle w:val="ConsPlusNormal0"/>
        <w:ind w:firstLine="540"/>
        <w:jc w:val="both"/>
      </w:pPr>
      <w:r>
        <w:t>Договор считается расторгнутым по истечении 10 дней со дня получения Хозяйствующим</w:t>
      </w:r>
      <w:r>
        <w:t xml:space="preserve"> </w:t>
      </w:r>
      <w:r>
        <w:lastRenderedPageBreak/>
        <w:t>субъектом уведомления об отказе от исполнения договора.</w:t>
      </w:r>
    </w:p>
    <w:p w:rsidR="00BF3639" w:rsidRDefault="00DB23EE" w:rsidP="00B13535">
      <w:pPr>
        <w:pStyle w:val="ConsPlusNormal0"/>
        <w:ind w:firstLine="540"/>
        <w:jc w:val="both"/>
      </w:pPr>
      <w:r>
        <w:t>В случае расторжения договора Хозяйствующий субъект обязан за свой счет освободить место: произвести демонтаж и вывоз Объекта, вывоз отходов, а также восстановление нарушенного в результате установки</w:t>
      </w:r>
      <w:r>
        <w:t xml:space="preserve"> Объекта благоустройства соответствующей территории (в том числе устранение заглублений (ям), бетонных оснований, металлических конструкций) в течение 30 дней после расторжения договора. В случае расторжения договора в период с 1 октября по 30 апреля срок </w:t>
      </w:r>
      <w:r>
        <w:t>освобождения Хозяйствующим субъектом места размещения Объекта устанавливается до 1 июня.</w:t>
      </w:r>
    </w:p>
    <w:p w:rsidR="00BF3639" w:rsidRDefault="00DB23EE" w:rsidP="00B13535">
      <w:pPr>
        <w:pStyle w:val="ConsPlusNormal0"/>
        <w:ind w:firstLine="540"/>
        <w:jc w:val="both"/>
      </w:pPr>
      <w:r>
        <w:t>В случае если место размещения Объекта не освобождено Хозяйствующим субъектом в установленный срок, вопрос освобождения места от Объекта решается в судебном порядке.</w:t>
      </w:r>
    </w:p>
    <w:p w:rsidR="00BF3639" w:rsidRDefault="00DB23EE" w:rsidP="00B13535">
      <w:pPr>
        <w:pStyle w:val="ConsPlusNormal0"/>
        <w:ind w:firstLine="540"/>
        <w:jc w:val="both"/>
      </w:pPr>
      <w:r>
        <w:t>Е</w:t>
      </w:r>
      <w:r>
        <w:t xml:space="preserve">сли основания расторжения договора Уполномоченным органом в одностороннем порядке, указанные в </w:t>
      </w:r>
      <w:hyperlink w:anchor="P1277" w:tooltip="- неразмещение Объекта в течение 6 месяцев со дня подписания договора;">
        <w:r>
          <w:rPr>
            <w:color w:val="0000FF"/>
          </w:rPr>
          <w:t>абзацах третьем</w:t>
        </w:r>
      </w:hyperlink>
      <w:r>
        <w:t xml:space="preserve">, </w:t>
      </w:r>
      <w:hyperlink w:anchor="P1278" w:tooltip="- неосуществление Хозяйствующим субъектом торговой деятельности в Объекте более 6 месяцев подряд в период действия договора;">
        <w:r>
          <w:rPr>
            <w:color w:val="0000FF"/>
          </w:rPr>
          <w:t>четвертом</w:t>
        </w:r>
      </w:hyperlink>
      <w:r>
        <w:t xml:space="preserve">, </w:t>
      </w:r>
      <w:hyperlink w:anchor="P1282" w:tooltip="- выявление фактов передачи (уступки) Хозяйствующим субъектом прав и обязанностей по договору третьим лицам, осуществления предпринимательской деятельности в Объекте иным хозяйствующим субъектом;">
        <w:r>
          <w:rPr>
            <w:color w:val="0000FF"/>
          </w:rPr>
          <w:t>восьмом</w:t>
        </w:r>
      </w:hyperlink>
      <w:r>
        <w:t xml:space="preserve"> - </w:t>
      </w:r>
      <w:hyperlink w:anchor="P1285" w:tooltip="- непредставление Хозяйствующим субъектом подписанного дополнительного соглашения к договору в течение 30 дней со дня его получения.">
        <w:r>
          <w:rPr>
            <w:color w:val="0000FF"/>
          </w:rPr>
          <w:t>одиннадцатом</w:t>
        </w:r>
      </w:hyperlink>
      <w:r>
        <w:t xml:space="preserve"> настоящего пункта, возникли в связи со смертью Хозяйствующего субъекта, договор считается действующим при условии продолжения поступления оплаты по договору.</w:t>
      </w:r>
    </w:p>
    <w:p w:rsidR="00BF3639" w:rsidRDefault="00DB23EE" w:rsidP="00B13535">
      <w:pPr>
        <w:pStyle w:val="ConsPlusNormal0"/>
        <w:ind w:firstLine="540"/>
        <w:jc w:val="both"/>
      </w:pPr>
      <w:r>
        <w:t>5.3. Условия договора, которые не могут быть изменены сторонами</w:t>
      </w:r>
      <w:r>
        <w:t xml:space="preserve"> на протяжении всего действия договора:</w:t>
      </w:r>
    </w:p>
    <w:p w:rsidR="00BF3639" w:rsidRDefault="00DB23EE" w:rsidP="00B13535">
      <w:pPr>
        <w:pStyle w:val="ConsPlusNormal0"/>
        <w:ind w:firstLine="540"/>
        <w:jc w:val="both"/>
      </w:pPr>
      <w:r>
        <w:t xml:space="preserve">- перечисленные в </w:t>
      </w:r>
      <w:hyperlink w:anchor="P1165" w:tooltip="    1.2. Объект имеет следующие характеристики:">
        <w:r>
          <w:rPr>
            <w:color w:val="0000FF"/>
          </w:rPr>
          <w:t>пункте 1.2</w:t>
        </w:r>
      </w:hyperlink>
      <w:r>
        <w:t xml:space="preserve"> договора, за исключением специализации Объекта (при соблюдении условий </w:t>
      </w:r>
      <w:hyperlink w:anchor="P1201" w:tooltip="2.3.3. На основании заявления, направленного в Уполномоченный орган, изменять специализацию Объекта (за исключением случая, когда условие единственно допустимой специализации Объекта указано в аукционной документации Уполномоченным органом).">
        <w:r>
          <w:rPr>
            <w:color w:val="0000FF"/>
          </w:rPr>
          <w:t xml:space="preserve">подпункта 2.3.3 </w:t>
        </w:r>
        <w:r>
          <w:rPr>
            <w:color w:val="0000FF"/>
          </w:rPr>
          <w:t>пункта 2.3</w:t>
        </w:r>
      </w:hyperlink>
      <w:r>
        <w:t xml:space="preserve"> договора);</w:t>
      </w:r>
    </w:p>
    <w:p w:rsidR="00BF3639" w:rsidRDefault="00DB23EE" w:rsidP="00B13535">
      <w:pPr>
        <w:pStyle w:val="ConsPlusNormal0"/>
        <w:ind w:firstLine="540"/>
        <w:jc w:val="both"/>
      </w:pPr>
      <w:r>
        <w:t>- цена договора.</w:t>
      </w:r>
    </w:p>
    <w:p w:rsidR="00BF3639" w:rsidRDefault="00DB23EE" w:rsidP="00B13535">
      <w:pPr>
        <w:pStyle w:val="ConsPlusNormal0"/>
        <w:ind w:firstLine="540"/>
        <w:jc w:val="both"/>
      </w:pPr>
      <w:r>
        <w:t>5.4. В случае расторжения договора по инициативе Хозяйствующего субъекта заключается соглашение о расторжении договора, которое подписывается обеими сторонами. В этом случае договор считается прекращенным в срок, уста</w:t>
      </w:r>
      <w:r>
        <w:t>новленный соответствующим соглашением о расторжении.</w:t>
      </w:r>
    </w:p>
    <w:p w:rsidR="00BF3639" w:rsidRDefault="00BF3639" w:rsidP="00B13535">
      <w:pPr>
        <w:pStyle w:val="ConsPlusNormal0"/>
        <w:jc w:val="both"/>
      </w:pPr>
    </w:p>
    <w:p w:rsidR="00BF3639" w:rsidRDefault="00DB23EE" w:rsidP="00B13535">
      <w:pPr>
        <w:pStyle w:val="ConsPlusNormal0"/>
        <w:jc w:val="center"/>
        <w:outlineLvl w:val="1"/>
      </w:pPr>
      <w:r>
        <w:t>VI. Прочие условия</w:t>
      </w:r>
    </w:p>
    <w:p w:rsidR="00BF3639" w:rsidRDefault="00BF3639" w:rsidP="00B13535">
      <w:pPr>
        <w:pStyle w:val="ConsPlusNormal0"/>
        <w:jc w:val="both"/>
      </w:pPr>
    </w:p>
    <w:p w:rsidR="00BF3639" w:rsidRDefault="00DB23EE" w:rsidP="00B13535">
      <w:pPr>
        <w:pStyle w:val="ConsPlusNormal0"/>
        <w:ind w:firstLine="540"/>
        <w:jc w:val="both"/>
      </w:pPr>
      <w:bookmarkStart w:id="61" w:name="P1299"/>
      <w:bookmarkEnd w:id="61"/>
      <w:r>
        <w:t>6.1. Все споры и разногласия, возникающие между сторонами по договору или в связи с ним, разрешаются путем направления соответствующих претензий.</w:t>
      </w:r>
    </w:p>
    <w:p w:rsidR="00BF3639" w:rsidRDefault="00DB23EE" w:rsidP="00B13535">
      <w:pPr>
        <w:pStyle w:val="ConsPlusNormal0"/>
        <w:ind w:firstLine="540"/>
        <w:jc w:val="both"/>
      </w:pPr>
      <w:r>
        <w:t xml:space="preserve">Все возможные претензии по договору </w:t>
      </w:r>
      <w:r>
        <w:t>должны быть рассмотрены сторонами, и ответы по ним должны быть направлены в течение десяти календарных дней со дня получения такой претензии.</w:t>
      </w:r>
    </w:p>
    <w:p w:rsidR="00BF3639" w:rsidRDefault="00DB23EE" w:rsidP="00B13535">
      <w:pPr>
        <w:pStyle w:val="ConsPlusNormal0"/>
        <w:ind w:firstLine="540"/>
        <w:jc w:val="both"/>
      </w:pPr>
      <w:r>
        <w:t xml:space="preserve">6.2. В случае невозможности разрешения разногласий между сторонами в порядке, установленном </w:t>
      </w:r>
      <w:hyperlink w:anchor="P1299" w:tooltip="6.1. Все споры и разногласия, возникающие между сторонами по договору или в связи с ним, разрешаются путем направления соответствующих претензий.">
        <w:r>
          <w:rPr>
            <w:color w:val="0000FF"/>
          </w:rPr>
          <w:t>пунктом 6.1</w:t>
        </w:r>
      </w:hyperlink>
      <w:r>
        <w:t xml:space="preserve"> договора, они подлежат рассмотрению в Арбитражном суде Ханты-Мансийского автономного ок</w:t>
      </w:r>
      <w:r>
        <w:t>руга - Югры.</w:t>
      </w:r>
    </w:p>
    <w:p w:rsidR="00BF3639" w:rsidRDefault="00DB23EE" w:rsidP="00B13535">
      <w:pPr>
        <w:pStyle w:val="ConsPlusNormal0"/>
        <w:ind w:firstLine="540"/>
        <w:jc w:val="both"/>
      </w:pPr>
      <w:r>
        <w:t>6.3. Взаимоотношения сторон, не урегулированные договором, регламентируются действующим законодательством.</w:t>
      </w:r>
    </w:p>
    <w:p w:rsidR="00BF3639" w:rsidRDefault="00DB23EE" w:rsidP="00B13535">
      <w:pPr>
        <w:pStyle w:val="ConsPlusNormal0"/>
        <w:ind w:firstLine="540"/>
        <w:jc w:val="both"/>
      </w:pPr>
      <w:r>
        <w:t>6.4. Договор не подлежит заключению на новый срок в случае выявления в период его действия (независимо от периода его заключения) следующих фактов:</w:t>
      </w:r>
    </w:p>
    <w:p w:rsidR="00BF3639" w:rsidRDefault="00DB23EE" w:rsidP="00B13535">
      <w:pPr>
        <w:pStyle w:val="ConsPlusNormal0"/>
        <w:ind w:firstLine="540"/>
        <w:jc w:val="both"/>
      </w:pPr>
      <w:r>
        <w:t>- размещение Объекта на элементах благоустройства, площадках (детских, отдыха, спортивных), транспортных стоянках, на газонах и прочих объектах озеленения, на тротуарах (за исключением скверов, парков, площадей, бульваров), на инженерных сетях и коммуникац</w:t>
      </w:r>
      <w:r>
        <w:t>иях, в охранных зонах инженерных сетей и коммуникаций, на обочинах дорог общего пользования, ближе 25 метров от вентиляционных шахт, ближе 6 метров от глухих фасадов зданий, ближе 15 метров от окон жилых помещений и витрин торговых предприятий;</w:t>
      </w:r>
    </w:p>
    <w:p w:rsidR="00BF3639" w:rsidRDefault="00DB23EE" w:rsidP="00B13535">
      <w:pPr>
        <w:pStyle w:val="ConsPlusNormal0"/>
        <w:ind w:firstLine="540"/>
        <w:jc w:val="both"/>
      </w:pPr>
      <w:r>
        <w:t>- расстояни</w:t>
      </w:r>
      <w:r>
        <w:t>е от края проезжей части до Объекта составляет менее 3 метров;</w:t>
      </w:r>
    </w:p>
    <w:p w:rsidR="00BF3639" w:rsidRDefault="00DB23EE" w:rsidP="00B13535">
      <w:pPr>
        <w:pStyle w:val="ConsPlusNormal0"/>
        <w:ind w:firstLine="540"/>
        <w:jc w:val="both"/>
      </w:pPr>
      <w:r>
        <w:t>- ширина пешеходных зон в связи с размещением Объекта уменьшена до 3 метров и менее;</w:t>
      </w:r>
    </w:p>
    <w:p w:rsidR="00BF3639" w:rsidRDefault="00DB23EE" w:rsidP="00B13535">
      <w:pPr>
        <w:pStyle w:val="ConsPlusNormal0"/>
        <w:ind w:firstLine="540"/>
        <w:jc w:val="both"/>
      </w:pPr>
      <w:r>
        <w:t xml:space="preserve">- размещение Объекта препятствует свободному подъезду пожарной, аварийно-спасательной техники или доступу к </w:t>
      </w:r>
      <w:r>
        <w:t>объектам инженерной инфраструктуры (объекты энергоснабжения и освещения, колодцы, краны, гидранты и т.д.).</w:t>
      </w:r>
    </w:p>
    <w:p w:rsidR="00BF3639" w:rsidRDefault="00DB23EE" w:rsidP="00B13535">
      <w:pPr>
        <w:pStyle w:val="ConsPlusNormal0"/>
        <w:ind w:firstLine="540"/>
        <w:jc w:val="both"/>
      </w:pPr>
      <w:r>
        <w:t>В данном случае Уполномоченный орган направляет в адрес Хозяйствующего субъекта в срок, не превышающий 10 рабочих дней со дня поступления в Уполномоч</w:t>
      </w:r>
      <w:r>
        <w:t>енный орган информации о выявлении таких фактов, уведомление о невозможности заключения договора на новый срок по истечении срока его действия.</w:t>
      </w:r>
    </w:p>
    <w:p w:rsidR="00BF3639" w:rsidRDefault="00DB23EE" w:rsidP="00B13535">
      <w:pPr>
        <w:pStyle w:val="ConsPlusNormal0"/>
        <w:ind w:firstLine="540"/>
        <w:jc w:val="both"/>
      </w:pPr>
      <w:r>
        <w:t>Уведомление о невозможности заключения договора на новый срок по истечении срока его действия вручается лично Хо</w:t>
      </w:r>
      <w:r>
        <w:t xml:space="preserve">зяйствующему субъекту под расписку либо направляется по почте заказным письмом с уведомлением о вручении (по адресу Хозяйствующего субъекта, указанному в договоре) или по электронной почте с отметкой о доставке электронного сообщения (по адресу </w:t>
      </w:r>
      <w:r>
        <w:lastRenderedPageBreak/>
        <w:t>электронной</w:t>
      </w:r>
      <w:r>
        <w:t xml:space="preserve"> почты Хозяйствующего субъекта, указанному в договоре).</w:t>
      </w:r>
    </w:p>
    <w:p w:rsidR="00BF3639" w:rsidRDefault="00BF3639" w:rsidP="00B13535">
      <w:pPr>
        <w:pStyle w:val="ConsPlusNormal0"/>
        <w:jc w:val="both"/>
      </w:pPr>
    </w:p>
    <w:p w:rsidR="00BF3639" w:rsidRDefault="00DB23EE">
      <w:pPr>
        <w:pStyle w:val="ConsPlusNormal0"/>
        <w:jc w:val="center"/>
        <w:outlineLvl w:val="1"/>
      </w:pPr>
      <w:r>
        <w:t>VII. Юридические адреса, реквизиты и подписи сторон</w:t>
      </w:r>
    </w:p>
    <w:p w:rsidR="00BF3639" w:rsidRDefault="00BF363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2674"/>
        <w:gridCol w:w="1765"/>
        <w:gridCol w:w="2792"/>
      </w:tblGrid>
      <w:tr w:rsidR="00BF3639">
        <w:tc>
          <w:tcPr>
            <w:tcW w:w="4488" w:type="dxa"/>
            <w:gridSpan w:val="2"/>
            <w:tcBorders>
              <w:top w:val="nil"/>
              <w:left w:val="nil"/>
              <w:bottom w:val="nil"/>
              <w:right w:val="nil"/>
            </w:tcBorders>
          </w:tcPr>
          <w:p w:rsidR="00BF3639" w:rsidRDefault="00DB23EE">
            <w:pPr>
              <w:pStyle w:val="ConsPlusNormal0"/>
              <w:jc w:val="both"/>
            </w:pPr>
            <w:r>
              <w:t>Уполномоченный орган:</w:t>
            </w:r>
          </w:p>
        </w:tc>
        <w:tc>
          <w:tcPr>
            <w:tcW w:w="4557" w:type="dxa"/>
            <w:gridSpan w:val="2"/>
            <w:tcBorders>
              <w:top w:val="nil"/>
              <w:left w:val="nil"/>
              <w:bottom w:val="nil"/>
              <w:right w:val="nil"/>
            </w:tcBorders>
          </w:tcPr>
          <w:p w:rsidR="00BF3639" w:rsidRDefault="00DB23EE">
            <w:pPr>
              <w:pStyle w:val="ConsPlusNormal0"/>
              <w:jc w:val="both"/>
            </w:pPr>
            <w:r>
              <w:t>Хозяйствующий субъект:</w:t>
            </w:r>
          </w:p>
        </w:tc>
      </w:tr>
      <w:tr w:rsidR="00BF3639">
        <w:tc>
          <w:tcPr>
            <w:tcW w:w="4488" w:type="dxa"/>
            <w:gridSpan w:val="2"/>
            <w:vMerge w:val="restart"/>
            <w:tcBorders>
              <w:top w:val="nil"/>
              <w:left w:val="nil"/>
              <w:bottom w:val="nil"/>
              <w:right w:val="nil"/>
            </w:tcBorders>
          </w:tcPr>
          <w:p w:rsidR="00BF3639" w:rsidRDefault="00DB23EE">
            <w:pPr>
              <w:pStyle w:val="ConsPlusNormal0"/>
            </w:pPr>
            <w:r>
              <w:t>Департамент экономического развития администрации города Нижневартовска Адрес: г. Нижневартовск,</w:t>
            </w:r>
          </w:p>
          <w:p w:rsidR="00BF3639" w:rsidRDefault="00DB23EE">
            <w:pPr>
              <w:pStyle w:val="ConsPlusNormal0"/>
            </w:pPr>
            <w:r>
              <w:t>ул.</w:t>
            </w:r>
            <w:r>
              <w:t xml:space="preserve"> Таежная, 24</w:t>
            </w:r>
          </w:p>
          <w:p w:rsidR="00BF3639" w:rsidRDefault="00DB23EE">
            <w:pPr>
              <w:pStyle w:val="ConsPlusNormal0"/>
              <w:jc w:val="both"/>
            </w:pPr>
            <w:r>
              <w:t>Электронная почта: _________________</w:t>
            </w:r>
          </w:p>
          <w:p w:rsidR="00BF3639" w:rsidRDefault="00DB23EE">
            <w:pPr>
              <w:pStyle w:val="ConsPlusNormal0"/>
              <w:jc w:val="both"/>
            </w:pPr>
            <w:r>
              <w:t>ИНН ______________________________</w:t>
            </w:r>
          </w:p>
          <w:p w:rsidR="00BF3639" w:rsidRDefault="00DB23EE">
            <w:pPr>
              <w:pStyle w:val="ConsPlusNormal0"/>
              <w:jc w:val="both"/>
            </w:pPr>
            <w:r>
              <w:t>КПП ______________________________</w:t>
            </w:r>
          </w:p>
          <w:p w:rsidR="00BF3639" w:rsidRDefault="00DB23EE">
            <w:pPr>
              <w:pStyle w:val="ConsPlusNormal0"/>
              <w:jc w:val="both"/>
            </w:pPr>
            <w:r>
              <w:t>Получатель ________________________</w:t>
            </w:r>
          </w:p>
          <w:p w:rsidR="00BF3639" w:rsidRDefault="00DB23EE">
            <w:pPr>
              <w:pStyle w:val="ConsPlusNormal0"/>
              <w:jc w:val="both"/>
            </w:pPr>
            <w:r>
              <w:t>___________________________________</w:t>
            </w:r>
          </w:p>
          <w:p w:rsidR="00BF3639" w:rsidRDefault="00BF3639">
            <w:pPr>
              <w:pStyle w:val="ConsPlusNormal0"/>
              <w:jc w:val="both"/>
            </w:pPr>
          </w:p>
          <w:p w:rsidR="00BF3639" w:rsidRDefault="00DB23EE">
            <w:pPr>
              <w:pStyle w:val="ConsPlusNormal0"/>
              <w:jc w:val="both"/>
            </w:pPr>
            <w:r>
              <w:t>Номер казначейского счета (р/</w:t>
            </w:r>
            <w:proofErr w:type="spellStart"/>
            <w:r>
              <w:t>сч</w:t>
            </w:r>
            <w:proofErr w:type="spellEnd"/>
            <w:r>
              <w:t>):</w:t>
            </w:r>
          </w:p>
          <w:p w:rsidR="00BF3639" w:rsidRDefault="00DB23EE">
            <w:pPr>
              <w:pStyle w:val="ConsPlusNormal0"/>
              <w:jc w:val="both"/>
            </w:pPr>
            <w:r>
              <w:t>___________________________________</w:t>
            </w:r>
          </w:p>
          <w:p w:rsidR="00BF3639" w:rsidRDefault="00DB23EE">
            <w:pPr>
              <w:pStyle w:val="ConsPlusNormal0"/>
              <w:jc w:val="both"/>
            </w:pPr>
            <w:r>
              <w:t>Банк получателя: ____________________</w:t>
            </w:r>
          </w:p>
          <w:p w:rsidR="00BF3639" w:rsidRDefault="00DB23EE">
            <w:pPr>
              <w:pStyle w:val="ConsPlusNormal0"/>
              <w:jc w:val="both"/>
            </w:pPr>
            <w:r>
              <w:t>Единый казначейский счет (</w:t>
            </w:r>
            <w:proofErr w:type="spellStart"/>
            <w:r>
              <w:t>кор</w:t>
            </w:r>
            <w:proofErr w:type="spellEnd"/>
            <w:r>
              <w:t>/</w:t>
            </w:r>
            <w:proofErr w:type="spellStart"/>
            <w:r>
              <w:t>сч</w:t>
            </w:r>
            <w:proofErr w:type="spellEnd"/>
            <w:r>
              <w:t>):</w:t>
            </w:r>
          </w:p>
          <w:p w:rsidR="00BF3639" w:rsidRDefault="00DB23EE">
            <w:pPr>
              <w:pStyle w:val="ConsPlusNormal0"/>
              <w:jc w:val="both"/>
            </w:pPr>
            <w:r>
              <w:t>___________________________________</w:t>
            </w:r>
          </w:p>
          <w:p w:rsidR="00BF3639" w:rsidRDefault="00DB23EE">
            <w:pPr>
              <w:pStyle w:val="ConsPlusNormal0"/>
              <w:jc w:val="both"/>
            </w:pPr>
            <w:r>
              <w:t>БИК ТОФК (БИК): __________________</w:t>
            </w:r>
          </w:p>
          <w:p w:rsidR="00BF3639" w:rsidRDefault="00DB23EE">
            <w:pPr>
              <w:pStyle w:val="ConsPlusNormal0"/>
              <w:jc w:val="both"/>
            </w:pPr>
            <w:r>
              <w:t>Тел.: ______________________________</w:t>
            </w:r>
          </w:p>
        </w:tc>
        <w:tc>
          <w:tcPr>
            <w:tcW w:w="4557" w:type="dxa"/>
            <w:gridSpan w:val="2"/>
            <w:tcBorders>
              <w:top w:val="nil"/>
              <w:left w:val="nil"/>
              <w:bottom w:val="nil"/>
              <w:right w:val="nil"/>
            </w:tcBorders>
          </w:tcPr>
          <w:p w:rsidR="00BF3639" w:rsidRDefault="00BF3639">
            <w:pPr>
              <w:pStyle w:val="ConsPlusNormal0"/>
              <w:jc w:val="both"/>
            </w:pPr>
          </w:p>
        </w:tc>
      </w:tr>
      <w:tr w:rsidR="00BF3639">
        <w:tc>
          <w:tcPr>
            <w:tcW w:w="4488" w:type="dxa"/>
            <w:gridSpan w:val="2"/>
            <w:vMerge/>
            <w:tcBorders>
              <w:top w:val="nil"/>
              <w:left w:val="nil"/>
              <w:bottom w:val="nil"/>
              <w:right w:val="nil"/>
            </w:tcBorders>
          </w:tcPr>
          <w:p w:rsidR="00BF3639" w:rsidRDefault="00BF3639">
            <w:pPr>
              <w:pStyle w:val="ConsPlusNormal0"/>
            </w:pPr>
          </w:p>
        </w:tc>
        <w:tc>
          <w:tcPr>
            <w:tcW w:w="4557" w:type="dxa"/>
            <w:gridSpan w:val="2"/>
            <w:tcBorders>
              <w:top w:val="nil"/>
              <w:left w:val="nil"/>
              <w:bottom w:val="nil"/>
              <w:right w:val="nil"/>
            </w:tcBorders>
          </w:tcPr>
          <w:p w:rsidR="00BF3639" w:rsidRDefault="00DB23EE">
            <w:pPr>
              <w:pStyle w:val="ConsPlusNormal0"/>
              <w:jc w:val="both"/>
            </w:pPr>
            <w:r>
              <w:t>____________________________________</w:t>
            </w:r>
          </w:p>
          <w:p w:rsidR="00BF3639" w:rsidRDefault="00DB23EE">
            <w:pPr>
              <w:pStyle w:val="ConsPlusNormal0"/>
              <w:jc w:val="center"/>
            </w:pPr>
            <w:r>
              <w:t>(наименование хозяйствующего субъекта)</w:t>
            </w:r>
          </w:p>
          <w:p w:rsidR="00BF3639" w:rsidRDefault="00DB23EE">
            <w:pPr>
              <w:pStyle w:val="ConsPlusNormal0"/>
              <w:jc w:val="both"/>
            </w:pPr>
            <w:r>
              <w:t>ИНН _______________________________</w:t>
            </w:r>
          </w:p>
          <w:p w:rsidR="00BF3639" w:rsidRDefault="00DB23EE">
            <w:pPr>
              <w:pStyle w:val="ConsPlusNormal0"/>
              <w:jc w:val="both"/>
            </w:pPr>
            <w:r>
              <w:t>Для юридического лица:</w:t>
            </w:r>
          </w:p>
          <w:p w:rsidR="00BF3639" w:rsidRDefault="00DB23EE">
            <w:pPr>
              <w:pStyle w:val="ConsPlusNormal0"/>
              <w:jc w:val="both"/>
            </w:pPr>
            <w:r>
              <w:t>____________________________________</w:t>
            </w:r>
          </w:p>
          <w:p w:rsidR="00BF3639" w:rsidRDefault="00DB23EE">
            <w:pPr>
              <w:pStyle w:val="ConsPlusNormal0"/>
              <w:jc w:val="center"/>
            </w:pPr>
            <w:r>
              <w:t>(ОГРН)</w:t>
            </w:r>
          </w:p>
          <w:p w:rsidR="00BF3639" w:rsidRDefault="00DB23EE">
            <w:pPr>
              <w:pStyle w:val="ConsPlusNormal0"/>
              <w:jc w:val="both"/>
            </w:pPr>
            <w:r>
              <w:t>____________________________________</w:t>
            </w:r>
          </w:p>
          <w:p w:rsidR="00BF3639" w:rsidRDefault="00DB23EE">
            <w:pPr>
              <w:pStyle w:val="ConsPlusNormal0"/>
              <w:jc w:val="center"/>
            </w:pPr>
            <w:r>
              <w:t>(место нахождения)</w:t>
            </w:r>
          </w:p>
          <w:p w:rsidR="00BF3639" w:rsidRDefault="00DB23EE">
            <w:pPr>
              <w:pStyle w:val="ConsPlusNormal0"/>
              <w:jc w:val="both"/>
            </w:pPr>
            <w:r>
              <w:t>____________________________________</w:t>
            </w:r>
          </w:p>
          <w:p w:rsidR="00BF3639" w:rsidRDefault="00DB23EE">
            <w:pPr>
              <w:pStyle w:val="ConsPlusNormal0"/>
              <w:jc w:val="center"/>
            </w:pPr>
            <w:r>
              <w:t>(почтовый адрес)</w:t>
            </w:r>
          </w:p>
          <w:p w:rsidR="00BF3639" w:rsidRDefault="00DB23EE">
            <w:pPr>
              <w:pStyle w:val="ConsPlusNormal0"/>
              <w:jc w:val="both"/>
            </w:pPr>
            <w:r>
              <w:t>____________________________________</w:t>
            </w:r>
          </w:p>
          <w:p w:rsidR="00BF3639" w:rsidRDefault="00DB23EE">
            <w:pPr>
              <w:pStyle w:val="ConsPlusNormal0"/>
              <w:jc w:val="center"/>
            </w:pPr>
            <w:r>
              <w:t>(контактный телефон)</w:t>
            </w:r>
          </w:p>
          <w:p w:rsidR="00BF3639" w:rsidRDefault="00DB23EE">
            <w:pPr>
              <w:pStyle w:val="ConsPlusNormal0"/>
              <w:jc w:val="both"/>
            </w:pPr>
            <w:r>
              <w:t>____________________________________</w:t>
            </w:r>
          </w:p>
          <w:p w:rsidR="00BF3639" w:rsidRDefault="00DB23EE">
            <w:pPr>
              <w:pStyle w:val="ConsPlusNormal0"/>
              <w:jc w:val="center"/>
            </w:pPr>
            <w:r>
              <w:t>(адрес электронной почты)</w:t>
            </w:r>
          </w:p>
          <w:p w:rsidR="00BF3639" w:rsidRDefault="00BF3639">
            <w:pPr>
              <w:pStyle w:val="ConsPlusNormal0"/>
              <w:jc w:val="both"/>
            </w:pPr>
          </w:p>
          <w:p w:rsidR="00BF3639" w:rsidRDefault="00DB23EE">
            <w:pPr>
              <w:pStyle w:val="ConsPlusNormal0"/>
              <w:jc w:val="both"/>
            </w:pPr>
            <w:r>
              <w:t>Для индивидуального предпринимателя:</w:t>
            </w:r>
          </w:p>
          <w:p w:rsidR="00BF3639" w:rsidRDefault="00DB23EE">
            <w:pPr>
              <w:pStyle w:val="ConsPlusNormal0"/>
              <w:jc w:val="both"/>
            </w:pPr>
            <w:r>
              <w:t>___________________________________</w:t>
            </w:r>
          </w:p>
          <w:p w:rsidR="00BF3639" w:rsidRDefault="00DB23EE">
            <w:pPr>
              <w:pStyle w:val="ConsPlusNormal0"/>
              <w:jc w:val="center"/>
            </w:pPr>
            <w:r>
              <w:t>(ОГРНИП)</w:t>
            </w:r>
          </w:p>
          <w:p w:rsidR="00BF3639" w:rsidRDefault="00DB23EE">
            <w:pPr>
              <w:pStyle w:val="ConsPlusNormal0"/>
              <w:jc w:val="both"/>
            </w:pPr>
            <w:r>
              <w:t>____________________________________</w:t>
            </w:r>
          </w:p>
          <w:p w:rsidR="00BF3639" w:rsidRDefault="00DB23EE">
            <w:pPr>
              <w:pStyle w:val="ConsPlusNormal0"/>
              <w:jc w:val="center"/>
            </w:pPr>
            <w:r>
              <w:t>(паспортные дан</w:t>
            </w:r>
            <w:r>
              <w:t>ные (серия,</w:t>
            </w:r>
          </w:p>
          <w:p w:rsidR="00BF3639" w:rsidRDefault="00DB23EE">
            <w:pPr>
              <w:pStyle w:val="ConsPlusNormal0"/>
              <w:jc w:val="center"/>
            </w:pPr>
            <w:r>
              <w:t>номер, когда и кем выдан))</w:t>
            </w:r>
          </w:p>
          <w:p w:rsidR="00BF3639" w:rsidRDefault="00DB23EE">
            <w:pPr>
              <w:pStyle w:val="ConsPlusNormal0"/>
              <w:jc w:val="both"/>
            </w:pPr>
            <w:r>
              <w:t>____________________________________</w:t>
            </w:r>
          </w:p>
          <w:p w:rsidR="00BF3639" w:rsidRDefault="00DB23EE">
            <w:pPr>
              <w:pStyle w:val="ConsPlusNormal0"/>
              <w:jc w:val="center"/>
            </w:pPr>
            <w:r>
              <w:t>(место жительства)</w:t>
            </w:r>
          </w:p>
          <w:p w:rsidR="00BF3639" w:rsidRDefault="00DB23EE">
            <w:pPr>
              <w:pStyle w:val="ConsPlusNormal0"/>
              <w:jc w:val="both"/>
            </w:pPr>
            <w:r>
              <w:t>____________________________________</w:t>
            </w:r>
          </w:p>
          <w:p w:rsidR="00BF3639" w:rsidRDefault="00DB23EE">
            <w:pPr>
              <w:pStyle w:val="ConsPlusNormal0"/>
              <w:jc w:val="center"/>
            </w:pPr>
            <w:r>
              <w:t>(контактный телефон)</w:t>
            </w:r>
          </w:p>
          <w:p w:rsidR="00BF3639" w:rsidRDefault="00DB23EE">
            <w:pPr>
              <w:pStyle w:val="ConsPlusNormal0"/>
              <w:jc w:val="both"/>
            </w:pPr>
            <w:r>
              <w:t>____________________________________</w:t>
            </w:r>
          </w:p>
          <w:p w:rsidR="00BF3639" w:rsidRDefault="00DB23EE">
            <w:pPr>
              <w:pStyle w:val="ConsPlusNormal0"/>
              <w:jc w:val="center"/>
            </w:pPr>
            <w:r>
              <w:t>(адрес электронной почты)</w:t>
            </w:r>
          </w:p>
        </w:tc>
      </w:tr>
      <w:tr w:rsidR="00BF3639">
        <w:tc>
          <w:tcPr>
            <w:tcW w:w="4488" w:type="dxa"/>
            <w:gridSpan w:val="2"/>
            <w:tcBorders>
              <w:top w:val="nil"/>
              <w:left w:val="nil"/>
              <w:bottom w:val="nil"/>
              <w:right w:val="nil"/>
            </w:tcBorders>
          </w:tcPr>
          <w:p w:rsidR="00BF3639" w:rsidRDefault="00BF3639">
            <w:pPr>
              <w:pStyle w:val="ConsPlusNormal0"/>
              <w:jc w:val="both"/>
            </w:pPr>
          </w:p>
        </w:tc>
        <w:tc>
          <w:tcPr>
            <w:tcW w:w="4557" w:type="dxa"/>
            <w:gridSpan w:val="2"/>
            <w:tcBorders>
              <w:top w:val="nil"/>
              <w:left w:val="nil"/>
              <w:bottom w:val="nil"/>
              <w:right w:val="nil"/>
            </w:tcBorders>
          </w:tcPr>
          <w:p w:rsidR="00BF3639" w:rsidRDefault="00BF3639">
            <w:pPr>
              <w:pStyle w:val="ConsPlusNormal0"/>
              <w:jc w:val="both"/>
            </w:pPr>
          </w:p>
        </w:tc>
      </w:tr>
      <w:tr w:rsidR="00BF3639">
        <w:tc>
          <w:tcPr>
            <w:tcW w:w="1814" w:type="dxa"/>
            <w:tcBorders>
              <w:top w:val="nil"/>
              <w:left w:val="nil"/>
              <w:bottom w:val="nil"/>
              <w:right w:val="nil"/>
            </w:tcBorders>
          </w:tcPr>
          <w:p w:rsidR="00BF3639" w:rsidRDefault="00DB23EE">
            <w:pPr>
              <w:pStyle w:val="ConsPlusNormal0"/>
              <w:jc w:val="center"/>
            </w:pPr>
            <w:r>
              <w:t>___________</w:t>
            </w:r>
          </w:p>
          <w:p w:rsidR="00BF3639" w:rsidRDefault="00DB23EE">
            <w:pPr>
              <w:pStyle w:val="ConsPlusNormal0"/>
              <w:jc w:val="center"/>
            </w:pPr>
            <w:r>
              <w:t>(подпись директора департамента экономического развития администрации города)</w:t>
            </w:r>
          </w:p>
        </w:tc>
        <w:tc>
          <w:tcPr>
            <w:tcW w:w="2674" w:type="dxa"/>
            <w:tcBorders>
              <w:top w:val="nil"/>
              <w:left w:val="nil"/>
              <w:bottom w:val="nil"/>
              <w:right w:val="nil"/>
            </w:tcBorders>
          </w:tcPr>
          <w:p w:rsidR="00BF3639" w:rsidRDefault="00DB23EE">
            <w:pPr>
              <w:pStyle w:val="ConsPlusNormal0"/>
              <w:jc w:val="center"/>
            </w:pPr>
            <w:r>
              <w:t>___________________</w:t>
            </w:r>
          </w:p>
          <w:p w:rsidR="00BF3639" w:rsidRDefault="00DB23EE">
            <w:pPr>
              <w:pStyle w:val="ConsPlusNormal0"/>
              <w:jc w:val="center"/>
            </w:pPr>
            <w:r>
              <w:t>(расшифровка подписи директора департамента экономического развития администрации города)</w:t>
            </w:r>
          </w:p>
        </w:tc>
        <w:tc>
          <w:tcPr>
            <w:tcW w:w="1765" w:type="dxa"/>
            <w:tcBorders>
              <w:top w:val="nil"/>
              <w:left w:val="nil"/>
              <w:bottom w:val="nil"/>
              <w:right w:val="nil"/>
            </w:tcBorders>
          </w:tcPr>
          <w:p w:rsidR="00BF3639" w:rsidRDefault="00DB23EE">
            <w:pPr>
              <w:pStyle w:val="ConsPlusNormal0"/>
              <w:jc w:val="center"/>
            </w:pPr>
            <w:r>
              <w:t>____________</w:t>
            </w:r>
          </w:p>
          <w:p w:rsidR="00BF3639" w:rsidRDefault="00DB23EE">
            <w:pPr>
              <w:pStyle w:val="ConsPlusNormal0"/>
              <w:jc w:val="center"/>
            </w:pPr>
            <w:r>
              <w:t>(подпись хозяйствующего субъекта)</w:t>
            </w:r>
          </w:p>
        </w:tc>
        <w:tc>
          <w:tcPr>
            <w:tcW w:w="2792" w:type="dxa"/>
            <w:tcBorders>
              <w:top w:val="nil"/>
              <w:left w:val="nil"/>
              <w:bottom w:val="nil"/>
              <w:right w:val="nil"/>
            </w:tcBorders>
          </w:tcPr>
          <w:p w:rsidR="00BF3639" w:rsidRDefault="00DB23EE">
            <w:pPr>
              <w:pStyle w:val="ConsPlusNormal0"/>
              <w:jc w:val="center"/>
            </w:pPr>
            <w:r>
              <w:t>____________________</w:t>
            </w:r>
          </w:p>
          <w:p w:rsidR="00BF3639" w:rsidRDefault="00DB23EE">
            <w:pPr>
              <w:pStyle w:val="ConsPlusNormal0"/>
              <w:jc w:val="center"/>
            </w:pPr>
            <w:r>
              <w:t>(расшифровка подписи хозяйствующего субъекта)</w:t>
            </w:r>
          </w:p>
        </w:tc>
      </w:tr>
      <w:tr w:rsidR="00BF3639">
        <w:tc>
          <w:tcPr>
            <w:tcW w:w="4488" w:type="dxa"/>
            <w:gridSpan w:val="2"/>
            <w:tcBorders>
              <w:top w:val="nil"/>
              <w:left w:val="nil"/>
              <w:bottom w:val="nil"/>
              <w:right w:val="nil"/>
            </w:tcBorders>
          </w:tcPr>
          <w:p w:rsidR="00BF3639" w:rsidRDefault="00DB23EE">
            <w:pPr>
              <w:pStyle w:val="ConsPlusNormal0"/>
              <w:jc w:val="both"/>
            </w:pPr>
            <w:r>
              <w:t>М.П.</w:t>
            </w:r>
          </w:p>
        </w:tc>
        <w:tc>
          <w:tcPr>
            <w:tcW w:w="4557" w:type="dxa"/>
            <w:gridSpan w:val="2"/>
            <w:tcBorders>
              <w:top w:val="nil"/>
              <w:left w:val="nil"/>
              <w:bottom w:val="nil"/>
              <w:right w:val="nil"/>
            </w:tcBorders>
          </w:tcPr>
          <w:p w:rsidR="00BF3639" w:rsidRDefault="00DB23EE">
            <w:pPr>
              <w:pStyle w:val="ConsPlusNormal0"/>
              <w:jc w:val="both"/>
            </w:pPr>
            <w:r>
              <w:t>М.П.</w:t>
            </w:r>
          </w:p>
        </w:tc>
      </w:tr>
    </w:tbl>
    <w:p w:rsidR="00BF3639" w:rsidRDefault="00BF3639">
      <w:pPr>
        <w:pStyle w:val="ConsPlusNormal0"/>
        <w:jc w:val="both"/>
      </w:pPr>
    </w:p>
    <w:p w:rsidR="00BF3639" w:rsidRDefault="00BF3639">
      <w:pPr>
        <w:pStyle w:val="ConsPlusNormal0"/>
        <w:jc w:val="both"/>
      </w:pPr>
    </w:p>
    <w:p w:rsidR="00BF3639" w:rsidRDefault="00BF3639">
      <w:pPr>
        <w:pStyle w:val="ConsPlusNormal0"/>
        <w:jc w:val="both"/>
      </w:pPr>
    </w:p>
    <w:p w:rsidR="00BF3639" w:rsidRDefault="00BF3639">
      <w:pPr>
        <w:pStyle w:val="ConsPlusNormal0"/>
        <w:jc w:val="both"/>
      </w:pPr>
    </w:p>
    <w:p w:rsidR="00BF3639" w:rsidRDefault="00BF3639">
      <w:pPr>
        <w:pStyle w:val="ConsPlusNormal0"/>
        <w:jc w:val="both"/>
      </w:pPr>
    </w:p>
    <w:p w:rsidR="00B13535" w:rsidRDefault="00B13535">
      <w:pPr>
        <w:pStyle w:val="ConsPlusNormal0"/>
        <w:jc w:val="right"/>
        <w:outlineLvl w:val="0"/>
      </w:pPr>
    </w:p>
    <w:p w:rsidR="00B13535" w:rsidRDefault="00B13535">
      <w:pPr>
        <w:pStyle w:val="ConsPlusNormal0"/>
        <w:jc w:val="right"/>
        <w:outlineLvl w:val="0"/>
      </w:pPr>
    </w:p>
    <w:p w:rsidR="00B13535" w:rsidRDefault="00B13535">
      <w:pPr>
        <w:pStyle w:val="ConsPlusNormal0"/>
        <w:jc w:val="right"/>
        <w:outlineLvl w:val="0"/>
      </w:pPr>
    </w:p>
    <w:p w:rsidR="00B13535" w:rsidRDefault="00B13535">
      <w:pPr>
        <w:pStyle w:val="ConsPlusNormal0"/>
        <w:jc w:val="right"/>
        <w:outlineLvl w:val="0"/>
      </w:pPr>
    </w:p>
    <w:p w:rsidR="00BF3639" w:rsidRDefault="00DB23EE">
      <w:pPr>
        <w:pStyle w:val="ConsPlusNormal0"/>
        <w:jc w:val="right"/>
        <w:outlineLvl w:val="0"/>
      </w:pPr>
      <w:r>
        <w:lastRenderedPageBreak/>
        <w:t>Приложение 6</w:t>
      </w:r>
    </w:p>
    <w:p w:rsidR="00BF3639" w:rsidRDefault="00DB23EE">
      <w:pPr>
        <w:pStyle w:val="ConsPlusNormal0"/>
        <w:jc w:val="right"/>
      </w:pPr>
      <w:r>
        <w:t>к постановлению</w:t>
      </w:r>
    </w:p>
    <w:p w:rsidR="00BF3639" w:rsidRDefault="00DB23EE">
      <w:pPr>
        <w:pStyle w:val="ConsPlusNormal0"/>
        <w:jc w:val="right"/>
      </w:pPr>
      <w:r>
        <w:t>администрации города</w:t>
      </w:r>
    </w:p>
    <w:p w:rsidR="00BF3639" w:rsidRDefault="00DB23EE">
      <w:pPr>
        <w:pStyle w:val="ConsPlusNormal0"/>
        <w:jc w:val="right"/>
      </w:pPr>
      <w:r>
        <w:t>от 20.05.2016 N 693</w:t>
      </w:r>
    </w:p>
    <w:p w:rsidR="00BF3639" w:rsidRDefault="00BF363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pPr>
              <w:pStyle w:val="ConsPlusNormal0"/>
              <w:jc w:val="center"/>
            </w:pPr>
            <w:r>
              <w:rPr>
                <w:color w:val="392C69"/>
              </w:rPr>
              <w:t>Список изменяющих документов</w:t>
            </w:r>
          </w:p>
          <w:p w:rsidR="00BF3639" w:rsidRDefault="00DB23EE">
            <w:pPr>
              <w:pStyle w:val="ConsPlusNormal0"/>
              <w:jc w:val="center"/>
            </w:pPr>
            <w:r>
              <w:rPr>
                <w:color w:val="392C69"/>
              </w:rPr>
              <w:t>(введен постановлением Администрации города Нижневартовска</w:t>
            </w:r>
          </w:p>
          <w:p w:rsidR="00BF3639" w:rsidRDefault="00DB23EE">
            <w:pPr>
              <w:pStyle w:val="ConsPlusNormal0"/>
              <w:jc w:val="center"/>
            </w:pPr>
            <w:r>
              <w:rPr>
                <w:color w:val="392C69"/>
              </w:rPr>
              <w:t>от 12.01.2017 N 18;</w:t>
            </w:r>
          </w:p>
          <w:p w:rsidR="00BF3639" w:rsidRDefault="00DB23EE">
            <w:pPr>
              <w:pStyle w:val="ConsPlusNormal0"/>
              <w:jc w:val="center"/>
            </w:pPr>
            <w:r>
              <w:rPr>
                <w:color w:val="392C69"/>
              </w:rPr>
              <w:t>в ред. постановлений Администрации города Нижневартовска</w:t>
            </w:r>
          </w:p>
          <w:p w:rsidR="00BF3639" w:rsidRDefault="00DB23EE">
            <w:pPr>
              <w:pStyle w:val="ConsPlusNormal0"/>
              <w:jc w:val="center"/>
            </w:pPr>
            <w:r>
              <w:rPr>
                <w:color w:val="392C69"/>
              </w:rPr>
              <w:t>от 13.07.2018 N 1009, от 16.12.2019 N 999, от 25.07.2022 N 503,</w:t>
            </w:r>
          </w:p>
          <w:p w:rsidR="00BF3639" w:rsidRDefault="00DB23EE">
            <w:pPr>
              <w:pStyle w:val="ConsPlusNormal0"/>
              <w:jc w:val="center"/>
            </w:pPr>
            <w:r>
              <w:rPr>
                <w:color w:val="392C69"/>
              </w:rPr>
              <w:t>от 25.01.2023 N 46, от 28.04.2023 N 322, от 21.08.2023 N 724,</w:t>
            </w:r>
          </w:p>
          <w:p w:rsidR="00BF3639" w:rsidRDefault="00DB23EE">
            <w:pPr>
              <w:pStyle w:val="ConsPlusNormal0"/>
              <w:jc w:val="center"/>
            </w:pPr>
            <w:r>
              <w:rPr>
                <w:color w:val="392C69"/>
              </w:rPr>
              <w:t>от 05.10.2026 N 887)</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r>
    </w:tbl>
    <w:p w:rsidR="00BF3639" w:rsidRDefault="00BF3639">
      <w:pPr>
        <w:pStyle w:val="ConsPlusNormal0"/>
        <w:jc w:val="both"/>
      </w:pPr>
    </w:p>
    <w:p w:rsidR="00BF3639" w:rsidRDefault="00DB23EE">
      <w:pPr>
        <w:pStyle w:val="ConsPlusNonformat0"/>
        <w:jc w:val="both"/>
      </w:pPr>
      <w:bookmarkStart w:id="62" w:name="P1387"/>
      <w:bookmarkEnd w:id="62"/>
      <w:r>
        <w:t xml:space="preserve">                              Типовая форма</w:t>
      </w:r>
    </w:p>
    <w:p w:rsidR="00BF3639" w:rsidRDefault="00DB23EE">
      <w:pPr>
        <w:pStyle w:val="ConsPlusNonformat0"/>
        <w:jc w:val="both"/>
      </w:pPr>
      <w:r>
        <w:t xml:space="preserve">          договора на размещение нестационарных торговых объектов</w:t>
      </w:r>
    </w:p>
    <w:p w:rsidR="00BF3639" w:rsidRDefault="00DB23EE">
      <w:pPr>
        <w:pStyle w:val="ConsPlusNonformat0"/>
        <w:jc w:val="both"/>
      </w:pPr>
      <w:r>
        <w:t xml:space="preserve">        на территории города Нижневартовска без проведения аукциона</w:t>
      </w:r>
    </w:p>
    <w:p w:rsidR="00BF3639" w:rsidRDefault="00BF3639">
      <w:pPr>
        <w:pStyle w:val="ConsPlusNonformat0"/>
        <w:jc w:val="both"/>
      </w:pPr>
    </w:p>
    <w:p w:rsidR="00BF3639" w:rsidRDefault="00DB23EE">
      <w:pPr>
        <w:pStyle w:val="ConsPlusNonformat0"/>
        <w:jc w:val="both"/>
      </w:pPr>
      <w:r>
        <w:t>г. Нижневартовск                               "___" ____________ 20__ года</w:t>
      </w:r>
    </w:p>
    <w:p w:rsidR="00BF3639" w:rsidRDefault="00BF3639">
      <w:pPr>
        <w:pStyle w:val="ConsPlusNonformat0"/>
        <w:jc w:val="both"/>
      </w:pPr>
    </w:p>
    <w:p w:rsidR="00BF3639" w:rsidRDefault="00DB23EE">
      <w:pPr>
        <w:pStyle w:val="ConsPlusNonformat0"/>
        <w:jc w:val="both"/>
      </w:pPr>
      <w:r>
        <w:t xml:space="preserve">    Администрация   города   </w:t>
      </w:r>
      <w:proofErr w:type="gramStart"/>
      <w:r>
        <w:t>Нижневартовска,</w:t>
      </w:r>
      <w:r>
        <w:t xml:space="preserve">  представляемая</w:t>
      </w:r>
      <w:proofErr w:type="gramEnd"/>
      <w:r>
        <w:t xml:space="preserve">  департаментом</w:t>
      </w:r>
    </w:p>
    <w:p w:rsidR="00BF3639" w:rsidRDefault="00DB23EE">
      <w:pPr>
        <w:pStyle w:val="ConsPlusNonformat0"/>
        <w:jc w:val="both"/>
      </w:pPr>
      <w:r>
        <w:t xml:space="preserve">экономического   развития   администрации   </w:t>
      </w:r>
      <w:proofErr w:type="gramStart"/>
      <w:r>
        <w:t>города  Нижневартовска</w:t>
      </w:r>
      <w:proofErr w:type="gramEnd"/>
      <w:r>
        <w:t xml:space="preserve">  в  лице</w:t>
      </w:r>
    </w:p>
    <w:p w:rsidR="00BF3639" w:rsidRDefault="00DB23EE">
      <w:pPr>
        <w:pStyle w:val="ConsPlusNonformat0"/>
        <w:jc w:val="both"/>
      </w:pPr>
      <w:r>
        <w:t>__________________________________________________________, действующего на</w:t>
      </w:r>
    </w:p>
    <w:p w:rsidR="00BF3639" w:rsidRDefault="00DB23EE">
      <w:pPr>
        <w:pStyle w:val="ConsPlusNonformat0"/>
        <w:jc w:val="both"/>
      </w:pPr>
      <w:proofErr w:type="gramStart"/>
      <w:r>
        <w:t>основании  Положения</w:t>
      </w:r>
      <w:proofErr w:type="gramEnd"/>
      <w:r>
        <w:t xml:space="preserve">  о  департаменте экономического развития администра</w:t>
      </w:r>
      <w:r>
        <w:t>ции</w:t>
      </w:r>
    </w:p>
    <w:p w:rsidR="00BF3639" w:rsidRDefault="00DB23EE">
      <w:pPr>
        <w:pStyle w:val="ConsPlusNonformat0"/>
        <w:jc w:val="both"/>
      </w:pPr>
      <w:r>
        <w:t xml:space="preserve">города,  руководствуясь  </w:t>
      </w:r>
      <w:hyperlink w:anchor="P57" w:tooltip="ПОЛОЖЕНИЕ">
        <w:r>
          <w:rPr>
            <w:color w:val="0000FF"/>
          </w:rPr>
          <w:t>Положением</w:t>
        </w:r>
      </w:hyperlink>
      <w:r>
        <w:t xml:space="preserve">  о  размещении  нестационарных торговых</w:t>
      </w:r>
    </w:p>
    <w:p w:rsidR="00BF3639" w:rsidRDefault="00DB23EE">
      <w:pPr>
        <w:pStyle w:val="ConsPlusNonformat0"/>
        <w:jc w:val="both"/>
      </w:pPr>
      <w:proofErr w:type="gramStart"/>
      <w:r>
        <w:t>объектов  на</w:t>
      </w:r>
      <w:proofErr w:type="gramEnd"/>
      <w:r>
        <w:t xml:space="preserve">  территории города Нижневартовска, утвержденным постановлением</w:t>
      </w:r>
    </w:p>
    <w:p w:rsidR="00BF3639" w:rsidRDefault="00DB23EE">
      <w:pPr>
        <w:pStyle w:val="ConsPlusNonformat0"/>
        <w:jc w:val="both"/>
      </w:pPr>
      <w:r>
        <w:t xml:space="preserve">администрации   города   от   20.05.2016   N   </w:t>
      </w:r>
      <w:proofErr w:type="gramStart"/>
      <w:r>
        <w:t>693,  именуемая</w:t>
      </w:r>
      <w:proofErr w:type="gramEnd"/>
      <w:r>
        <w:t xml:space="preserve"> в дальнейшем</w:t>
      </w:r>
    </w:p>
    <w:p w:rsidR="00BF3639" w:rsidRDefault="00DB23EE">
      <w:pPr>
        <w:pStyle w:val="ConsPlusNonformat0"/>
        <w:jc w:val="both"/>
      </w:pPr>
      <w:r>
        <w:t>"Уполномоченный орган", с одной стороны, и ________________________________</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 xml:space="preserve">      (наименование организа</w:t>
      </w:r>
      <w:r>
        <w:t>ции, фамилия, имя, отчество (при наличии)</w:t>
      </w:r>
    </w:p>
    <w:p w:rsidR="00BF3639" w:rsidRDefault="00DB23EE">
      <w:pPr>
        <w:pStyle w:val="ConsPlusNonformat0"/>
        <w:jc w:val="both"/>
      </w:pPr>
      <w:r>
        <w:t xml:space="preserve">                     индивидуального предпринимателя)</w:t>
      </w:r>
    </w:p>
    <w:p w:rsidR="00BF3639" w:rsidRDefault="00DB23EE">
      <w:pPr>
        <w:pStyle w:val="ConsPlusNonformat0"/>
        <w:jc w:val="both"/>
      </w:pPr>
      <w:r>
        <w:t>в лице ____________________________________________________________________</w:t>
      </w:r>
    </w:p>
    <w:p w:rsidR="00BF3639" w:rsidRDefault="00DB23EE">
      <w:pPr>
        <w:pStyle w:val="ConsPlusNonformat0"/>
        <w:jc w:val="both"/>
      </w:pPr>
      <w:r>
        <w:t>__________________________________________________________________________,</w:t>
      </w:r>
    </w:p>
    <w:p w:rsidR="00BF3639" w:rsidRDefault="00DB23EE">
      <w:pPr>
        <w:pStyle w:val="ConsPlusNonformat0"/>
        <w:jc w:val="both"/>
      </w:pPr>
      <w:r>
        <w:t xml:space="preserve">        </w:t>
      </w:r>
      <w:r>
        <w:t xml:space="preserve">     (должность, фамилия, имя, отчество (при наличии))</w:t>
      </w:r>
    </w:p>
    <w:p w:rsidR="00BF3639" w:rsidRDefault="00DB23EE">
      <w:pPr>
        <w:pStyle w:val="ConsPlusNonformat0"/>
        <w:jc w:val="both"/>
      </w:pPr>
      <w:r>
        <w:t>действующего на основании ________________________________________________,</w:t>
      </w:r>
    </w:p>
    <w:p w:rsidR="00BF3639" w:rsidRDefault="00DB23EE">
      <w:pPr>
        <w:pStyle w:val="ConsPlusNonformat0"/>
        <w:jc w:val="both"/>
      </w:pPr>
      <w:r>
        <w:t>именуем__ в дальнейшем "Хозяйствующий субъект", с другой стороны, заключили</w:t>
      </w:r>
    </w:p>
    <w:p w:rsidR="00BF3639" w:rsidRDefault="00DB23EE">
      <w:pPr>
        <w:pStyle w:val="ConsPlusNonformat0"/>
        <w:jc w:val="both"/>
      </w:pPr>
      <w:r>
        <w:t>настоящий договор (далее - договор) о нижеследующ</w:t>
      </w:r>
      <w:r>
        <w:t>ем:</w:t>
      </w:r>
    </w:p>
    <w:p w:rsidR="00BF3639" w:rsidRDefault="00BF3639">
      <w:pPr>
        <w:pStyle w:val="ConsPlusNonformat0"/>
        <w:jc w:val="both"/>
      </w:pPr>
    </w:p>
    <w:p w:rsidR="00BF3639" w:rsidRDefault="00DB23EE">
      <w:pPr>
        <w:pStyle w:val="ConsPlusNonformat0"/>
        <w:jc w:val="both"/>
      </w:pPr>
      <w:r>
        <w:t xml:space="preserve">                            I. Предмет договора</w:t>
      </w:r>
    </w:p>
    <w:p w:rsidR="00BF3639" w:rsidRDefault="00BF3639">
      <w:pPr>
        <w:pStyle w:val="ConsPlusNonformat0"/>
        <w:jc w:val="both"/>
      </w:pPr>
    </w:p>
    <w:p w:rsidR="00BF3639" w:rsidRDefault="00DB23EE">
      <w:pPr>
        <w:pStyle w:val="ConsPlusNonformat0"/>
        <w:jc w:val="both"/>
      </w:pPr>
      <w:r>
        <w:t xml:space="preserve">    1.1.  </w:t>
      </w:r>
      <w:proofErr w:type="gramStart"/>
      <w:r>
        <w:t>Уполномоченный  орган</w:t>
      </w:r>
      <w:proofErr w:type="gramEnd"/>
      <w:r>
        <w:t xml:space="preserve">  предоставляет  Хозяйствующему субъекту без</w:t>
      </w:r>
    </w:p>
    <w:p w:rsidR="00BF3639" w:rsidRDefault="00DB23EE">
      <w:pPr>
        <w:pStyle w:val="ConsPlusNonformat0"/>
        <w:jc w:val="both"/>
      </w:pPr>
      <w:proofErr w:type="gramStart"/>
      <w:r>
        <w:t>проведения  аукциона</w:t>
      </w:r>
      <w:proofErr w:type="gramEnd"/>
      <w:r>
        <w:t xml:space="preserve"> право на размещение нестационарного торгового объекта,</w:t>
      </w:r>
    </w:p>
    <w:p w:rsidR="00BF3639" w:rsidRDefault="00DB23EE">
      <w:pPr>
        <w:pStyle w:val="ConsPlusNonformat0"/>
        <w:jc w:val="both"/>
      </w:pPr>
      <w:r>
        <w:t xml:space="preserve">характеристики  которого  указаны в </w:t>
      </w:r>
      <w:hyperlink w:anchor="P1420" w:tooltip="    1.2. Объект имеет следующие характеристики:">
        <w:r>
          <w:rPr>
            <w:color w:val="0000FF"/>
          </w:rPr>
          <w:t>пункте 1.2</w:t>
        </w:r>
      </w:hyperlink>
      <w:r>
        <w:t xml:space="preserve"> договора (далее - Объект), а</w:t>
      </w:r>
    </w:p>
    <w:p w:rsidR="00BF3639" w:rsidRDefault="00DB23EE">
      <w:pPr>
        <w:pStyle w:val="ConsPlusNonformat0"/>
        <w:jc w:val="both"/>
      </w:pPr>
      <w:proofErr w:type="gramStart"/>
      <w:r>
        <w:t>Хозяйствующий  субъект</w:t>
      </w:r>
      <w:proofErr w:type="gramEnd"/>
      <w:r>
        <w:t xml:space="preserve"> обязуется разместить Объект в соответствии со схемой</w:t>
      </w:r>
    </w:p>
    <w:p w:rsidR="00BF3639" w:rsidRDefault="00DB23EE">
      <w:pPr>
        <w:pStyle w:val="ConsPlusNonformat0"/>
        <w:jc w:val="both"/>
      </w:pPr>
      <w:r>
        <w:t xml:space="preserve">размещения   нестационарных   торговых   объектов   на   </w:t>
      </w:r>
      <w:proofErr w:type="gramStart"/>
      <w:r>
        <w:t>терр</w:t>
      </w:r>
      <w:r>
        <w:t>итории  города</w:t>
      </w:r>
      <w:proofErr w:type="gramEnd"/>
    </w:p>
    <w:p w:rsidR="00BF3639" w:rsidRDefault="00DB23EE">
      <w:pPr>
        <w:pStyle w:val="ConsPlusNonformat0"/>
        <w:jc w:val="both"/>
      </w:pPr>
      <w:r>
        <w:t>Нижневартовска</w:t>
      </w:r>
      <w:proofErr w:type="gramStart"/>
      <w:r>
        <w:t xml:space="preserve">   (</w:t>
      </w:r>
      <w:proofErr w:type="gramEnd"/>
      <w:r>
        <w:t>далее  -  схема  размещения)  и  уплатить  плату  за  его</w:t>
      </w:r>
    </w:p>
    <w:p w:rsidR="00BF3639" w:rsidRDefault="00DB23EE">
      <w:pPr>
        <w:pStyle w:val="ConsPlusNonformat0"/>
        <w:jc w:val="both"/>
      </w:pPr>
      <w:r>
        <w:t>размещение в порядке и сроки, установленные договором.</w:t>
      </w:r>
    </w:p>
    <w:p w:rsidR="00BF3639" w:rsidRDefault="00DB23EE">
      <w:pPr>
        <w:pStyle w:val="ConsPlusNonformat0"/>
        <w:jc w:val="both"/>
      </w:pPr>
      <w:bookmarkStart w:id="63" w:name="P1420"/>
      <w:bookmarkEnd w:id="63"/>
      <w:r>
        <w:t xml:space="preserve">    1.2. Объект имеет следующие характеристики:</w:t>
      </w:r>
    </w:p>
    <w:p w:rsidR="00BF3639" w:rsidRDefault="00DB23EE">
      <w:pPr>
        <w:pStyle w:val="ConsPlusNonformat0"/>
        <w:jc w:val="both"/>
      </w:pPr>
      <w:r>
        <w:t xml:space="preserve">    месторасположение: _______________________________________</w:t>
      </w:r>
      <w:r>
        <w:t>_____________</w:t>
      </w:r>
    </w:p>
    <w:p w:rsidR="00BF3639" w:rsidRDefault="00DB23EE">
      <w:pPr>
        <w:pStyle w:val="ConsPlusNonformat0"/>
        <w:jc w:val="both"/>
      </w:pPr>
      <w:r>
        <w:t>__________________________________________________________________________,</w:t>
      </w:r>
    </w:p>
    <w:p w:rsidR="00BF3639" w:rsidRDefault="00DB23EE">
      <w:pPr>
        <w:pStyle w:val="ConsPlusNonformat0"/>
        <w:jc w:val="both"/>
      </w:pPr>
      <w:r>
        <w:t xml:space="preserve">    вид Объекта: _________________________________________________________,</w:t>
      </w:r>
    </w:p>
    <w:p w:rsidR="00BF3639" w:rsidRDefault="00DB23EE">
      <w:pPr>
        <w:pStyle w:val="ConsPlusNonformat0"/>
        <w:jc w:val="both"/>
      </w:pPr>
      <w:r>
        <w:t xml:space="preserve">    площадь Объекта: _____________________________________________________,</w:t>
      </w:r>
    </w:p>
    <w:p w:rsidR="00BF3639" w:rsidRDefault="00DB23EE">
      <w:pPr>
        <w:pStyle w:val="ConsPlusNonformat0"/>
        <w:jc w:val="both"/>
      </w:pPr>
      <w:r>
        <w:t xml:space="preserve">    специализа</w:t>
      </w:r>
      <w:r>
        <w:t>ция Объекта: _______________________________________________,</w:t>
      </w:r>
    </w:p>
    <w:p w:rsidR="00BF3639" w:rsidRDefault="00DB23EE">
      <w:pPr>
        <w:pStyle w:val="ConsPlusNonformat0"/>
        <w:jc w:val="both"/>
      </w:pPr>
      <w:r>
        <w:t xml:space="preserve">    площадь земельного участка для размещения Объекта __________________.</w:t>
      </w:r>
    </w:p>
    <w:p w:rsidR="00BF3639" w:rsidRDefault="00DB23EE">
      <w:pPr>
        <w:pStyle w:val="ConsPlusNonformat0"/>
        <w:jc w:val="both"/>
      </w:pPr>
      <w:r>
        <w:t xml:space="preserve">    1.3. Срок действия настоящего договора с "____" _________ 20___ года по</w:t>
      </w:r>
    </w:p>
    <w:p w:rsidR="00BF3639" w:rsidRDefault="00DB23EE">
      <w:pPr>
        <w:pStyle w:val="ConsPlusNonformat0"/>
        <w:jc w:val="both"/>
      </w:pPr>
      <w:r>
        <w:t>"____" ___________ 20___ года.</w:t>
      </w:r>
    </w:p>
    <w:p w:rsidR="00BF3639" w:rsidRDefault="00BF3639">
      <w:pPr>
        <w:pStyle w:val="ConsPlusNormal0"/>
        <w:jc w:val="both"/>
      </w:pPr>
    </w:p>
    <w:p w:rsidR="00BF3639" w:rsidRDefault="00DB23EE" w:rsidP="00B13535">
      <w:pPr>
        <w:pStyle w:val="ConsPlusNormal0"/>
        <w:jc w:val="center"/>
        <w:outlineLvl w:val="1"/>
      </w:pPr>
      <w:r>
        <w:t>II. Права и обязанности сторон</w:t>
      </w:r>
    </w:p>
    <w:p w:rsidR="00BF3639" w:rsidRDefault="00BF3639" w:rsidP="00B13535">
      <w:pPr>
        <w:pStyle w:val="ConsPlusNormal0"/>
        <w:jc w:val="both"/>
      </w:pPr>
    </w:p>
    <w:p w:rsidR="00BF3639" w:rsidRDefault="00DB23EE" w:rsidP="00B13535">
      <w:pPr>
        <w:pStyle w:val="ConsPlusNormal0"/>
        <w:ind w:firstLine="540"/>
        <w:jc w:val="both"/>
      </w:pPr>
      <w:r>
        <w:t>2.1. Уполномоченный орган имеет право:</w:t>
      </w:r>
    </w:p>
    <w:p w:rsidR="00BF3639" w:rsidRDefault="00DB23EE" w:rsidP="00B13535">
      <w:pPr>
        <w:pStyle w:val="ConsPlusNormal0"/>
        <w:ind w:firstLine="540"/>
        <w:jc w:val="both"/>
      </w:pPr>
      <w:r>
        <w:t>2.1.1. На беспрепятственный доступ на территорию Объекта с целью его осмотра на предмет соблюдения условий договора.</w:t>
      </w:r>
    </w:p>
    <w:p w:rsidR="00BF3639" w:rsidRDefault="00DB23EE" w:rsidP="00B13535">
      <w:pPr>
        <w:pStyle w:val="ConsPlusNormal0"/>
        <w:ind w:firstLine="540"/>
        <w:jc w:val="both"/>
      </w:pPr>
      <w:r>
        <w:t>Плановый осмотр Объекта осуществляется Уполномоченным органом не реж</w:t>
      </w:r>
      <w:r>
        <w:t xml:space="preserve">е одного раза в год на основании приказа департамента экономического развития администрации города с </w:t>
      </w:r>
      <w:r>
        <w:lastRenderedPageBreak/>
        <w:t>составлением акта осмотра.</w:t>
      </w:r>
    </w:p>
    <w:p w:rsidR="00BF3639" w:rsidRDefault="00DB23EE" w:rsidP="00B13535">
      <w:pPr>
        <w:pStyle w:val="ConsPlusNormal0"/>
        <w:ind w:firstLine="540"/>
        <w:jc w:val="both"/>
      </w:pPr>
      <w:r>
        <w:t>2.1.2. В случае установления фактов нарушения Хозяйствующим субъектом условий договора направлять Хозяйствующему субъекту уведом</w:t>
      </w:r>
      <w:r>
        <w:t>ление с требованием об устранении выявленных нарушений в течение 30 дней с даты получения Хозяйствующим субъектом уведомления.</w:t>
      </w:r>
    </w:p>
    <w:p w:rsidR="00BF3639" w:rsidRDefault="00DB23EE" w:rsidP="00B13535">
      <w:pPr>
        <w:pStyle w:val="ConsPlusNormal0"/>
        <w:ind w:firstLine="540"/>
        <w:jc w:val="both"/>
      </w:pPr>
      <w:r>
        <w:t>При выявлении нарушений в период с 1 октября по 30 апреля срок для устранения нарушений устанавливается до 1 июня.</w:t>
      </w:r>
    </w:p>
    <w:p w:rsidR="00BF3639" w:rsidRDefault="00DB23EE" w:rsidP="00B13535">
      <w:pPr>
        <w:pStyle w:val="ConsPlusNormal0"/>
        <w:ind w:firstLine="540"/>
        <w:jc w:val="both"/>
      </w:pPr>
      <w:r>
        <w:t xml:space="preserve">Уведомление с </w:t>
      </w:r>
      <w:r>
        <w:t>требованием об устранении выявленных нарушений вручается лично Хозяйствующему субъекту под расписку либо направляется по почте заказным письмом с уведомлением о вручении (по адресу Хозяйствующего субъекта, указанному в договоре).</w:t>
      </w:r>
    </w:p>
    <w:p w:rsidR="00BF3639" w:rsidRDefault="00DB23EE" w:rsidP="00B13535">
      <w:pPr>
        <w:pStyle w:val="ConsPlusNormal0"/>
        <w:ind w:firstLine="540"/>
        <w:jc w:val="both"/>
      </w:pPr>
      <w:r>
        <w:t>В случае направления уведо</w:t>
      </w:r>
      <w:r>
        <w:t>мления с требованием об устранении выявленных нарушений по почте заказным письмом датой его получения считается дата получения Хозяйствующим субъектом заказного письма, указанная в почтовом уведомлении о вручении заказного письма Хозяйствующему субъекту, л</w:t>
      </w:r>
      <w:r>
        <w:t>ибо дата истечения установленного срока хранения заказного письма при невозможности его вручения Хозяйствующему субъекту в отделении почтовой связи.</w:t>
      </w:r>
    </w:p>
    <w:p w:rsidR="00BF3639" w:rsidRDefault="00DB23EE" w:rsidP="00B13535">
      <w:pPr>
        <w:pStyle w:val="ConsPlusNormal0"/>
        <w:ind w:firstLine="540"/>
        <w:jc w:val="both"/>
      </w:pPr>
      <w:r>
        <w:t>Уполномоченный орган проводит повторный осмотр Объекта в течение 30 дней после истечения срока устранения Х</w:t>
      </w:r>
      <w:r>
        <w:t>озяйствующим субъектом нарушений условий договора с составлением акта осмотра Объекта.</w:t>
      </w:r>
    </w:p>
    <w:p w:rsidR="00BF3639" w:rsidRDefault="00DB23EE" w:rsidP="00B13535">
      <w:pPr>
        <w:pStyle w:val="ConsPlusNormal0"/>
        <w:ind w:firstLine="540"/>
        <w:jc w:val="both"/>
      </w:pPr>
      <w:r>
        <w:t>2.2. Уполномоченный орган:</w:t>
      </w:r>
    </w:p>
    <w:p w:rsidR="00BF3639" w:rsidRDefault="00DB23EE" w:rsidP="00B13535">
      <w:pPr>
        <w:pStyle w:val="ConsPlusNormal0"/>
        <w:ind w:firstLine="540"/>
        <w:jc w:val="both"/>
      </w:pPr>
      <w:r>
        <w:t>2.2.1. Предоставляет Хозяйствующему субъекту право на размещение Объекта в соответствии с условиями договора.</w:t>
      </w:r>
    </w:p>
    <w:p w:rsidR="00BF3639" w:rsidRDefault="00DB23EE" w:rsidP="00B13535">
      <w:pPr>
        <w:pStyle w:val="ConsPlusNormal0"/>
        <w:ind w:firstLine="540"/>
        <w:jc w:val="both"/>
      </w:pPr>
      <w:r>
        <w:t>2.2.2. В случае внесения изменен</w:t>
      </w:r>
      <w:r>
        <w:t>ий в схему размещения по инициативе Уполномоченного органа, повлекших невозможность дальнейшего размещения Объекта в указанном месте, Уполномоченный орган уведомляет в письменной форме Хозяйствующий субъект в течение пяти рабочих дней после издания постано</w:t>
      </w:r>
      <w:r>
        <w:t>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 предлагая иные варианты размещения.</w:t>
      </w:r>
    </w:p>
    <w:p w:rsidR="00BF3639" w:rsidRDefault="00DB23EE" w:rsidP="00B13535">
      <w:pPr>
        <w:pStyle w:val="ConsPlusNormal0"/>
        <w:ind w:firstLine="540"/>
        <w:jc w:val="both"/>
      </w:pPr>
      <w:r>
        <w:t>2.3. Хозяйствующий субъект имеет право:</w:t>
      </w:r>
    </w:p>
    <w:p w:rsidR="00BF3639" w:rsidRDefault="00DB23EE" w:rsidP="00B13535">
      <w:pPr>
        <w:pStyle w:val="ConsPlusNormal0"/>
        <w:ind w:firstLine="540"/>
        <w:jc w:val="both"/>
      </w:pPr>
      <w:r>
        <w:t>2.3.1</w:t>
      </w:r>
      <w:r>
        <w:t>. Размещать Объект на земельном участке, необходимом для его размещения, с соблюдением требований действующего законодательства Российской Федерации, Ханты-Мансийского автономного округа - Югры, муниципальных правовых актов и условий договора.</w:t>
      </w:r>
    </w:p>
    <w:p w:rsidR="00BF3639" w:rsidRDefault="00DB23EE" w:rsidP="00B13535">
      <w:pPr>
        <w:pStyle w:val="ConsPlusNormal0"/>
        <w:ind w:firstLine="540"/>
        <w:jc w:val="both"/>
      </w:pPr>
      <w:r>
        <w:t>2.3.2. Утрат</w:t>
      </w:r>
      <w:r>
        <w:t>ил силу. - Постановление Администрации города Нижневартовска от 05.10.2026 N 887.</w:t>
      </w:r>
    </w:p>
    <w:p w:rsidR="00BF3639" w:rsidRDefault="00DB23EE" w:rsidP="00B13535">
      <w:pPr>
        <w:pStyle w:val="ConsPlusNormal0"/>
        <w:ind w:firstLine="540"/>
        <w:jc w:val="both"/>
      </w:pPr>
      <w:bookmarkStart w:id="64" w:name="P1446"/>
      <w:bookmarkEnd w:id="64"/>
      <w:r>
        <w:t xml:space="preserve">2.3.3. На основании заявления, направленного в Уполномоченный орган, изменять специализацию Объекта (за исключением случая, когда договор заключается на новый срок в связи с </w:t>
      </w:r>
      <w:r>
        <w:t>истечением срока действия договора, заключенного по результатам проведения аукциона, и условие единственно допустимой специализации Объекта было указано в аукционной документации Уполномоченным органом).</w:t>
      </w:r>
    </w:p>
    <w:p w:rsidR="00BF3639" w:rsidRDefault="00DB23EE" w:rsidP="00B13535">
      <w:pPr>
        <w:pStyle w:val="ConsPlusNormal0"/>
        <w:ind w:firstLine="540"/>
        <w:jc w:val="both"/>
      </w:pPr>
      <w:r>
        <w:t>2.4. Хозяйствующий субъект обязан:</w:t>
      </w:r>
    </w:p>
    <w:p w:rsidR="00BF3639" w:rsidRDefault="00DB23EE" w:rsidP="00B13535">
      <w:pPr>
        <w:pStyle w:val="ConsPlusNormal0"/>
        <w:ind w:firstLine="540"/>
        <w:jc w:val="both"/>
      </w:pPr>
      <w:r>
        <w:t>2.4.1. Разместить</w:t>
      </w:r>
      <w:r>
        <w:t xml:space="preserve"> на земельном участке Объект не позднее 6 месяцев с даты заключения договора в соответствии с характеристиками, установленными </w:t>
      </w:r>
      <w:hyperlink w:anchor="P1420" w:tooltip="    1.2. Объект имеет следующие характеристики:">
        <w:r>
          <w:rPr>
            <w:color w:val="0000FF"/>
          </w:rPr>
          <w:t>пунктом 1.2</w:t>
        </w:r>
      </w:hyperlink>
      <w:r>
        <w:t xml:space="preserve"> договора, осуществлять содержание Об</w:t>
      </w:r>
      <w:r>
        <w:t>ъекта в соответствии с Правилами благоустройства территории города Нижневартовска, утвержденными решением Думы города.</w:t>
      </w:r>
    </w:p>
    <w:p w:rsidR="00BF3639" w:rsidRDefault="00DB23EE" w:rsidP="00B13535">
      <w:pPr>
        <w:pStyle w:val="ConsPlusNormal0"/>
        <w:ind w:firstLine="540"/>
        <w:jc w:val="both"/>
      </w:pPr>
      <w:r>
        <w:t>Внешний вид Объекта не должен ухудшать визуальное восприятие окружающей среды, не должен терять своих качеств с учетом долговременной экс</w:t>
      </w:r>
      <w:r>
        <w:t>плуатации. Архитектурно-художественное решение Объекта не должно противоречить существующей стилистике окружающей среды.</w:t>
      </w:r>
    </w:p>
    <w:p w:rsidR="00BF3639" w:rsidRDefault="00DB23EE" w:rsidP="00B13535">
      <w:pPr>
        <w:pStyle w:val="ConsPlusNormal0"/>
        <w:ind w:firstLine="540"/>
        <w:jc w:val="both"/>
      </w:pPr>
      <w:r>
        <w:t>2.4.2. Своевременно вносить оплату за размещение Объекта согласно условиям договора.</w:t>
      </w:r>
    </w:p>
    <w:p w:rsidR="00BF3639" w:rsidRDefault="00DB23EE" w:rsidP="00B13535">
      <w:pPr>
        <w:pStyle w:val="ConsPlusNormal0"/>
        <w:ind w:firstLine="540"/>
        <w:jc w:val="both"/>
      </w:pPr>
      <w:r>
        <w:t xml:space="preserve">2.4.3. При размещении Объекта и его использовании </w:t>
      </w:r>
      <w:r>
        <w:t>соблюдать условия договора и требования, предусмотренные законодательством Российской Федерации, Ханты-Мансийского автономного округа - Югры, муниципальными правовыми актами.</w:t>
      </w:r>
    </w:p>
    <w:p w:rsidR="00BF3639" w:rsidRDefault="00DB23EE" w:rsidP="00B13535">
      <w:pPr>
        <w:pStyle w:val="ConsPlusNormal0"/>
        <w:ind w:firstLine="540"/>
        <w:jc w:val="both"/>
      </w:pPr>
      <w:r>
        <w:t>2.4.4. В случае неисполнения или ненадлежащего исполнения своих обязательств по договору уплатить Уполномоченному органу неустойку в порядке, размере и сроки, установленные договором.</w:t>
      </w:r>
    </w:p>
    <w:p w:rsidR="00BF3639" w:rsidRDefault="00DB23EE" w:rsidP="00B13535">
      <w:pPr>
        <w:pStyle w:val="ConsPlusNormal0"/>
        <w:ind w:firstLine="540"/>
        <w:jc w:val="both"/>
      </w:pPr>
      <w:r>
        <w:t>2.4.5. Выполнять согласно требованиям соответствующих служб условия эксп</w:t>
      </w:r>
      <w:r>
        <w:t xml:space="preserve">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w:t>
      </w:r>
      <w:r>
        <w:lastRenderedPageBreak/>
        <w:t>обслуживанием и эксплуатацией, не допускать занятие, в том числе времен</w:t>
      </w:r>
      <w:r>
        <w:t>ными сооружениями, коридоров инженерных сетей и коммуникаций, проходящих через используемую часть земельного участка.</w:t>
      </w:r>
    </w:p>
    <w:p w:rsidR="00BF3639" w:rsidRDefault="00DB23EE" w:rsidP="00B13535">
      <w:pPr>
        <w:pStyle w:val="ConsPlusNormal0"/>
        <w:ind w:firstLine="540"/>
        <w:jc w:val="both"/>
      </w:pPr>
      <w:r>
        <w:t>2.4.6. Не нарушать права и законные интересы землепользователей смежных земельных участков.</w:t>
      </w:r>
    </w:p>
    <w:p w:rsidR="00BF3639" w:rsidRDefault="00DB23EE" w:rsidP="00B13535">
      <w:pPr>
        <w:pStyle w:val="ConsPlusNormal0"/>
        <w:ind w:firstLine="540"/>
        <w:jc w:val="both"/>
      </w:pPr>
      <w:r>
        <w:t>2.4.7.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Уполномоченный орган в течение двухнедельного срока.</w:t>
      </w:r>
    </w:p>
    <w:p w:rsidR="00BF3639" w:rsidRDefault="00DB23EE" w:rsidP="00B13535">
      <w:pPr>
        <w:pStyle w:val="ConsPlusNormal0"/>
        <w:ind w:firstLine="540"/>
        <w:jc w:val="both"/>
      </w:pPr>
      <w:r>
        <w:t xml:space="preserve">2.4.8. Не допускать изменения характеристик </w:t>
      </w:r>
      <w:r>
        <w:t xml:space="preserve">Объекта, установленных </w:t>
      </w:r>
      <w:hyperlink w:anchor="P1420" w:tooltip="    1.2. Объект имеет следующие характеристики:">
        <w:r>
          <w:rPr>
            <w:color w:val="0000FF"/>
          </w:rPr>
          <w:t>пунктом 1.2</w:t>
        </w:r>
      </w:hyperlink>
      <w:r>
        <w:t xml:space="preserve"> настоящего договора, за исключением специализации Объекта, при соблюдении условия, установленного </w:t>
      </w:r>
      <w:hyperlink w:anchor="P1446" w:tooltip="2.3.3. На основании заявления, направленного в Уполномоченный орган, изменять специализацию Объекта (за исключением случая, когда договор заключается на новый срок в связи с истечением срока действия договора, заключенного по результатам проведения аукциона, и">
        <w:r>
          <w:rPr>
            <w:color w:val="0000FF"/>
          </w:rPr>
          <w:t>подп</w:t>
        </w:r>
        <w:r>
          <w:rPr>
            <w:color w:val="0000FF"/>
          </w:rPr>
          <w:t>унктом 2.3.3 пункта 2.3</w:t>
        </w:r>
      </w:hyperlink>
      <w:r>
        <w:t xml:space="preserve"> договора.</w:t>
      </w:r>
    </w:p>
    <w:p w:rsidR="00BF3639" w:rsidRDefault="00DB23EE" w:rsidP="00B13535">
      <w:pPr>
        <w:pStyle w:val="ConsPlusNormal0"/>
        <w:ind w:firstLine="540"/>
        <w:jc w:val="both"/>
      </w:pPr>
      <w:r>
        <w:t>2.4.9. Не допускать:</w:t>
      </w:r>
    </w:p>
    <w:p w:rsidR="00BF3639" w:rsidRDefault="00DB23EE" w:rsidP="00B13535">
      <w:pPr>
        <w:pStyle w:val="ConsPlusNormal0"/>
        <w:ind w:firstLine="540"/>
        <w:jc w:val="both"/>
      </w:pPr>
      <w:r>
        <w:t>- передачу (уступку) прав и обязанностей по договору иному хозяйствующему субъекту;</w:t>
      </w:r>
    </w:p>
    <w:p w:rsidR="00BF3639" w:rsidRDefault="00DB23EE" w:rsidP="00B13535">
      <w:pPr>
        <w:pStyle w:val="ConsPlusNormal0"/>
        <w:ind w:firstLine="540"/>
        <w:jc w:val="both"/>
      </w:pPr>
      <w:r>
        <w:t>- осуществления торговой деятельности в Объекте в рамках заключенного договора другим хозяйствующим субъектом.</w:t>
      </w:r>
    </w:p>
    <w:p w:rsidR="00BF3639" w:rsidRDefault="00DB23EE" w:rsidP="00B13535">
      <w:pPr>
        <w:pStyle w:val="ConsPlusNormal0"/>
        <w:ind w:firstLine="540"/>
        <w:jc w:val="both"/>
      </w:pPr>
      <w:r>
        <w:t>2.4.10</w:t>
      </w:r>
      <w:r>
        <w:t xml:space="preserve">. В случае расторжения договора, в том числе одностороннего отказа Уполномоченного органа от исполнения договора, а также в случае истечения срока действия договора и </w:t>
      </w:r>
      <w:proofErr w:type="spellStart"/>
      <w:r>
        <w:t>незаключения</w:t>
      </w:r>
      <w:proofErr w:type="spellEnd"/>
      <w:r>
        <w:t xml:space="preserve"> договора на новый срок Хозяйствующий субъект обязан за свой счет освободить </w:t>
      </w:r>
      <w:r>
        <w:t>место: произвести демонтаж и вывоз Объекта, вывоз отходов, а также восстановление нарушенного в результате установки Объекта благоустройства соответствующей территории (в том числе устранение заглублений (ям), бетонных оснований, металлических конструкций)</w:t>
      </w:r>
      <w:r>
        <w:t xml:space="preserve"> в течение 30 дней после расторжения либо истечения срока действия договора (в случае, если договор расторгнут или срок его действия истек в период с 1 октября по 30 апреля, срок освобождения Хозяйствующим субъектом места размещения Объекта устанавливается</w:t>
      </w:r>
      <w:r>
        <w:t xml:space="preserve"> до 1 июня).</w:t>
      </w:r>
    </w:p>
    <w:p w:rsidR="00BF3639" w:rsidRDefault="00DB23EE" w:rsidP="00B13535">
      <w:pPr>
        <w:pStyle w:val="ConsPlusNormal0"/>
        <w:ind w:firstLine="540"/>
        <w:jc w:val="both"/>
      </w:pPr>
      <w:r>
        <w:t>2.4.11. Выполнять иные обязательства, предусмотренные договором.</w:t>
      </w:r>
    </w:p>
    <w:p w:rsidR="00BF3639" w:rsidRDefault="00BF3639" w:rsidP="00B13535">
      <w:pPr>
        <w:pStyle w:val="ConsPlusNormal0"/>
        <w:jc w:val="both"/>
      </w:pPr>
    </w:p>
    <w:p w:rsidR="00BF3639" w:rsidRDefault="00DB23EE" w:rsidP="00B13535">
      <w:pPr>
        <w:pStyle w:val="ConsPlusNormal0"/>
        <w:jc w:val="center"/>
        <w:outlineLvl w:val="1"/>
      </w:pPr>
      <w:r>
        <w:t>III. Плата за размещение</w:t>
      </w:r>
    </w:p>
    <w:p w:rsidR="00BF3639" w:rsidRDefault="00BF3639" w:rsidP="00B13535">
      <w:pPr>
        <w:pStyle w:val="ConsPlusNormal0"/>
        <w:jc w:val="both"/>
      </w:pPr>
    </w:p>
    <w:p w:rsidR="00BF3639" w:rsidRDefault="00DB23EE" w:rsidP="00B13535">
      <w:pPr>
        <w:pStyle w:val="ConsPlusNormal0"/>
        <w:ind w:firstLine="540"/>
        <w:jc w:val="both"/>
      </w:pPr>
      <w:r>
        <w:t>3.1. Цена договора рассчитывается исходя из начальной (минимальной) цены договора, умноженной на площадь, занимаемую Объектом, и составляет:</w:t>
      </w:r>
    </w:p>
    <w:p w:rsidR="00BF3639" w:rsidRDefault="00DB23EE" w:rsidP="00B13535">
      <w:pPr>
        <w:pStyle w:val="ConsPlusNormal0"/>
        <w:ind w:firstLine="540"/>
        <w:jc w:val="both"/>
      </w:pPr>
      <w:r>
        <w:t>__________</w:t>
      </w:r>
      <w:r>
        <w:t>_______ (_____________________) руб. - квартал;</w:t>
      </w:r>
    </w:p>
    <w:p w:rsidR="00BF3639" w:rsidRDefault="00DB23EE" w:rsidP="00B13535">
      <w:pPr>
        <w:pStyle w:val="ConsPlusNormal0"/>
        <w:ind w:firstLine="540"/>
        <w:jc w:val="both"/>
      </w:pPr>
      <w:r>
        <w:t>_________________ (_____________________) руб. - год.</w:t>
      </w:r>
    </w:p>
    <w:p w:rsidR="00BF3639" w:rsidRDefault="00DB23EE" w:rsidP="00B13535">
      <w:pPr>
        <w:pStyle w:val="ConsPlusNormal0"/>
        <w:ind w:firstLine="540"/>
        <w:jc w:val="both"/>
      </w:pPr>
      <w:r>
        <w:t>3.2. Размер платы по договору подлежит изменению Уполномоченным органом в одностороннем порядке в случае изменения расчета начальной (минимальной) цены до</w:t>
      </w:r>
      <w:r>
        <w:t>говора на размещение Объекта, установленного Положением о размещении нестационарных торговых объектов на территории города Нижневартовска. В этом случае Уполномоченный орган оповещает Хозяйствующий субъект через публикацию сообщения в газете "</w:t>
      </w:r>
      <w:proofErr w:type="spellStart"/>
      <w:r>
        <w:t>Варта</w:t>
      </w:r>
      <w:proofErr w:type="spellEnd"/>
      <w:r>
        <w:t>" и разм</w:t>
      </w:r>
      <w:r>
        <w:t>ещение информации на официальном сайте органов местного самоуправления города Нижневартовска.</w:t>
      </w:r>
    </w:p>
    <w:p w:rsidR="00BF3639" w:rsidRDefault="00DB23EE" w:rsidP="00B13535">
      <w:pPr>
        <w:pStyle w:val="ConsPlusNormal0"/>
        <w:ind w:firstLine="540"/>
        <w:jc w:val="both"/>
      </w:pPr>
      <w:r>
        <w:t>В указанном случае Уполномоченный орган направляет Хозяйствующему субъекту для подписания дополнительное соглашение к договору в срок не позднее 20 рабочих дней п</w:t>
      </w:r>
      <w:r>
        <w:t>осле вступления в силу таких изменений. Дополнительное соглашение к договору направляется Хозяйствующему субъекту по почте заказным письмом с уведомлением о вручении по адресу Хозяйствующего субъекта, указанному в договоре, либо вручается лично, либо напра</w:t>
      </w:r>
      <w:r>
        <w:t>вляется посредством факсимильной связи или по адресу электронной почты, либо направляется с использованием иных средств связи и доставки, обеспечивающих фиксирование получения Уполномоченным органом подтверждения о вручении дополнительного соглашения к дог</w:t>
      </w:r>
      <w:r>
        <w:t>овору Хозяйствующему субъекту. Хозяйствующий субъект возвращает подписанное дополнительное соглашение к договору в срок не позднее 20 календарных дней со дня его получения.</w:t>
      </w:r>
    </w:p>
    <w:p w:rsidR="00BF3639" w:rsidRDefault="00DB23EE" w:rsidP="00B13535">
      <w:pPr>
        <w:pStyle w:val="ConsPlusNormal0"/>
        <w:ind w:firstLine="540"/>
        <w:jc w:val="both"/>
      </w:pPr>
      <w:r>
        <w:t>Цена договора в новом размере уплачивается с первого числа первого месяца квартала,</w:t>
      </w:r>
      <w:r>
        <w:t xml:space="preserve"> следующего за кварталом, в котором произошли такие изменения, если иной срок не установлен федеральными законами или иными нормативными правовыми актами, Хозяйствующим субъектом в сроки, указанные в </w:t>
      </w:r>
      <w:hyperlink w:anchor="P1471" w:tooltip="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w:r>
          <w:rPr>
            <w:color w:val="0000FF"/>
          </w:rPr>
          <w:t>пункте 3.3</w:t>
        </w:r>
      </w:hyperlink>
      <w:r>
        <w:t xml:space="preserve"> договор</w:t>
      </w:r>
      <w:r>
        <w:t>а.</w:t>
      </w:r>
    </w:p>
    <w:p w:rsidR="00BF3639" w:rsidRDefault="00DB23EE" w:rsidP="00B13535">
      <w:pPr>
        <w:pStyle w:val="ConsPlusNormal0"/>
        <w:ind w:firstLine="540"/>
        <w:jc w:val="both"/>
      </w:pPr>
      <w:bookmarkStart w:id="65" w:name="P1471"/>
      <w:bookmarkEnd w:id="65"/>
      <w:r>
        <w:t xml:space="preserve">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w:t>
      </w:r>
      <w:r>
        <w:t>позднее дня прекращения договора.</w:t>
      </w:r>
    </w:p>
    <w:p w:rsidR="00BF3639" w:rsidRDefault="00DB23EE" w:rsidP="00B13535">
      <w:pPr>
        <w:pStyle w:val="ConsPlusNormal0"/>
        <w:ind w:firstLine="540"/>
        <w:jc w:val="both"/>
      </w:pPr>
      <w:r>
        <w:t xml:space="preserve">Оплата по договору за квартал, в котором заключен настоящий договор, вносится </w:t>
      </w:r>
      <w:r>
        <w:lastRenderedPageBreak/>
        <w:t>Хозяйствующим субъектом вместе с последующим квартальным платежом.</w:t>
      </w:r>
    </w:p>
    <w:p w:rsidR="00BF3639" w:rsidRDefault="00DB23EE" w:rsidP="00B13535">
      <w:pPr>
        <w:pStyle w:val="ConsPlusNormal0"/>
        <w:ind w:firstLine="540"/>
        <w:jc w:val="both"/>
      </w:pPr>
      <w:r>
        <w:t>Внесение платы за размещение Объекта в местный бюджет (бюджет города Нижневар</w:t>
      </w:r>
      <w:r>
        <w:t>товска) осуществляется путем перечисления безналичных денежных средств по следующим реквизитам:</w:t>
      </w:r>
    </w:p>
    <w:p w:rsidR="00BF3639" w:rsidRDefault="00BF3639" w:rsidP="00B13535">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3"/>
        <w:gridCol w:w="6973"/>
      </w:tblGrid>
      <w:tr w:rsidR="00BF3639">
        <w:tc>
          <w:tcPr>
            <w:tcW w:w="2093" w:type="dxa"/>
            <w:tcBorders>
              <w:top w:val="nil"/>
              <w:left w:val="nil"/>
              <w:bottom w:val="nil"/>
              <w:right w:val="nil"/>
            </w:tcBorders>
          </w:tcPr>
          <w:p w:rsidR="00BF3639" w:rsidRDefault="00DB23EE" w:rsidP="00B13535">
            <w:pPr>
              <w:pStyle w:val="ConsPlusNormal0"/>
              <w:jc w:val="both"/>
            </w:pPr>
            <w:r>
              <w:t>Получатель</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t>ИНН/КПП</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t>Расчетный счет</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t>Банк</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t>ОКТМО</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t>БИК</w:t>
            </w:r>
          </w:p>
        </w:tc>
        <w:tc>
          <w:tcPr>
            <w:tcW w:w="6973" w:type="dxa"/>
            <w:tcBorders>
              <w:top w:val="nil"/>
              <w:left w:val="nil"/>
              <w:bottom w:val="nil"/>
              <w:right w:val="nil"/>
            </w:tcBorders>
          </w:tcPr>
          <w:p w:rsidR="00BF3639" w:rsidRDefault="00DB23EE" w:rsidP="00B13535">
            <w:pPr>
              <w:pStyle w:val="ConsPlusNormal0"/>
              <w:jc w:val="both"/>
            </w:pPr>
            <w:r>
              <w:t>____________________________________________________</w:t>
            </w:r>
          </w:p>
        </w:tc>
      </w:tr>
      <w:tr w:rsidR="00BF3639">
        <w:tc>
          <w:tcPr>
            <w:tcW w:w="2093" w:type="dxa"/>
            <w:tcBorders>
              <w:top w:val="nil"/>
              <w:left w:val="nil"/>
              <w:bottom w:val="nil"/>
              <w:right w:val="nil"/>
            </w:tcBorders>
          </w:tcPr>
          <w:p w:rsidR="00BF3639" w:rsidRDefault="00DB23EE" w:rsidP="00B13535">
            <w:pPr>
              <w:pStyle w:val="ConsPlusNormal0"/>
              <w:jc w:val="both"/>
            </w:pPr>
            <w:r>
              <w:t>КБК</w:t>
            </w:r>
          </w:p>
        </w:tc>
        <w:tc>
          <w:tcPr>
            <w:tcW w:w="6973" w:type="dxa"/>
            <w:tcBorders>
              <w:top w:val="nil"/>
              <w:left w:val="nil"/>
              <w:bottom w:val="nil"/>
              <w:right w:val="nil"/>
            </w:tcBorders>
          </w:tcPr>
          <w:p w:rsidR="00BF3639" w:rsidRDefault="00DB23EE" w:rsidP="00B13535">
            <w:pPr>
              <w:pStyle w:val="ConsPlusNormal0"/>
              <w:jc w:val="both"/>
            </w:pPr>
            <w:r>
              <w:t>_____________________</w:t>
            </w:r>
            <w:r>
              <w:t>______________________________</w:t>
            </w:r>
          </w:p>
        </w:tc>
      </w:tr>
    </w:tbl>
    <w:p w:rsidR="00BF3639" w:rsidRDefault="00BF3639" w:rsidP="00B13535">
      <w:pPr>
        <w:pStyle w:val="ConsPlusNormal0"/>
        <w:jc w:val="both"/>
      </w:pPr>
    </w:p>
    <w:p w:rsidR="00BF3639" w:rsidRDefault="00DB23EE" w:rsidP="00B13535">
      <w:pPr>
        <w:pStyle w:val="ConsPlusNormal0"/>
        <w:ind w:firstLine="540"/>
        <w:jc w:val="both"/>
      </w:pPr>
      <w:r>
        <w:t>3.4. Хозяйствующим субъектом самостоятельно вносится плата по договору. В платежных документах Хозяйствующий субъект указывает назначение (наименование) платежа (код бюджетной классификации), номер и дату договора на размещение Объекта, платежный период, в</w:t>
      </w:r>
      <w:r>
        <w:t xml:space="preserve">иды платежа (плата, неустойка, штраф). Плата считается внесенной с момента поступления денежных средств на расчетный счет по реквизитам, указанным в </w:t>
      </w:r>
      <w:hyperlink w:anchor="P1471" w:tooltip="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w:r>
          <w:rPr>
            <w:color w:val="0000FF"/>
          </w:rPr>
          <w:t>пункте 3.3</w:t>
        </w:r>
      </w:hyperlink>
      <w:r>
        <w:t xml:space="preserve"> договора.</w:t>
      </w:r>
    </w:p>
    <w:p w:rsidR="00BF3639" w:rsidRDefault="00DB23EE" w:rsidP="00B13535">
      <w:pPr>
        <w:pStyle w:val="ConsPlusNormal0"/>
        <w:ind w:firstLine="540"/>
        <w:jc w:val="both"/>
      </w:pPr>
      <w:r>
        <w:t>3.5. В случае изменения платежных реквизитов Упо</w:t>
      </w:r>
      <w:r>
        <w:t>лномоченный орган уведомляет об этом Хозяйствующий субъект посредством публикации новых реквизитов в газете "</w:t>
      </w:r>
      <w:proofErr w:type="spellStart"/>
      <w:r>
        <w:t>Варта</w:t>
      </w:r>
      <w:proofErr w:type="spellEnd"/>
      <w:r>
        <w:t>" и их размещения на официальном сайте органов местного самоуправления города Нижневартовска. В случае если после публикации сообщения в газет</w:t>
      </w:r>
      <w:r>
        <w:t>е "</w:t>
      </w:r>
      <w:proofErr w:type="spellStart"/>
      <w:r>
        <w:t>Варта</w:t>
      </w:r>
      <w:proofErr w:type="spellEnd"/>
      <w:r>
        <w:t xml:space="preserve">" и размещения информации на официальном сайте органов местного самоуправления города Нижневартовска Хозяйствующий субъект перечислил плату на ненадлежащий расчетный счет, он считается не исполнившим обязательства по внесению платы в установленный </w:t>
      </w:r>
      <w:r>
        <w:t xml:space="preserve">срок и несет ответственность, предусмотренную </w:t>
      </w:r>
      <w:hyperlink w:anchor="P1496" w:tooltip="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
        <w:r>
          <w:rPr>
            <w:color w:val="0000FF"/>
          </w:rPr>
          <w:t>пунктом 4.1</w:t>
        </w:r>
      </w:hyperlink>
      <w:r>
        <w:t xml:space="preserve"> договора.</w:t>
      </w:r>
    </w:p>
    <w:p w:rsidR="00BF3639" w:rsidRDefault="00DB23EE" w:rsidP="00B13535">
      <w:pPr>
        <w:pStyle w:val="ConsPlusNormal0"/>
        <w:ind w:firstLine="540"/>
        <w:jc w:val="both"/>
      </w:pPr>
      <w:r>
        <w:t>3.6. Неиспользование Объекта на месте размещения не освобождает Хозяйствующий субъект от уплаты платежей.</w:t>
      </w:r>
    </w:p>
    <w:p w:rsidR="00BF3639" w:rsidRDefault="00BF3639" w:rsidP="00B13535">
      <w:pPr>
        <w:pStyle w:val="ConsPlusNormal0"/>
        <w:jc w:val="both"/>
      </w:pPr>
    </w:p>
    <w:p w:rsidR="00BF3639" w:rsidRDefault="00DB23EE" w:rsidP="00B13535">
      <w:pPr>
        <w:pStyle w:val="ConsPlusNormal0"/>
        <w:jc w:val="center"/>
        <w:outlineLvl w:val="1"/>
      </w:pPr>
      <w:r>
        <w:t>IV. Ответственность сторон</w:t>
      </w:r>
    </w:p>
    <w:p w:rsidR="00BF3639" w:rsidRDefault="00BF3639" w:rsidP="00B13535">
      <w:pPr>
        <w:pStyle w:val="ConsPlusNormal0"/>
        <w:jc w:val="both"/>
      </w:pPr>
    </w:p>
    <w:p w:rsidR="00BF3639" w:rsidRDefault="00DB23EE" w:rsidP="00B13535">
      <w:pPr>
        <w:pStyle w:val="ConsPlusNormal0"/>
        <w:ind w:firstLine="540"/>
        <w:jc w:val="both"/>
      </w:pPr>
      <w:bookmarkStart w:id="66" w:name="P1496"/>
      <w:bookmarkEnd w:id="66"/>
      <w:r>
        <w:t>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w:t>
      </w:r>
      <w:r>
        <w:t xml:space="preserve"> каждый календарный день просрочки внесения платы.</w:t>
      </w:r>
    </w:p>
    <w:p w:rsidR="00BF3639" w:rsidRDefault="00DB23EE" w:rsidP="00B13535">
      <w:pPr>
        <w:pStyle w:val="ConsPlusNormal0"/>
        <w:ind w:firstLine="540"/>
        <w:jc w:val="both"/>
      </w:pPr>
      <w:r>
        <w:t>4.2. В случае нарушения срока освобождения места: демонтажа и вывоза Объекта, вывоза отходов, а также восстановления нарушенного в результате установки Объекта благоустройства соответствующей территории (в</w:t>
      </w:r>
      <w:r>
        <w:t xml:space="preserve"> том числе устранения заглублений (ям), бетонных оснований, металлических конструкций), установленного договором, Хозяйствующий субъект уплачивает Уполномоченному органу штраф за каждый день нарушения срока и возмещает все причиненные этим убытки.</w:t>
      </w:r>
    </w:p>
    <w:p w:rsidR="00BF3639" w:rsidRDefault="00DB23EE" w:rsidP="00B13535">
      <w:pPr>
        <w:pStyle w:val="ConsPlusNormal0"/>
        <w:ind w:firstLine="540"/>
        <w:jc w:val="both"/>
      </w:pPr>
      <w:r>
        <w:t>Расчет ш</w:t>
      </w:r>
      <w:r>
        <w:t>трафа осуществляется по формуле:</w:t>
      </w:r>
    </w:p>
    <w:p w:rsidR="00BF3639" w:rsidRDefault="00BF3639" w:rsidP="00B13535">
      <w:pPr>
        <w:pStyle w:val="ConsPlusNormal0"/>
        <w:ind w:firstLine="540"/>
        <w:jc w:val="both"/>
      </w:pPr>
    </w:p>
    <w:p w:rsidR="00BF3639" w:rsidRDefault="00DB23EE" w:rsidP="00B13535">
      <w:pPr>
        <w:pStyle w:val="ConsPlusNormal0"/>
        <w:ind w:firstLine="540"/>
        <w:jc w:val="both"/>
      </w:pPr>
      <w:r>
        <w:t>Ш = (</w:t>
      </w:r>
      <w:proofErr w:type="spellStart"/>
      <w:r>
        <w:t>С</w:t>
      </w:r>
      <w:r>
        <w:rPr>
          <w:vertAlign w:val="subscript"/>
        </w:rPr>
        <w:t>г</w:t>
      </w:r>
      <w:proofErr w:type="spellEnd"/>
      <w:r>
        <w:t xml:space="preserve"> / </w:t>
      </w:r>
      <w:proofErr w:type="spellStart"/>
      <w:r>
        <w:t>КД</w:t>
      </w:r>
      <w:r>
        <w:rPr>
          <w:vertAlign w:val="subscript"/>
        </w:rPr>
        <w:t>г</w:t>
      </w:r>
      <w:proofErr w:type="spellEnd"/>
      <w:r>
        <w:t xml:space="preserve"> * 3) * n,</w:t>
      </w:r>
    </w:p>
    <w:p w:rsidR="00BF3639" w:rsidRDefault="00BF3639" w:rsidP="00B13535">
      <w:pPr>
        <w:pStyle w:val="ConsPlusNormal0"/>
        <w:ind w:firstLine="540"/>
        <w:jc w:val="both"/>
      </w:pPr>
    </w:p>
    <w:p w:rsidR="00BF3639" w:rsidRDefault="00DB23EE" w:rsidP="00B13535">
      <w:pPr>
        <w:pStyle w:val="ConsPlusNormal0"/>
        <w:ind w:firstLine="540"/>
        <w:jc w:val="both"/>
      </w:pPr>
      <w:r>
        <w:t>где:</w:t>
      </w:r>
    </w:p>
    <w:p w:rsidR="00BF3639" w:rsidRDefault="00DB23EE" w:rsidP="00B13535">
      <w:pPr>
        <w:pStyle w:val="ConsPlusNormal0"/>
        <w:ind w:firstLine="540"/>
        <w:jc w:val="both"/>
      </w:pPr>
      <w:r>
        <w:t>Ш - сумма штрафа;</w:t>
      </w:r>
    </w:p>
    <w:p w:rsidR="00BF3639" w:rsidRDefault="00DB23EE" w:rsidP="00B13535">
      <w:pPr>
        <w:pStyle w:val="ConsPlusNormal0"/>
        <w:ind w:firstLine="540"/>
        <w:jc w:val="both"/>
      </w:pPr>
      <w:proofErr w:type="spellStart"/>
      <w:r>
        <w:t>Сг</w:t>
      </w:r>
      <w:proofErr w:type="spellEnd"/>
      <w:r>
        <w:t xml:space="preserve"> - цена договора в год;</w:t>
      </w:r>
    </w:p>
    <w:p w:rsidR="00BF3639" w:rsidRDefault="00DB23EE" w:rsidP="00B13535">
      <w:pPr>
        <w:pStyle w:val="ConsPlusNormal0"/>
        <w:ind w:firstLine="540"/>
        <w:jc w:val="both"/>
      </w:pPr>
      <w:proofErr w:type="spellStart"/>
      <w:r>
        <w:t>КД</w:t>
      </w:r>
      <w:r>
        <w:rPr>
          <w:vertAlign w:val="subscript"/>
        </w:rPr>
        <w:t>г</w:t>
      </w:r>
      <w:proofErr w:type="spellEnd"/>
      <w:r>
        <w:t xml:space="preserve"> - количество дней в году;</w:t>
      </w:r>
    </w:p>
    <w:p w:rsidR="00BF3639" w:rsidRDefault="00DB23EE" w:rsidP="00B13535">
      <w:pPr>
        <w:pStyle w:val="ConsPlusNormal0"/>
        <w:ind w:firstLine="540"/>
        <w:jc w:val="both"/>
      </w:pPr>
      <w:r>
        <w:t>3 - коэффициент штрафа;</w:t>
      </w:r>
    </w:p>
    <w:p w:rsidR="00BF3639" w:rsidRDefault="00DB23EE" w:rsidP="00B13535">
      <w:pPr>
        <w:pStyle w:val="ConsPlusNormal0"/>
        <w:ind w:firstLine="540"/>
        <w:jc w:val="both"/>
      </w:pPr>
      <w:r>
        <w:t>п - количество дней нарушения срока освобождения места.</w:t>
      </w:r>
    </w:p>
    <w:p w:rsidR="00BF3639" w:rsidRDefault="00DB23EE" w:rsidP="00B13535">
      <w:pPr>
        <w:pStyle w:val="ConsPlusNormal0"/>
        <w:ind w:firstLine="540"/>
        <w:jc w:val="both"/>
      </w:pPr>
      <w:r>
        <w:t>4.3. Привлечение Хозяйствующего субъек</w:t>
      </w:r>
      <w:r>
        <w:t xml:space="preserve">та к административной и иной ответственности в </w:t>
      </w:r>
      <w:r>
        <w:lastRenderedPageBreak/>
        <w:t>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 в том числе при административной ответственности, в виде п</w:t>
      </w:r>
      <w:r>
        <w:t>риостановления деятельности на определенный срок.</w:t>
      </w:r>
    </w:p>
    <w:p w:rsidR="00BF3639" w:rsidRDefault="00DB23EE" w:rsidP="00B13535">
      <w:pPr>
        <w:pStyle w:val="ConsPlusNormal0"/>
        <w:ind w:firstLine="540"/>
        <w:jc w:val="both"/>
      </w:pPr>
      <w:r>
        <w:t>4.4. Стороны освобождаются от ответственности за неисполнение обязательств по договору, если такое неисполнение явилось следствием действия непреодолимой силы: наводнения, землетрясения, оползня и других ст</w:t>
      </w:r>
      <w:r>
        <w:t>ихийных бедствий, а также войн. В случае действия вышеуказанных обстоятельств свыше двух месяцев стороны вправе расторгнуть договор. Бремя доказывания наступления форс-мажорных обстоятельств ложится на сторону, которая требует освобождения от ответственнос</w:t>
      </w:r>
      <w:r>
        <w:t>ти вследствие их наступления.</w:t>
      </w:r>
    </w:p>
    <w:p w:rsidR="00BF3639" w:rsidRDefault="00BF3639" w:rsidP="00B13535">
      <w:pPr>
        <w:pStyle w:val="ConsPlusNormal0"/>
        <w:jc w:val="both"/>
      </w:pPr>
    </w:p>
    <w:p w:rsidR="00BF3639" w:rsidRDefault="00DB23EE" w:rsidP="00B13535">
      <w:pPr>
        <w:pStyle w:val="ConsPlusNormal0"/>
        <w:jc w:val="center"/>
        <w:outlineLvl w:val="1"/>
      </w:pPr>
      <w:r>
        <w:t>V. Изменение и расторжение договора</w:t>
      </w:r>
    </w:p>
    <w:p w:rsidR="00BF3639" w:rsidRDefault="00BF3639" w:rsidP="00B13535">
      <w:pPr>
        <w:pStyle w:val="ConsPlusNormal0"/>
        <w:jc w:val="both"/>
      </w:pPr>
    </w:p>
    <w:p w:rsidR="00BF3639" w:rsidRDefault="00DB23EE" w:rsidP="00B13535">
      <w:pPr>
        <w:pStyle w:val="ConsPlusNormal0"/>
        <w:ind w:firstLine="540"/>
        <w:jc w:val="both"/>
      </w:pPr>
      <w:r>
        <w:t>5.1. Любые изменения и дополнения к договору оформляются дополнительным соглашением к договору, которое подписывается обеими сторонами.</w:t>
      </w:r>
    </w:p>
    <w:p w:rsidR="00BF3639" w:rsidRDefault="00DB23EE" w:rsidP="00B13535">
      <w:pPr>
        <w:pStyle w:val="ConsPlusNormal0"/>
        <w:ind w:firstLine="540"/>
        <w:jc w:val="both"/>
      </w:pPr>
      <w:r>
        <w:t>Дополнительное соглашение к договору вручается лично</w:t>
      </w:r>
      <w:r>
        <w:t xml:space="preserve"> Хозяйствующему субъекту для подписания либо направляется по почте заказным письмом с уведомлением о вручении (по адресу Хозяйствующего субъекта, указанному в договоре).</w:t>
      </w:r>
    </w:p>
    <w:p w:rsidR="00BF3639" w:rsidRDefault="00DB23EE" w:rsidP="00B13535">
      <w:pPr>
        <w:pStyle w:val="ConsPlusNormal0"/>
        <w:ind w:firstLine="540"/>
        <w:jc w:val="both"/>
      </w:pPr>
      <w:r>
        <w:t>В случае направления дополнительного соглашения к договору по почте заказным письмом д</w:t>
      </w:r>
      <w:r>
        <w:t>атой его получения считается дата получения Хозяйствующим субъектом заказного письма, указанная в почтовом уведомлении о вручении заказного письма Хозяйствующему субъекту, либо дата истечения установленного срока хранения заказного письма при невозможности</w:t>
      </w:r>
      <w:r>
        <w:t xml:space="preserve"> его вручения Хозяйствующему субъекту в отделении почтовой связи.</w:t>
      </w:r>
    </w:p>
    <w:p w:rsidR="00BF3639" w:rsidRDefault="00DB23EE" w:rsidP="00B13535">
      <w:pPr>
        <w:pStyle w:val="ConsPlusNormal0"/>
        <w:ind w:firstLine="540"/>
        <w:jc w:val="both"/>
      </w:pPr>
      <w:r>
        <w:t>Хозяйствующий субъект возвращает подписанное дополнительное соглашение к договору в течение 30 дней со дня его получения.</w:t>
      </w:r>
    </w:p>
    <w:p w:rsidR="00BF3639" w:rsidRDefault="00DB23EE" w:rsidP="00B13535">
      <w:pPr>
        <w:pStyle w:val="ConsPlusNormal0"/>
        <w:ind w:firstLine="540"/>
        <w:jc w:val="both"/>
      </w:pPr>
      <w:r>
        <w:t>Способы направления Хозяйствующим субъектом подписанного им дополнительного соглашения к договору:</w:t>
      </w:r>
    </w:p>
    <w:p w:rsidR="00BF3639" w:rsidRDefault="00DB23EE" w:rsidP="00B13535">
      <w:pPr>
        <w:pStyle w:val="ConsPlusNormal0"/>
        <w:ind w:firstLine="540"/>
        <w:jc w:val="both"/>
      </w:pPr>
      <w:r>
        <w:t>- лично в Уполномоченный орган (город Нижневартовск, улица Маршала Жукова, 38а, кабинет 31);</w:t>
      </w:r>
    </w:p>
    <w:p w:rsidR="00BF3639" w:rsidRDefault="00DB23EE" w:rsidP="00B13535">
      <w:pPr>
        <w:pStyle w:val="ConsPlusNormal0"/>
        <w:ind w:firstLine="540"/>
        <w:jc w:val="both"/>
      </w:pPr>
      <w:r>
        <w:t>- посредством почтовой связи (628609, город Нижневартовск, улица</w:t>
      </w:r>
      <w:r>
        <w:t xml:space="preserve"> Маршала Жукова, 38а).</w:t>
      </w:r>
    </w:p>
    <w:p w:rsidR="00BF3639" w:rsidRDefault="00DB23EE" w:rsidP="00B13535">
      <w:pPr>
        <w:pStyle w:val="ConsPlusNormal0"/>
        <w:ind w:firstLine="540"/>
        <w:jc w:val="both"/>
      </w:pPr>
      <w:r>
        <w:t>Датой заключения дополнительного соглашения к договору считается дата его подписания Уполномоченным органом.</w:t>
      </w:r>
    </w:p>
    <w:p w:rsidR="00BF3639" w:rsidRDefault="00DB23EE" w:rsidP="00B13535">
      <w:pPr>
        <w:pStyle w:val="ConsPlusNormal0"/>
        <w:ind w:firstLine="540"/>
        <w:jc w:val="both"/>
      </w:pPr>
      <w:r>
        <w:t>5.2. Основания расторжения договора Уполномоченным органом в одностороннем порядке:</w:t>
      </w:r>
    </w:p>
    <w:p w:rsidR="00BF3639" w:rsidRDefault="00DB23EE" w:rsidP="00B13535">
      <w:pPr>
        <w:pStyle w:val="ConsPlusNormal0"/>
        <w:ind w:firstLine="540"/>
        <w:jc w:val="both"/>
      </w:pPr>
      <w:r>
        <w:t>- наличие просрочки внесения платы за ра</w:t>
      </w:r>
      <w:r>
        <w:t>змещение Объекта за два и более периода платежа;</w:t>
      </w:r>
    </w:p>
    <w:p w:rsidR="00BF3639" w:rsidRDefault="00DB23EE" w:rsidP="00B13535">
      <w:pPr>
        <w:pStyle w:val="ConsPlusNormal0"/>
        <w:ind w:firstLine="540"/>
        <w:jc w:val="both"/>
      </w:pPr>
      <w:bookmarkStart w:id="67" w:name="P1523"/>
      <w:bookmarkEnd w:id="67"/>
      <w:r>
        <w:t xml:space="preserve">- </w:t>
      </w:r>
      <w:proofErr w:type="spellStart"/>
      <w:r>
        <w:t>неразмещение</w:t>
      </w:r>
      <w:proofErr w:type="spellEnd"/>
      <w:r>
        <w:t xml:space="preserve"> Объекта в течение 6 месяцев со дня подписания договора;</w:t>
      </w:r>
    </w:p>
    <w:p w:rsidR="00BF3639" w:rsidRDefault="00DB23EE" w:rsidP="00B13535">
      <w:pPr>
        <w:pStyle w:val="ConsPlusNormal0"/>
        <w:ind w:firstLine="540"/>
        <w:jc w:val="both"/>
      </w:pPr>
      <w:bookmarkStart w:id="68" w:name="P1524"/>
      <w:bookmarkEnd w:id="68"/>
      <w:r>
        <w:t>- неосуществление Хозяйствующим субъектом торговой деятельности в Объекте более 6 месяцев подряд в период действия договора;</w:t>
      </w:r>
    </w:p>
    <w:p w:rsidR="00BF3639" w:rsidRDefault="00DB23EE" w:rsidP="00B13535">
      <w:pPr>
        <w:pStyle w:val="ConsPlusNormal0"/>
        <w:ind w:firstLine="540"/>
        <w:jc w:val="both"/>
      </w:pPr>
      <w:r>
        <w:t xml:space="preserve">- принятие </w:t>
      </w:r>
      <w:r>
        <w:t>решения о внесении изменений в схему размещения по инициативе Уполномоченного органа, повлекших невозможность дальнейшего размещения Объекта в указанном месте, в случае отказа Хозяйствующего субъекта от предложенного Уполномоченным органом иного места разм</w:t>
      </w:r>
      <w:r>
        <w:t>ещения согласно схеме размещения;</w:t>
      </w:r>
    </w:p>
    <w:p w:rsidR="00BF3639" w:rsidRDefault="00DB23EE" w:rsidP="00B13535">
      <w:pPr>
        <w:pStyle w:val="ConsPlusNormal0"/>
        <w:ind w:firstLine="540"/>
        <w:jc w:val="both"/>
      </w:pPr>
      <w:r>
        <w:t xml:space="preserve">- нарушения Хозяйствующим субъектом (два раза и более) в период действия договора требований, запретов, ограничений, установленных законодательством Российской Федерации, Ханты-Мансийского автономного округа - Югры, в том </w:t>
      </w:r>
      <w:r>
        <w:t>числе в сфере розничной продажи алкогольной продукции, подтвержденные вступившими в законную силу постановлениями о привлечении к административной ответственности;</w:t>
      </w:r>
    </w:p>
    <w:p w:rsidR="00BF3639" w:rsidRDefault="00DB23EE" w:rsidP="00B13535">
      <w:pPr>
        <w:pStyle w:val="ConsPlusNormal0"/>
        <w:ind w:firstLine="540"/>
        <w:jc w:val="both"/>
      </w:pPr>
      <w:r>
        <w:t>- нарушения Хозяйствующим субъектом (два раза и более) в период действия договора обязательн</w:t>
      </w:r>
      <w:r>
        <w:t>ых требований, установленных муниципальными правовыми актами, подтвержденные вступившими в законную силу актами о назначении административного наказания;</w:t>
      </w:r>
    </w:p>
    <w:p w:rsidR="00BF3639" w:rsidRDefault="00DB23EE" w:rsidP="00B13535">
      <w:pPr>
        <w:pStyle w:val="ConsPlusNormal0"/>
        <w:ind w:firstLine="540"/>
        <w:jc w:val="both"/>
      </w:pPr>
      <w:bookmarkStart w:id="69" w:name="P1528"/>
      <w:bookmarkEnd w:id="69"/>
      <w:r>
        <w:t xml:space="preserve">- выявление фактов передачи (уступки) Хозяйствующим субъектом прав и обязанностей по договору третьим </w:t>
      </w:r>
      <w:r>
        <w:t>лицам, осуществления предпринимательской деятельности в Объекте иным хозяйствующим субъектом;</w:t>
      </w:r>
    </w:p>
    <w:p w:rsidR="00BF3639" w:rsidRDefault="00DB23EE" w:rsidP="00B13535">
      <w:pPr>
        <w:pStyle w:val="ConsPlusNormal0"/>
        <w:ind w:firstLine="540"/>
        <w:jc w:val="both"/>
      </w:pPr>
      <w:r>
        <w:t>- прекращение деятельности Хозяйствующего субъекта в качестве индивидуального предпринимателя либо ликвидация юридического лица;</w:t>
      </w:r>
    </w:p>
    <w:p w:rsidR="00BF3639" w:rsidRDefault="00DB23EE" w:rsidP="00B13535">
      <w:pPr>
        <w:pStyle w:val="ConsPlusNormal0"/>
        <w:ind w:firstLine="540"/>
        <w:jc w:val="both"/>
      </w:pPr>
      <w:r>
        <w:t xml:space="preserve">- </w:t>
      </w:r>
      <w:proofErr w:type="spellStart"/>
      <w:r>
        <w:t>неустранение</w:t>
      </w:r>
      <w:proofErr w:type="spellEnd"/>
      <w:r>
        <w:t xml:space="preserve"> Хозяйствующим субъ</w:t>
      </w:r>
      <w:r>
        <w:t>ектом нарушений, указанных в акте осмотра Уполномоченного органа, в срок, установленный в уведомлении Уполномоченного органа;</w:t>
      </w:r>
    </w:p>
    <w:p w:rsidR="00BF3639" w:rsidRDefault="00DB23EE" w:rsidP="00B13535">
      <w:pPr>
        <w:pStyle w:val="ConsPlusNormal0"/>
        <w:ind w:firstLine="540"/>
        <w:jc w:val="both"/>
      </w:pPr>
      <w:bookmarkStart w:id="70" w:name="P1531"/>
      <w:bookmarkEnd w:id="70"/>
      <w:r>
        <w:t>- непредставление Хозяйствующим субъектом подписанного дополнительного соглашения к договору в течение 30 дней со дня его получени</w:t>
      </w:r>
      <w:r>
        <w:t>я.</w:t>
      </w:r>
    </w:p>
    <w:p w:rsidR="00BF3639" w:rsidRDefault="00DB23EE" w:rsidP="00B13535">
      <w:pPr>
        <w:pStyle w:val="ConsPlusNormal0"/>
        <w:ind w:firstLine="540"/>
        <w:jc w:val="both"/>
      </w:pPr>
      <w:r>
        <w:lastRenderedPageBreak/>
        <w:t>Уведомление об отказе от исполнения договора вручается лично Хозяйствующему субъекту под расписку либо направляется по почте заказным письмом с уведомлением о вручении (по адресу Хозяйствующего субъекта, указанному в договоре).</w:t>
      </w:r>
    </w:p>
    <w:p w:rsidR="00BF3639" w:rsidRDefault="00DB23EE" w:rsidP="00B13535">
      <w:pPr>
        <w:pStyle w:val="ConsPlusNormal0"/>
        <w:ind w:firstLine="540"/>
        <w:jc w:val="both"/>
      </w:pPr>
      <w:r>
        <w:t>В случае направления увед</w:t>
      </w:r>
      <w:r>
        <w:t>омления об отказе от исполнения договора по почте заказным письмом датой его получения считается дата получения Хозяйствующим субъектом заказного письма, указанная в почтовом уведомлении о вручении заказного письма Хозяйствующему субъекту, либо дата истече</w:t>
      </w:r>
      <w:r>
        <w:t>ния установленного срока хранения заказного письма при невозможности его вручения Хозяйствующему субъекту в отделении почтовой связи.</w:t>
      </w:r>
    </w:p>
    <w:p w:rsidR="00BF3639" w:rsidRDefault="00DB23EE" w:rsidP="00B13535">
      <w:pPr>
        <w:pStyle w:val="ConsPlusNormal0"/>
        <w:ind w:firstLine="540"/>
        <w:jc w:val="both"/>
      </w:pPr>
      <w:r>
        <w:t>Договор считается расторгнутым по истечении 10 дней со дня получения Хозяйствующим субъектом уведомления об отказе от испо</w:t>
      </w:r>
      <w:r>
        <w:t>лнения договора.</w:t>
      </w:r>
    </w:p>
    <w:p w:rsidR="00BF3639" w:rsidRDefault="00DB23EE" w:rsidP="00B13535">
      <w:pPr>
        <w:pStyle w:val="ConsPlusNormal0"/>
        <w:ind w:firstLine="540"/>
        <w:jc w:val="both"/>
      </w:pPr>
      <w:r>
        <w:t>В случае расторжения договора Хозяйствующий субъект обязан за свой счет освободить место: произвести демонтаж и вывоз Объекта, вывоз отходов, а также восстановление нарушенного в результате установки Объекта благоустройства соответствующей</w:t>
      </w:r>
      <w:r>
        <w:t xml:space="preserve"> территории (в том числе устранение заглублений (ям), бетонных оснований, металлических конструкций) в течение 30 дней после расторжения договора. В случае расторжения договора в период с 1 октября по 30 апреля срок освобождения Хозяйствующим субъектом мес</w:t>
      </w:r>
      <w:r>
        <w:t>та размещения Объекта устанавливается до 1 июня.</w:t>
      </w:r>
    </w:p>
    <w:p w:rsidR="00BF3639" w:rsidRDefault="00DB23EE" w:rsidP="00B13535">
      <w:pPr>
        <w:pStyle w:val="ConsPlusNormal0"/>
        <w:ind w:firstLine="540"/>
        <w:jc w:val="both"/>
      </w:pPr>
      <w:r>
        <w:t>В случае если место размещения Объекта не освобождено Хозяйствующим субъектом в установленный срок, вопрос освобождения места от Объекта решается в судебном порядке.</w:t>
      </w:r>
    </w:p>
    <w:p w:rsidR="00BF3639" w:rsidRDefault="00DB23EE" w:rsidP="00B13535">
      <w:pPr>
        <w:pStyle w:val="ConsPlusNormal0"/>
        <w:ind w:firstLine="540"/>
        <w:jc w:val="both"/>
      </w:pPr>
      <w:r>
        <w:t>Если основания расторжения договора Уполн</w:t>
      </w:r>
      <w:r>
        <w:t xml:space="preserve">омоченным органом в одностороннем порядке, указанные в </w:t>
      </w:r>
      <w:hyperlink w:anchor="P1523" w:tooltip="- неразмещение Объекта в течение 6 месяцев со дня подписания договора;">
        <w:r>
          <w:rPr>
            <w:color w:val="0000FF"/>
          </w:rPr>
          <w:t>абзацах третьем</w:t>
        </w:r>
      </w:hyperlink>
      <w:r>
        <w:t xml:space="preserve">, </w:t>
      </w:r>
      <w:hyperlink w:anchor="P1524" w:tooltip="- неосуществление Хозяйствующим субъектом торговой деятельности в Объекте более 6 месяцев подряд в период действия договора;">
        <w:r>
          <w:rPr>
            <w:color w:val="0000FF"/>
          </w:rPr>
          <w:t>четвертом</w:t>
        </w:r>
      </w:hyperlink>
      <w:r>
        <w:t xml:space="preserve">, </w:t>
      </w:r>
      <w:hyperlink w:anchor="P1528" w:tooltip="- выявление фактов передачи (уступки) Хозяйствующим субъектом прав и обязанностей по договору третьим лицам, осуществления предпринимательской деятельности в Объекте иным хозяйствующим субъектом;">
        <w:r>
          <w:rPr>
            <w:color w:val="0000FF"/>
          </w:rPr>
          <w:t>восьмом</w:t>
        </w:r>
      </w:hyperlink>
      <w:r>
        <w:t xml:space="preserve"> - </w:t>
      </w:r>
      <w:hyperlink w:anchor="P1531" w:tooltip="- непредставление Хозяйствующим субъектом подписанного дополнительного соглашения к договору в течение 30 дней со дня его получения.">
        <w:r>
          <w:rPr>
            <w:color w:val="0000FF"/>
          </w:rPr>
          <w:t>одиннадцатом</w:t>
        </w:r>
      </w:hyperlink>
      <w:r>
        <w:t xml:space="preserve"> настоящего пункта, возникли в связи со смертью Хозяйствующего субъекта, договор считается действ</w:t>
      </w:r>
      <w:r>
        <w:t>ующим при условии продолжения поступления оплаты по договору.</w:t>
      </w:r>
    </w:p>
    <w:p w:rsidR="00BF3639" w:rsidRDefault="00DB23EE" w:rsidP="00B13535">
      <w:pPr>
        <w:pStyle w:val="ConsPlusNormal0"/>
        <w:ind w:firstLine="540"/>
        <w:jc w:val="both"/>
      </w:pPr>
      <w:r>
        <w:t xml:space="preserve">5.3. Условия договора, перечисленные в </w:t>
      </w:r>
      <w:hyperlink w:anchor="P1420" w:tooltip="    1.2. Объект имеет следующие характеристики:">
        <w:r>
          <w:rPr>
            <w:color w:val="0000FF"/>
          </w:rPr>
          <w:t>пункте 1.2</w:t>
        </w:r>
      </w:hyperlink>
      <w:r>
        <w:t xml:space="preserve"> договора, за исключением специализации Объекта (при соблюдении </w:t>
      </w:r>
      <w:r>
        <w:t xml:space="preserve">условий </w:t>
      </w:r>
      <w:hyperlink w:anchor="P1446" w:tooltip="2.3.3. На основании заявления, направленного в Уполномоченный орган, изменять специализацию Объекта (за исключением случая, когда договор заключается на новый срок в связи с истечением срока действия договора, заключенного по результатам проведения аукциона, и">
        <w:r>
          <w:rPr>
            <w:color w:val="0000FF"/>
          </w:rPr>
          <w:t>подпункта 2.3.3 пункта 2.3</w:t>
        </w:r>
      </w:hyperlink>
      <w:r>
        <w:t xml:space="preserve"> договора), не могут быть изменены сторонами на протяжении всего действия договора.</w:t>
      </w:r>
    </w:p>
    <w:p w:rsidR="00BF3639" w:rsidRDefault="00DB23EE" w:rsidP="00B13535">
      <w:pPr>
        <w:pStyle w:val="ConsPlusNormal0"/>
        <w:ind w:firstLine="540"/>
        <w:jc w:val="both"/>
      </w:pPr>
      <w:r>
        <w:t>5.4. В случае расторжения договора по инициативе Хозяйствующего субъекта заключается соглашение о ра</w:t>
      </w:r>
      <w:r>
        <w:t>сторжении договора, которое подписывается обеими сторонами. В этом случае договор считается прекращенным в срок, установленный соответствующим соглашением о расторжении.</w:t>
      </w:r>
    </w:p>
    <w:p w:rsidR="00BF3639" w:rsidRDefault="00BF3639" w:rsidP="00B13535">
      <w:pPr>
        <w:pStyle w:val="ConsPlusNormal0"/>
        <w:jc w:val="both"/>
      </w:pPr>
    </w:p>
    <w:p w:rsidR="00BF3639" w:rsidRDefault="00DB23EE" w:rsidP="00B13535">
      <w:pPr>
        <w:pStyle w:val="ConsPlusNormal0"/>
        <w:jc w:val="center"/>
        <w:outlineLvl w:val="1"/>
      </w:pPr>
      <w:r>
        <w:t>VI. Прочие условия</w:t>
      </w:r>
    </w:p>
    <w:p w:rsidR="00BF3639" w:rsidRDefault="00BF3639" w:rsidP="00B13535">
      <w:pPr>
        <w:pStyle w:val="ConsPlusNormal0"/>
        <w:jc w:val="both"/>
      </w:pPr>
    </w:p>
    <w:p w:rsidR="00BF3639" w:rsidRDefault="00DB23EE" w:rsidP="00B13535">
      <w:pPr>
        <w:pStyle w:val="ConsPlusNormal0"/>
        <w:ind w:firstLine="540"/>
        <w:jc w:val="both"/>
      </w:pPr>
      <w:bookmarkStart w:id="71" w:name="P1543"/>
      <w:bookmarkEnd w:id="71"/>
      <w:r>
        <w:t>6.1. Все споры и разногласия, возникающие между сторонами по договору или в связи с ним, разрешаются путем направления соответствующих претензий.</w:t>
      </w:r>
    </w:p>
    <w:p w:rsidR="00BF3639" w:rsidRDefault="00DB23EE" w:rsidP="00B13535">
      <w:pPr>
        <w:pStyle w:val="ConsPlusNormal0"/>
        <w:ind w:firstLine="540"/>
        <w:jc w:val="both"/>
      </w:pPr>
      <w:r>
        <w:t xml:space="preserve">Все возможные претензии по договору должны быть рассмотрены сторонами, и ответы по ним должны быть направлены </w:t>
      </w:r>
      <w:r>
        <w:t>в течение десяти календарных дней со дня получения такой претензии.</w:t>
      </w:r>
    </w:p>
    <w:p w:rsidR="00BF3639" w:rsidRDefault="00DB23EE" w:rsidP="00B13535">
      <w:pPr>
        <w:pStyle w:val="ConsPlusNormal0"/>
        <w:ind w:firstLine="540"/>
        <w:jc w:val="both"/>
      </w:pPr>
      <w:r>
        <w:t xml:space="preserve">6.2. В случае невозможности разрешения разногласий между сторонами в порядке, установленном </w:t>
      </w:r>
      <w:hyperlink w:anchor="P1543" w:tooltip="6.1. Все споры и разногласия, возникающие между сторонами по договору или в связи с ним, разрешаются путем направления соответствующих претензий.">
        <w:r>
          <w:rPr>
            <w:color w:val="0000FF"/>
          </w:rPr>
          <w:t>пунктом 6.1</w:t>
        </w:r>
      </w:hyperlink>
      <w:r>
        <w:t xml:space="preserve"> договора, они подлежат рассмотрению в Арбитражном суде Ханты-Мансийского автономного округа - Югры.</w:t>
      </w:r>
    </w:p>
    <w:p w:rsidR="00BF3639" w:rsidRDefault="00DB23EE" w:rsidP="00B13535">
      <w:pPr>
        <w:pStyle w:val="ConsPlusNormal0"/>
        <w:ind w:firstLine="540"/>
        <w:jc w:val="both"/>
      </w:pPr>
      <w:r>
        <w:t>6.3. Взаимоотношения сторон, не урегулированные договором, ре</w:t>
      </w:r>
      <w:r>
        <w:t>гламентируются действующим законодательством.</w:t>
      </w:r>
    </w:p>
    <w:p w:rsidR="00BF3639" w:rsidRDefault="00DB23EE" w:rsidP="00B13535">
      <w:pPr>
        <w:pStyle w:val="ConsPlusNormal0"/>
        <w:ind w:firstLine="540"/>
        <w:jc w:val="both"/>
      </w:pPr>
      <w:r>
        <w:t>6.4. Договор не подлежит заключению на новый срок в случае выявления в период его действия (независимо от периода его заключения) следующих фактов:</w:t>
      </w:r>
    </w:p>
    <w:p w:rsidR="00BF3639" w:rsidRDefault="00DB23EE" w:rsidP="00B13535">
      <w:pPr>
        <w:pStyle w:val="ConsPlusNormal0"/>
        <w:ind w:firstLine="540"/>
        <w:jc w:val="both"/>
      </w:pPr>
      <w:r>
        <w:t>- размещение Объекта на элементах благоустройства, площадках (</w:t>
      </w:r>
      <w:r>
        <w:t>детских, отдыха, спортивных), транспортных стоянках, на газонах и прочих объектах озеленения, на тротуарах (за исключением скверов, парков, площадей, бульваров), на инженерных сетях и коммуникациях, в охранных зонах инженерных сетей и коммуникаций, на обоч</w:t>
      </w:r>
      <w:r>
        <w:t>инах дорог общего пользования, ближе 25 метров от вентиляционных шахт, ближе 6 метров от глухих фасадов зданий, ближе 15 метров от окон жилых помещений и витрин торговых предприятий;</w:t>
      </w:r>
    </w:p>
    <w:p w:rsidR="00BF3639" w:rsidRDefault="00DB23EE" w:rsidP="00B13535">
      <w:pPr>
        <w:pStyle w:val="ConsPlusNormal0"/>
        <w:ind w:firstLine="540"/>
        <w:jc w:val="both"/>
      </w:pPr>
      <w:r>
        <w:t>- расстояние от края проезжей части до Объекта составляет менее 3 метров;</w:t>
      </w:r>
    </w:p>
    <w:p w:rsidR="00BF3639" w:rsidRDefault="00DB23EE" w:rsidP="00B13535">
      <w:pPr>
        <w:pStyle w:val="ConsPlusNormal0"/>
        <w:ind w:firstLine="540"/>
        <w:jc w:val="both"/>
      </w:pPr>
      <w:r>
        <w:t>- ширина пешеходных зон в связи с размещением Объекта уменьшена до 3 метров и менее;</w:t>
      </w:r>
    </w:p>
    <w:p w:rsidR="00BF3639" w:rsidRDefault="00DB23EE" w:rsidP="00B13535">
      <w:pPr>
        <w:pStyle w:val="ConsPlusNormal0"/>
        <w:ind w:firstLine="540"/>
        <w:jc w:val="both"/>
      </w:pPr>
      <w:r>
        <w:t xml:space="preserve">- размещение Объекта препятствует свободному подъезду пожарной, аварийно-спасательной техники или доступу к объектам инженерной инфраструктуры (объекты энергоснабжения и </w:t>
      </w:r>
      <w:r>
        <w:t>освещения, колодцы, краны, гидранты и т.д.).</w:t>
      </w:r>
    </w:p>
    <w:p w:rsidR="00BF3639" w:rsidRDefault="00DB23EE" w:rsidP="00B13535">
      <w:pPr>
        <w:pStyle w:val="ConsPlusNormal0"/>
        <w:ind w:firstLine="540"/>
        <w:jc w:val="both"/>
      </w:pPr>
      <w:r>
        <w:t xml:space="preserve">В данном случае Уполномоченный орган направляет в адрес хозяйствующего субъекта в </w:t>
      </w:r>
      <w:r>
        <w:lastRenderedPageBreak/>
        <w:t>срок, не превышающий 10 рабочих дней со дня поступления в Уполномоченный орган информации о выявлении таких фактов, уведомление о</w:t>
      </w:r>
      <w:r>
        <w:t xml:space="preserve"> невозможности заключения договора на новый срок по истечении срока его действия.</w:t>
      </w:r>
    </w:p>
    <w:p w:rsidR="00BF3639" w:rsidRDefault="00DB23EE" w:rsidP="00B13535">
      <w:pPr>
        <w:pStyle w:val="ConsPlusNormal0"/>
        <w:ind w:firstLine="540"/>
        <w:jc w:val="both"/>
      </w:pPr>
      <w:r>
        <w:t xml:space="preserve">Уведомление о невозможности заключения договора на новый срок по истечении срока его действия вручается лично Хозяйствующему субъекту под расписку либо направляется по почте </w:t>
      </w:r>
      <w:r>
        <w:t>заказным письмом с уведомлением о вручении (по адресу Хозяйствующего субъекта, указанному в договоре) или по электронной почте с отметкой о доставке электронного сообщения (по адресу электронной почты Хозяйствующего субъекта, указанному в договоре).</w:t>
      </w:r>
    </w:p>
    <w:p w:rsidR="00BF3639" w:rsidRDefault="00BF3639" w:rsidP="00B13535">
      <w:pPr>
        <w:pStyle w:val="ConsPlusNormal0"/>
        <w:jc w:val="both"/>
      </w:pPr>
    </w:p>
    <w:p w:rsidR="00BF3639" w:rsidRDefault="00DB23EE" w:rsidP="00B13535">
      <w:pPr>
        <w:pStyle w:val="ConsPlusNormal0"/>
        <w:jc w:val="center"/>
        <w:outlineLvl w:val="1"/>
      </w:pPr>
      <w:r>
        <w:t xml:space="preserve">VII. </w:t>
      </w:r>
      <w:r>
        <w:t>Юридические адреса, реквизиты и подписи сторон</w:t>
      </w:r>
    </w:p>
    <w:p w:rsidR="00BF3639" w:rsidRDefault="00BF363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2674"/>
        <w:gridCol w:w="1765"/>
        <w:gridCol w:w="2792"/>
      </w:tblGrid>
      <w:tr w:rsidR="00BF3639">
        <w:tc>
          <w:tcPr>
            <w:tcW w:w="4488" w:type="dxa"/>
            <w:gridSpan w:val="2"/>
            <w:tcBorders>
              <w:top w:val="nil"/>
              <w:left w:val="nil"/>
              <w:bottom w:val="nil"/>
              <w:right w:val="nil"/>
            </w:tcBorders>
          </w:tcPr>
          <w:p w:rsidR="00BF3639" w:rsidRDefault="00DB23EE">
            <w:pPr>
              <w:pStyle w:val="ConsPlusNormal0"/>
              <w:jc w:val="both"/>
            </w:pPr>
            <w:r>
              <w:t>Уполномоченный орган:</w:t>
            </w:r>
          </w:p>
        </w:tc>
        <w:tc>
          <w:tcPr>
            <w:tcW w:w="4557" w:type="dxa"/>
            <w:gridSpan w:val="2"/>
            <w:tcBorders>
              <w:top w:val="nil"/>
              <w:left w:val="nil"/>
              <w:bottom w:val="nil"/>
              <w:right w:val="nil"/>
            </w:tcBorders>
          </w:tcPr>
          <w:p w:rsidR="00BF3639" w:rsidRDefault="00DB23EE">
            <w:pPr>
              <w:pStyle w:val="ConsPlusNormal0"/>
              <w:jc w:val="both"/>
            </w:pPr>
            <w:r>
              <w:t>Хозяйствующий субъект:</w:t>
            </w:r>
          </w:p>
        </w:tc>
      </w:tr>
      <w:tr w:rsidR="00BF3639">
        <w:tc>
          <w:tcPr>
            <w:tcW w:w="4488" w:type="dxa"/>
            <w:gridSpan w:val="2"/>
            <w:vMerge w:val="restart"/>
            <w:tcBorders>
              <w:top w:val="nil"/>
              <w:left w:val="nil"/>
              <w:bottom w:val="nil"/>
              <w:right w:val="nil"/>
            </w:tcBorders>
          </w:tcPr>
          <w:p w:rsidR="00BF3639" w:rsidRDefault="00DB23EE">
            <w:pPr>
              <w:pStyle w:val="ConsPlusNormal0"/>
            </w:pPr>
            <w:r>
              <w:t>Департамент экономического развития администрации города Нижневартовска</w:t>
            </w:r>
          </w:p>
          <w:p w:rsidR="00BF3639" w:rsidRDefault="00DB23EE">
            <w:pPr>
              <w:pStyle w:val="ConsPlusNormal0"/>
            </w:pPr>
            <w:r>
              <w:t>Адрес: г. Нижневартовск,</w:t>
            </w:r>
          </w:p>
          <w:p w:rsidR="00BF3639" w:rsidRDefault="00DB23EE">
            <w:pPr>
              <w:pStyle w:val="ConsPlusNormal0"/>
            </w:pPr>
            <w:r>
              <w:t>ул. Таежная, 24</w:t>
            </w:r>
          </w:p>
          <w:p w:rsidR="00BF3639" w:rsidRDefault="00DB23EE">
            <w:pPr>
              <w:pStyle w:val="ConsPlusNormal0"/>
              <w:jc w:val="both"/>
            </w:pPr>
            <w:r>
              <w:t>Электронная почта: _________________</w:t>
            </w:r>
          </w:p>
          <w:p w:rsidR="00BF3639" w:rsidRDefault="00DB23EE">
            <w:pPr>
              <w:pStyle w:val="ConsPlusNormal0"/>
              <w:jc w:val="both"/>
            </w:pPr>
            <w:r>
              <w:t>ИНН ______________________________</w:t>
            </w:r>
          </w:p>
          <w:p w:rsidR="00BF3639" w:rsidRDefault="00DB23EE">
            <w:pPr>
              <w:pStyle w:val="ConsPlusNormal0"/>
              <w:jc w:val="both"/>
            </w:pPr>
            <w:r>
              <w:t>КПП ______________________________</w:t>
            </w:r>
          </w:p>
          <w:p w:rsidR="00BF3639" w:rsidRDefault="00DB23EE">
            <w:pPr>
              <w:pStyle w:val="ConsPlusNormal0"/>
              <w:jc w:val="both"/>
            </w:pPr>
            <w:r>
              <w:t>Получатель ________________________</w:t>
            </w:r>
          </w:p>
          <w:p w:rsidR="00BF3639" w:rsidRDefault="00DB23EE">
            <w:pPr>
              <w:pStyle w:val="ConsPlusNormal0"/>
              <w:jc w:val="both"/>
            </w:pPr>
            <w:r>
              <w:t>___________________________________</w:t>
            </w:r>
          </w:p>
          <w:p w:rsidR="00BF3639" w:rsidRDefault="00BF3639">
            <w:pPr>
              <w:pStyle w:val="ConsPlusNormal0"/>
              <w:jc w:val="both"/>
            </w:pPr>
          </w:p>
          <w:p w:rsidR="00BF3639" w:rsidRDefault="00DB23EE">
            <w:pPr>
              <w:pStyle w:val="ConsPlusNormal0"/>
              <w:jc w:val="both"/>
            </w:pPr>
            <w:r>
              <w:t>Номер казначейского счета (р/</w:t>
            </w:r>
            <w:proofErr w:type="spellStart"/>
            <w:r>
              <w:t>сч</w:t>
            </w:r>
            <w:proofErr w:type="spellEnd"/>
            <w:r>
              <w:t>):</w:t>
            </w:r>
          </w:p>
          <w:p w:rsidR="00BF3639" w:rsidRDefault="00DB23EE">
            <w:pPr>
              <w:pStyle w:val="ConsPlusNormal0"/>
              <w:jc w:val="both"/>
            </w:pPr>
            <w:r>
              <w:t>___________________________________</w:t>
            </w:r>
          </w:p>
          <w:p w:rsidR="00BF3639" w:rsidRDefault="00DB23EE">
            <w:pPr>
              <w:pStyle w:val="ConsPlusNormal0"/>
              <w:jc w:val="both"/>
            </w:pPr>
            <w:r>
              <w:t>Банк получателя: ____________________</w:t>
            </w:r>
          </w:p>
          <w:p w:rsidR="00BF3639" w:rsidRDefault="00DB23EE">
            <w:pPr>
              <w:pStyle w:val="ConsPlusNormal0"/>
              <w:jc w:val="both"/>
            </w:pPr>
            <w:r>
              <w:t>Едины</w:t>
            </w:r>
            <w:r>
              <w:t>й казначейский счет (</w:t>
            </w:r>
            <w:proofErr w:type="spellStart"/>
            <w:r>
              <w:t>кор</w:t>
            </w:r>
            <w:proofErr w:type="spellEnd"/>
            <w:r>
              <w:t>/</w:t>
            </w:r>
            <w:proofErr w:type="spellStart"/>
            <w:r>
              <w:t>сч</w:t>
            </w:r>
            <w:proofErr w:type="spellEnd"/>
            <w:r>
              <w:t>):</w:t>
            </w:r>
          </w:p>
          <w:p w:rsidR="00BF3639" w:rsidRDefault="00DB23EE">
            <w:pPr>
              <w:pStyle w:val="ConsPlusNormal0"/>
              <w:jc w:val="both"/>
            </w:pPr>
            <w:r>
              <w:t>___________________________________</w:t>
            </w:r>
          </w:p>
          <w:p w:rsidR="00BF3639" w:rsidRDefault="00DB23EE">
            <w:pPr>
              <w:pStyle w:val="ConsPlusNormal0"/>
              <w:jc w:val="both"/>
            </w:pPr>
            <w:r>
              <w:t>БИК ТОФК (БИК): __________________</w:t>
            </w:r>
          </w:p>
          <w:p w:rsidR="00BF3639" w:rsidRDefault="00DB23EE">
            <w:pPr>
              <w:pStyle w:val="ConsPlusNormal0"/>
              <w:jc w:val="both"/>
            </w:pPr>
            <w:r>
              <w:t>Тел.: ______________________________</w:t>
            </w:r>
          </w:p>
        </w:tc>
        <w:tc>
          <w:tcPr>
            <w:tcW w:w="4557" w:type="dxa"/>
            <w:gridSpan w:val="2"/>
            <w:tcBorders>
              <w:top w:val="nil"/>
              <w:left w:val="nil"/>
              <w:bottom w:val="nil"/>
              <w:right w:val="nil"/>
            </w:tcBorders>
          </w:tcPr>
          <w:p w:rsidR="00BF3639" w:rsidRDefault="00BF3639">
            <w:pPr>
              <w:pStyle w:val="ConsPlusNormal0"/>
              <w:jc w:val="both"/>
            </w:pPr>
          </w:p>
        </w:tc>
      </w:tr>
      <w:tr w:rsidR="00BF3639">
        <w:tc>
          <w:tcPr>
            <w:tcW w:w="4488" w:type="dxa"/>
            <w:gridSpan w:val="2"/>
            <w:vMerge/>
            <w:tcBorders>
              <w:top w:val="nil"/>
              <w:left w:val="nil"/>
              <w:bottom w:val="nil"/>
              <w:right w:val="nil"/>
            </w:tcBorders>
          </w:tcPr>
          <w:p w:rsidR="00BF3639" w:rsidRDefault="00BF3639">
            <w:pPr>
              <w:pStyle w:val="ConsPlusNormal0"/>
            </w:pPr>
          </w:p>
        </w:tc>
        <w:tc>
          <w:tcPr>
            <w:tcW w:w="4557" w:type="dxa"/>
            <w:gridSpan w:val="2"/>
            <w:tcBorders>
              <w:top w:val="nil"/>
              <w:left w:val="nil"/>
              <w:bottom w:val="nil"/>
              <w:right w:val="nil"/>
            </w:tcBorders>
          </w:tcPr>
          <w:p w:rsidR="00BF3639" w:rsidRDefault="00DB23EE">
            <w:pPr>
              <w:pStyle w:val="ConsPlusNormal0"/>
              <w:jc w:val="both"/>
            </w:pPr>
            <w:r>
              <w:t>____________________________________</w:t>
            </w:r>
          </w:p>
          <w:p w:rsidR="00BF3639" w:rsidRDefault="00DB23EE">
            <w:pPr>
              <w:pStyle w:val="ConsPlusNormal0"/>
              <w:jc w:val="center"/>
            </w:pPr>
            <w:r>
              <w:t>(наименование хозяйствующего субъекта)</w:t>
            </w:r>
          </w:p>
          <w:p w:rsidR="00BF3639" w:rsidRDefault="00DB23EE">
            <w:pPr>
              <w:pStyle w:val="ConsPlusNormal0"/>
              <w:jc w:val="both"/>
            </w:pPr>
            <w:r>
              <w:t>ИНН _______________________________</w:t>
            </w:r>
          </w:p>
          <w:p w:rsidR="00BF3639" w:rsidRDefault="00DB23EE">
            <w:pPr>
              <w:pStyle w:val="ConsPlusNormal0"/>
              <w:jc w:val="both"/>
            </w:pPr>
            <w:r>
              <w:t>Для юридического лица:</w:t>
            </w:r>
          </w:p>
          <w:p w:rsidR="00BF3639" w:rsidRDefault="00DB23EE">
            <w:pPr>
              <w:pStyle w:val="ConsPlusNormal0"/>
              <w:jc w:val="both"/>
            </w:pPr>
            <w:r>
              <w:t>____________________________________</w:t>
            </w:r>
          </w:p>
          <w:p w:rsidR="00BF3639" w:rsidRDefault="00DB23EE">
            <w:pPr>
              <w:pStyle w:val="ConsPlusNormal0"/>
              <w:jc w:val="center"/>
            </w:pPr>
            <w:r>
              <w:t>(ОГРН)</w:t>
            </w:r>
          </w:p>
          <w:p w:rsidR="00BF3639" w:rsidRDefault="00DB23EE">
            <w:pPr>
              <w:pStyle w:val="ConsPlusNormal0"/>
              <w:jc w:val="both"/>
            </w:pPr>
            <w:r>
              <w:t>____________________________________</w:t>
            </w:r>
          </w:p>
          <w:p w:rsidR="00BF3639" w:rsidRDefault="00DB23EE">
            <w:pPr>
              <w:pStyle w:val="ConsPlusNormal0"/>
              <w:jc w:val="center"/>
            </w:pPr>
            <w:r>
              <w:t>(место нахождения)</w:t>
            </w:r>
          </w:p>
          <w:p w:rsidR="00BF3639" w:rsidRDefault="00DB23EE">
            <w:pPr>
              <w:pStyle w:val="ConsPlusNormal0"/>
              <w:jc w:val="both"/>
            </w:pPr>
            <w:r>
              <w:t>____________________________________</w:t>
            </w:r>
          </w:p>
          <w:p w:rsidR="00BF3639" w:rsidRDefault="00DB23EE">
            <w:pPr>
              <w:pStyle w:val="ConsPlusNormal0"/>
              <w:jc w:val="center"/>
            </w:pPr>
            <w:r>
              <w:t>(почтовый адрес)</w:t>
            </w:r>
          </w:p>
          <w:p w:rsidR="00BF3639" w:rsidRDefault="00DB23EE">
            <w:pPr>
              <w:pStyle w:val="ConsPlusNormal0"/>
              <w:jc w:val="both"/>
            </w:pPr>
            <w:r>
              <w:t>____________________________________</w:t>
            </w:r>
          </w:p>
          <w:p w:rsidR="00BF3639" w:rsidRDefault="00DB23EE">
            <w:pPr>
              <w:pStyle w:val="ConsPlusNormal0"/>
              <w:jc w:val="center"/>
            </w:pPr>
            <w:r>
              <w:t>(контактный телефон)</w:t>
            </w:r>
          </w:p>
          <w:p w:rsidR="00BF3639" w:rsidRDefault="00DB23EE">
            <w:pPr>
              <w:pStyle w:val="ConsPlusNormal0"/>
              <w:jc w:val="both"/>
            </w:pPr>
            <w:r>
              <w:t>_____________________</w:t>
            </w:r>
            <w:r>
              <w:t>_______________</w:t>
            </w:r>
          </w:p>
          <w:p w:rsidR="00BF3639" w:rsidRDefault="00DB23EE">
            <w:pPr>
              <w:pStyle w:val="ConsPlusNormal0"/>
              <w:jc w:val="center"/>
            </w:pPr>
            <w:r>
              <w:t>(адрес электронной почты)</w:t>
            </w:r>
          </w:p>
          <w:p w:rsidR="00BF3639" w:rsidRDefault="00BF3639">
            <w:pPr>
              <w:pStyle w:val="ConsPlusNormal0"/>
              <w:jc w:val="both"/>
            </w:pPr>
          </w:p>
          <w:p w:rsidR="00BF3639" w:rsidRDefault="00DB23EE">
            <w:pPr>
              <w:pStyle w:val="ConsPlusNormal0"/>
              <w:jc w:val="both"/>
            </w:pPr>
            <w:r>
              <w:t>Для индивидуального предпринимателя:</w:t>
            </w:r>
          </w:p>
          <w:p w:rsidR="00BF3639" w:rsidRDefault="00DB23EE">
            <w:pPr>
              <w:pStyle w:val="ConsPlusNormal0"/>
              <w:jc w:val="both"/>
            </w:pPr>
            <w:r>
              <w:t>___________________________________</w:t>
            </w:r>
          </w:p>
          <w:p w:rsidR="00BF3639" w:rsidRDefault="00DB23EE">
            <w:pPr>
              <w:pStyle w:val="ConsPlusNormal0"/>
              <w:jc w:val="center"/>
            </w:pPr>
            <w:r>
              <w:t>(ОГРНИП)</w:t>
            </w:r>
          </w:p>
          <w:p w:rsidR="00BF3639" w:rsidRDefault="00DB23EE">
            <w:pPr>
              <w:pStyle w:val="ConsPlusNormal0"/>
              <w:jc w:val="both"/>
            </w:pPr>
            <w:r>
              <w:t>____________________________________</w:t>
            </w:r>
          </w:p>
          <w:p w:rsidR="00BF3639" w:rsidRDefault="00DB23EE">
            <w:pPr>
              <w:pStyle w:val="ConsPlusNormal0"/>
              <w:jc w:val="center"/>
            </w:pPr>
            <w:r>
              <w:t>(паспортные данные (серия,</w:t>
            </w:r>
          </w:p>
          <w:p w:rsidR="00BF3639" w:rsidRDefault="00DB23EE">
            <w:pPr>
              <w:pStyle w:val="ConsPlusNormal0"/>
              <w:jc w:val="center"/>
            </w:pPr>
            <w:r>
              <w:t>номер, когда и кем выдан))</w:t>
            </w:r>
          </w:p>
          <w:p w:rsidR="00BF3639" w:rsidRDefault="00DB23EE">
            <w:pPr>
              <w:pStyle w:val="ConsPlusNormal0"/>
              <w:jc w:val="both"/>
            </w:pPr>
            <w:r>
              <w:t>____________________________________</w:t>
            </w:r>
          </w:p>
          <w:p w:rsidR="00BF3639" w:rsidRDefault="00DB23EE">
            <w:pPr>
              <w:pStyle w:val="ConsPlusNormal0"/>
              <w:jc w:val="center"/>
            </w:pPr>
            <w:r>
              <w:t>(ме</w:t>
            </w:r>
            <w:r>
              <w:t>сто жительства)</w:t>
            </w:r>
          </w:p>
          <w:p w:rsidR="00BF3639" w:rsidRDefault="00DB23EE">
            <w:pPr>
              <w:pStyle w:val="ConsPlusNormal0"/>
              <w:jc w:val="both"/>
            </w:pPr>
            <w:r>
              <w:t>____________________________________</w:t>
            </w:r>
          </w:p>
          <w:p w:rsidR="00BF3639" w:rsidRDefault="00DB23EE">
            <w:pPr>
              <w:pStyle w:val="ConsPlusNormal0"/>
              <w:jc w:val="center"/>
            </w:pPr>
            <w:r>
              <w:t>(контактный телефон)</w:t>
            </w:r>
          </w:p>
          <w:p w:rsidR="00BF3639" w:rsidRDefault="00DB23EE">
            <w:pPr>
              <w:pStyle w:val="ConsPlusNormal0"/>
              <w:jc w:val="both"/>
            </w:pPr>
            <w:r>
              <w:t>____________________________________</w:t>
            </w:r>
          </w:p>
          <w:p w:rsidR="00BF3639" w:rsidRDefault="00DB23EE">
            <w:pPr>
              <w:pStyle w:val="ConsPlusNormal0"/>
              <w:jc w:val="center"/>
            </w:pPr>
            <w:r>
              <w:t>(адрес электронной почты)</w:t>
            </w:r>
          </w:p>
        </w:tc>
      </w:tr>
      <w:tr w:rsidR="00BF3639">
        <w:tc>
          <w:tcPr>
            <w:tcW w:w="4488" w:type="dxa"/>
            <w:gridSpan w:val="2"/>
            <w:tcBorders>
              <w:top w:val="nil"/>
              <w:left w:val="nil"/>
              <w:bottom w:val="nil"/>
              <w:right w:val="nil"/>
            </w:tcBorders>
          </w:tcPr>
          <w:p w:rsidR="00BF3639" w:rsidRDefault="00BF3639">
            <w:pPr>
              <w:pStyle w:val="ConsPlusNormal0"/>
              <w:jc w:val="both"/>
            </w:pPr>
          </w:p>
        </w:tc>
        <w:tc>
          <w:tcPr>
            <w:tcW w:w="4557" w:type="dxa"/>
            <w:gridSpan w:val="2"/>
            <w:tcBorders>
              <w:top w:val="nil"/>
              <w:left w:val="nil"/>
              <w:bottom w:val="nil"/>
              <w:right w:val="nil"/>
            </w:tcBorders>
          </w:tcPr>
          <w:p w:rsidR="00BF3639" w:rsidRDefault="00BF3639">
            <w:pPr>
              <w:pStyle w:val="ConsPlusNormal0"/>
              <w:jc w:val="both"/>
            </w:pPr>
          </w:p>
        </w:tc>
      </w:tr>
      <w:tr w:rsidR="00BF3639">
        <w:tc>
          <w:tcPr>
            <w:tcW w:w="1814" w:type="dxa"/>
            <w:tcBorders>
              <w:top w:val="nil"/>
              <w:left w:val="nil"/>
              <w:bottom w:val="nil"/>
              <w:right w:val="nil"/>
            </w:tcBorders>
          </w:tcPr>
          <w:p w:rsidR="00BF3639" w:rsidRDefault="00DB23EE">
            <w:pPr>
              <w:pStyle w:val="ConsPlusNormal0"/>
              <w:jc w:val="center"/>
            </w:pPr>
            <w:r>
              <w:t>___________</w:t>
            </w:r>
          </w:p>
          <w:p w:rsidR="00BF3639" w:rsidRDefault="00DB23EE">
            <w:pPr>
              <w:pStyle w:val="ConsPlusNormal0"/>
              <w:jc w:val="center"/>
            </w:pPr>
            <w:r>
              <w:t>(подпись директора департамента экономического развития администрации города)</w:t>
            </w:r>
          </w:p>
        </w:tc>
        <w:tc>
          <w:tcPr>
            <w:tcW w:w="2674" w:type="dxa"/>
            <w:tcBorders>
              <w:top w:val="nil"/>
              <w:left w:val="nil"/>
              <w:bottom w:val="nil"/>
              <w:right w:val="nil"/>
            </w:tcBorders>
          </w:tcPr>
          <w:p w:rsidR="00BF3639" w:rsidRDefault="00DB23EE">
            <w:pPr>
              <w:pStyle w:val="ConsPlusNormal0"/>
              <w:jc w:val="center"/>
            </w:pPr>
            <w:r>
              <w:t>___________________</w:t>
            </w:r>
          </w:p>
          <w:p w:rsidR="00BF3639" w:rsidRDefault="00DB23EE">
            <w:pPr>
              <w:pStyle w:val="ConsPlusNormal0"/>
              <w:jc w:val="center"/>
            </w:pPr>
            <w:r>
              <w:t>(расшифровка подписи директора департамента экономического развития администрации города)</w:t>
            </w:r>
          </w:p>
        </w:tc>
        <w:tc>
          <w:tcPr>
            <w:tcW w:w="1765" w:type="dxa"/>
            <w:tcBorders>
              <w:top w:val="nil"/>
              <w:left w:val="nil"/>
              <w:bottom w:val="nil"/>
              <w:right w:val="nil"/>
            </w:tcBorders>
          </w:tcPr>
          <w:p w:rsidR="00BF3639" w:rsidRDefault="00DB23EE">
            <w:pPr>
              <w:pStyle w:val="ConsPlusNormal0"/>
              <w:jc w:val="center"/>
            </w:pPr>
            <w:r>
              <w:t>____________</w:t>
            </w:r>
          </w:p>
          <w:p w:rsidR="00BF3639" w:rsidRDefault="00DB23EE">
            <w:pPr>
              <w:pStyle w:val="ConsPlusNormal0"/>
              <w:jc w:val="center"/>
            </w:pPr>
            <w:r>
              <w:t>(подпись хозяйствующего субъекта)</w:t>
            </w:r>
          </w:p>
        </w:tc>
        <w:tc>
          <w:tcPr>
            <w:tcW w:w="2792" w:type="dxa"/>
            <w:tcBorders>
              <w:top w:val="nil"/>
              <w:left w:val="nil"/>
              <w:bottom w:val="nil"/>
              <w:right w:val="nil"/>
            </w:tcBorders>
          </w:tcPr>
          <w:p w:rsidR="00BF3639" w:rsidRDefault="00DB23EE">
            <w:pPr>
              <w:pStyle w:val="ConsPlusNormal0"/>
              <w:jc w:val="center"/>
            </w:pPr>
            <w:r>
              <w:t>____________________</w:t>
            </w:r>
          </w:p>
          <w:p w:rsidR="00BF3639" w:rsidRDefault="00DB23EE">
            <w:pPr>
              <w:pStyle w:val="ConsPlusNormal0"/>
              <w:jc w:val="center"/>
            </w:pPr>
            <w:r>
              <w:t>(расшифровка подписи хозяйствующего субъекта)</w:t>
            </w:r>
          </w:p>
        </w:tc>
      </w:tr>
      <w:tr w:rsidR="00BF3639">
        <w:tc>
          <w:tcPr>
            <w:tcW w:w="4488" w:type="dxa"/>
            <w:gridSpan w:val="2"/>
            <w:tcBorders>
              <w:top w:val="nil"/>
              <w:left w:val="nil"/>
              <w:bottom w:val="nil"/>
              <w:right w:val="nil"/>
            </w:tcBorders>
          </w:tcPr>
          <w:p w:rsidR="00BF3639" w:rsidRDefault="00DB23EE">
            <w:pPr>
              <w:pStyle w:val="ConsPlusNormal0"/>
              <w:jc w:val="both"/>
            </w:pPr>
            <w:r>
              <w:t>М.П.</w:t>
            </w:r>
          </w:p>
        </w:tc>
        <w:tc>
          <w:tcPr>
            <w:tcW w:w="4557" w:type="dxa"/>
            <w:gridSpan w:val="2"/>
            <w:tcBorders>
              <w:top w:val="nil"/>
              <w:left w:val="nil"/>
              <w:bottom w:val="nil"/>
              <w:right w:val="nil"/>
            </w:tcBorders>
          </w:tcPr>
          <w:p w:rsidR="00BF3639" w:rsidRDefault="00DB23EE">
            <w:pPr>
              <w:pStyle w:val="ConsPlusNormal0"/>
              <w:jc w:val="both"/>
            </w:pPr>
            <w:r>
              <w:t>М.П.</w:t>
            </w:r>
          </w:p>
        </w:tc>
      </w:tr>
    </w:tbl>
    <w:p w:rsidR="00BF3639" w:rsidRDefault="00BF3639">
      <w:pPr>
        <w:pStyle w:val="ConsPlusNormal0"/>
        <w:jc w:val="both"/>
      </w:pPr>
    </w:p>
    <w:p w:rsidR="00BF3639" w:rsidRDefault="00BF3639">
      <w:pPr>
        <w:pStyle w:val="ConsPlusNormal0"/>
        <w:jc w:val="both"/>
      </w:pPr>
    </w:p>
    <w:p w:rsidR="00BF3639" w:rsidRDefault="00DB23EE">
      <w:pPr>
        <w:pStyle w:val="ConsPlusNormal0"/>
        <w:jc w:val="right"/>
        <w:outlineLvl w:val="0"/>
      </w:pPr>
      <w:r>
        <w:lastRenderedPageBreak/>
        <w:t>Приложение 7</w:t>
      </w:r>
    </w:p>
    <w:p w:rsidR="00BF3639" w:rsidRDefault="00BF363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F36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639" w:rsidRDefault="00BF363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3639" w:rsidRDefault="00DB23EE">
            <w:pPr>
              <w:pStyle w:val="ConsPlusNormal0"/>
              <w:jc w:val="center"/>
            </w:pPr>
            <w:r>
              <w:rPr>
                <w:color w:val="392C69"/>
              </w:rPr>
              <w:t>Список изменяющих документов</w:t>
            </w:r>
          </w:p>
          <w:p w:rsidR="00BF3639" w:rsidRDefault="00DB23EE">
            <w:pPr>
              <w:pStyle w:val="ConsPlusNormal0"/>
              <w:jc w:val="center"/>
            </w:pPr>
            <w:r>
              <w:rPr>
                <w:color w:val="392C69"/>
              </w:rPr>
              <w:t>(в ред. постановления Администрации города Нижневартовска</w:t>
            </w:r>
          </w:p>
          <w:p w:rsidR="00BF3639" w:rsidRDefault="00DB23EE">
            <w:pPr>
              <w:pStyle w:val="ConsPlusNormal0"/>
              <w:jc w:val="center"/>
            </w:pPr>
            <w:r>
              <w:rPr>
                <w:color w:val="392C69"/>
              </w:rPr>
              <w:t>от 28.04.2023 N 322)</w:t>
            </w:r>
          </w:p>
        </w:tc>
        <w:tc>
          <w:tcPr>
            <w:tcW w:w="113" w:type="dxa"/>
            <w:tcBorders>
              <w:top w:val="nil"/>
              <w:left w:val="nil"/>
              <w:bottom w:val="nil"/>
              <w:right w:val="nil"/>
            </w:tcBorders>
            <w:shd w:val="clear" w:color="auto" w:fill="F4F3F8"/>
            <w:tcMar>
              <w:top w:w="0" w:type="dxa"/>
              <w:left w:w="0" w:type="dxa"/>
              <w:bottom w:w="0" w:type="dxa"/>
              <w:right w:w="0" w:type="dxa"/>
            </w:tcMar>
          </w:tcPr>
          <w:p w:rsidR="00BF3639" w:rsidRDefault="00BF3639">
            <w:pPr>
              <w:pStyle w:val="ConsPlusNormal0"/>
            </w:pPr>
          </w:p>
        </w:tc>
      </w:tr>
    </w:tbl>
    <w:p w:rsidR="00BF3639" w:rsidRPr="00B13535" w:rsidRDefault="00BF3639">
      <w:pPr>
        <w:pStyle w:val="ConsPlusNormal0"/>
        <w:jc w:val="center"/>
        <w:rPr>
          <w:sz w:val="16"/>
          <w:szCs w:val="16"/>
        </w:rPr>
      </w:pPr>
    </w:p>
    <w:p w:rsidR="00BF3639" w:rsidRDefault="00DB23EE">
      <w:pPr>
        <w:pStyle w:val="ConsPlusNonformat0"/>
        <w:jc w:val="both"/>
      </w:pPr>
      <w:bookmarkStart w:id="72" w:name="P1625"/>
      <w:bookmarkEnd w:id="72"/>
      <w:r>
        <w:t xml:space="preserve">             Форма согласия на обработку персональных данных</w:t>
      </w:r>
    </w:p>
    <w:p w:rsidR="00BF3639" w:rsidRDefault="00BF3639">
      <w:pPr>
        <w:pStyle w:val="ConsPlusNonformat0"/>
        <w:jc w:val="both"/>
      </w:pPr>
    </w:p>
    <w:p w:rsidR="00BF3639" w:rsidRDefault="00DB23EE">
      <w:pPr>
        <w:pStyle w:val="ConsPlusNonformat0"/>
        <w:jc w:val="both"/>
      </w:pPr>
      <w:r>
        <w:t>Я (далее - Субъект), _____________________________________________________,</w:t>
      </w:r>
    </w:p>
    <w:p w:rsidR="00BF3639" w:rsidRDefault="00DB23EE">
      <w:pPr>
        <w:pStyle w:val="ConsPlusNonformat0"/>
        <w:jc w:val="both"/>
      </w:pPr>
      <w:r>
        <w:t xml:space="preserve">                       (фамилия, имя, отчество (последнее - при наличии))</w:t>
      </w:r>
    </w:p>
    <w:p w:rsidR="00BF3639" w:rsidRDefault="00DB23EE">
      <w:pPr>
        <w:pStyle w:val="ConsPlusNonformat0"/>
        <w:jc w:val="both"/>
      </w:pPr>
      <w:r>
        <w:t>___________________________________________________________________________</w:t>
      </w:r>
    </w:p>
    <w:p w:rsidR="00BF3639" w:rsidRDefault="00DB23EE">
      <w:pPr>
        <w:pStyle w:val="ConsPlusNonformat0"/>
        <w:jc w:val="both"/>
      </w:pPr>
      <w:r>
        <w:t>документ, удостоверяющий личность: ________________________________________</w:t>
      </w:r>
    </w:p>
    <w:p w:rsidR="00BF3639" w:rsidRDefault="00DB23EE">
      <w:pPr>
        <w:pStyle w:val="ConsPlusNonformat0"/>
        <w:jc w:val="both"/>
      </w:pPr>
      <w:r>
        <w:t>______________________________</w:t>
      </w:r>
      <w:r>
        <w:t>_____________________________________________</w:t>
      </w:r>
    </w:p>
    <w:p w:rsidR="00BF3639" w:rsidRDefault="00DB23EE">
      <w:pPr>
        <w:pStyle w:val="ConsPlusNonformat0"/>
        <w:jc w:val="both"/>
      </w:pPr>
      <w:r>
        <w:t xml:space="preserve">            (вид основного документа, удостоверяющего личность)</w:t>
      </w:r>
    </w:p>
    <w:p w:rsidR="00BF3639" w:rsidRDefault="00DB23EE">
      <w:pPr>
        <w:pStyle w:val="ConsPlusNonformat0"/>
        <w:jc w:val="both"/>
      </w:pPr>
      <w:r>
        <w:t>серии _____________ N ________________, дата выдачи _______________________</w:t>
      </w:r>
    </w:p>
    <w:p w:rsidR="00BF3639" w:rsidRDefault="00DB23EE">
      <w:pPr>
        <w:pStyle w:val="ConsPlusNonformat0"/>
        <w:jc w:val="both"/>
      </w:pPr>
      <w:r>
        <w:t>выдан ____________________________________________________________________,</w:t>
      </w:r>
    </w:p>
    <w:p w:rsidR="00BF3639" w:rsidRDefault="00DB23EE">
      <w:pPr>
        <w:pStyle w:val="ConsPlusNonformat0"/>
        <w:jc w:val="both"/>
      </w:pPr>
      <w:r>
        <w:t xml:space="preserve">                                   (кем)</w:t>
      </w:r>
    </w:p>
    <w:p w:rsidR="00BF3639" w:rsidRDefault="00DB23EE">
      <w:pPr>
        <w:pStyle w:val="ConsPlusNonformat0"/>
        <w:jc w:val="both"/>
      </w:pPr>
      <w:r>
        <w:t>зарегистрированный(</w:t>
      </w:r>
      <w:proofErr w:type="spellStart"/>
      <w:r>
        <w:t>ая</w:t>
      </w:r>
      <w:proofErr w:type="spellEnd"/>
      <w:r>
        <w:t>) по адресу: ________________________________________,</w:t>
      </w:r>
    </w:p>
    <w:p w:rsidR="00BF3639" w:rsidRDefault="00DB23EE">
      <w:pPr>
        <w:pStyle w:val="ConsPlusNonformat0"/>
        <w:jc w:val="both"/>
      </w:pPr>
      <w:r>
        <w:t>_______________________________________________________________</w:t>
      </w:r>
      <w:r>
        <w:t>____________</w:t>
      </w:r>
    </w:p>
    <w:p w:rsidR="00BF3639" w:rsidRDefault="00DB23EE">
      <w:pPr>
        <w:pStyle w:val="ConsPlusNonformat0"/>
        <w:jc w:val="both"/>
      </w:pPr>
      <w:proofErr w:type="gramStart"/>
      <w:r>
        <w:t>даю  свое</w:t>
      </w:r>
      <w:proofErr w:type="gramEnd"/>
      <w:r>
        <w:t xml:space="preserve">  согласие администрации города Нижневартовска (далее - Оператор),</w:t>
      </w:r>
    </w:p>
    <w:p w:rsidR="00BF3639" w:rsidRDefault="00DB23EE">
      <w:pPr>
        <w:pStyle w:val="ConsPlusNonformat0"/>
        <w:jc w:val="both"/>
      </w:pPr>
      <w:r>
        <w:t>на обработку своих персональных данных на следующих условиях:</w:t>
      </w:r>
    </w:p>
    <w:p w:rsidR="00BF3639" w:rsidRDefault="00DB23EE">
      <w:pPr>
        <w:pStyle w:val="ConsPlusNonformat0"/>
        <w:jc w:val="both"/>
      </w:pPr>
      <w:r>
        <w:t xml:space="preserve">    1.   Оператор   </w:t>
      </w:r>
      <w:proofErr w:type="gramStart"/>
      <w:r>
        <w:t>осуществляет  обработку</w:t>
      </w:r>
      <w:proofErr w:type="gramEnd"/>
      <w:r>
        <w:t xml:space="preserve">  персональных  данных  Субъекта</w:t>
      </w:r>
    </w:p>
    <w:p w:rsidR="00BF3639" w:rsidRDefault="00DB23EE">
      <w:pPr>
        <w:pStyle w:val="ConsPlusNonformat0"/>
        <w:jc w:val="both"/>
      </w:pPr>
      <w:proofErr w:type="gramStart"/>
      <w:r>
        <w:t>исключительно  в</w:t>
      </w:r>
      <w:proofErr w:type="gramEnd"/>
      <w:r>
        <w:t xml:space="preserve">  целях  расс</w:t>
      </w:r>
      <w:r>
        <w:t>мотрения  вопросов,  связанных  с  размещением</w:t>
      </w:r>
    </w:p>
    <w:p w:rsidR="00BF3639" w:rsidRDefault="00DB23EE">
      <w:pPr>
        <w:pStyle w:val="ConsPlusNonformat0"/>
        <w:jc w:val="both"/>
      </w:pPr>
      <w:r>
        <w:t>нестационарных торговых объектов на территории города Нижневартовска.</w:t>
      </w:r>
    </w:p>
    <w:p w:rsidR="00BF3639" w:rsidRDefault="00DB23EE">
      <w:pPr>
        <w:pStyle w:val="ConsPlusNonformat0"/>
        <w:jc w:val="both"/>
      </w:pPr>
      <w:r>
        <w:t xml:space="preserve">    2. Перечень персональных данных, передаваемых Оператору на обработку:</w:t>
      </w:r>
    </w:p>
    <w:p w:rsidR="00BF3639" w:rsidRDefault="00DB23EE">
      <w:pPr>
        <w:pStyle w:val="ConsPlusNonformat0"/>
        <w:jc w:val="both"/>
      </w:pPr>
      <w:r>
        <w:t xml:space="preserve">    - фамилия, имя, отчество;</w:t>
      </w:r>
    </w:p>
    <w:p w:rsidR="00BF3639" w:rsidRDefault="00DB23EE">
      <w:pPr>
        <w:pStyle w:val="ConsPlusNonformat0"/>
        <w:jc w:val="both"/>
      </w:pPr>
      <w:r>
        <w:t xml:space="preserve">    - паспортные данные (серия, ном</w:t>
      </w:r>
      <w:r>
        <w:t>ер, кем и когда выдан);</w:t>
      </w:r>
    </w:p>
    <w:p w:rsidR="00BF3639" w:rsidRDefault="00DB23EE">
      <w:pPr>
        <w:pStyle w:val="ConsPlusNonformat0"/>
        <w:jc w:val="both"/>
      </w:pPr>
      <w:r>
        <w:t xml:space="preserve">    -  </w:t>
      </w:r>
      <w:proofErr w:type="gramStart"/>
      <w:r>
        <w:t>идентификационный  номер</w:t>
      </w:r>
      <w:proofErr w:type="gramEnd"/>
      <w:r>
        <w:t xml:space="preserve"> налогоплательщика, основной государственный</w:t>
      </w:r>
    </w:p>
    <w:p w:rsidR="00BF3639" w:rsidRDefault="00DB23EE">
      <w:pPr>
        <w:pStyle w:val="ConsPlusNonformat0"/>
        <w:jc w:val="both"/>
      </w:pPr>
      <w:r>
        <w:t>регистрационный номер индивидуального предпринимателя;</w:t>
      </w:r>
    </w:p>
    <w:p w:rsidR="00BF3639" w:rsidRDefault="00DB23EE">
      <w:pPr>
        <w:pStyle w:val="ConsPlusNonformat0"/>
        <w:jc w:val="both"/>
      </w:pPr>
      <w:r>
        <w:t xml:space="preserve">    - почтовый адрес (адрес места жительства);</w:t>
      </w:r>
    </w:p>
    <w:p w:rsidR="00BF3639" w:rsidRDefault="00DB23EE">
      <w:pPr>
        <w:pStyle w:val="ConsPlusNonformat0"/>
        <w:jc w:val="both"/>
      </w:pPr>
      <w:r>
        <w:t xml:space="preserve">    - электронный адрес;</w:t>
      </w:r>
    </w:p>
    <w:p w:rsidR="00BF3639" w:rsidRDefault="00DB23EE">
      <w:pPr>
        <w:pStyle w:val="ConsPlusNonformat0"/>
        <w:jc w:val="both"/>
      </w:pPr>
      <w:r>
        <w:t xml:space="preserve">    - номера контактных телеф</w:t>
      </w:r>
      <w:r>
        <w:t>онов;</w:t>
      </w:r>
    </w:p>
    <w:p w:rsidR="00BF3639" w:rsidRDefault="00DB23EE">
      <w:pPr>
        <w:pStyle w:val="ConsPlusNonformat0"/>
        <w:jc w:val="both"/>
      </w:pPr>
      <w:r>
        <w:t xml:space="preserve">    - банковские реквизиты.</w:t>
      </w:r>
    </w:p>
    <w:p w:rsidR="00BF3639" w:rsidRDefault="00DB23EE">
      <w:pPr>
        <w:pStyle w:val="ConsPlusNonformat0"/>
        <w:jc w:val="both"/>
      </w:pPr>
      <w:r>
        <w:t xml:space="preserve">    3.  </w:t>
      </w:r>
      <w:proofErr w:type="gramStart"/>
      <w:r>
        <w:t>Субъект  дает</w:t>
      </w:r>
      <w:proofErr w:type="gramEnd"/>
      <w:r>
        <w:t xml:space="preserve">  согласие  на обработку Оператором своих персональных</w:t>
      </w:r>
    </w:p>
    <w:p w:rsidR="00BF3639" w:rsidRDefault="00DB23EE">
      <w:pPr>
        <w:pStyle w:val="ConsPlusNonformat0"/>
        <w:jc w:val="both"/>
      </w:pPr>
      <w:proofErr w:type="gramStart"/>
      <w:r>
        <w:t>данных,  то</w:t>
      </w:r>
      <w:proofErr w:type="gramEnd"/>
      <w:r>
        <w:t xml:space="preserve">  есть  на  совершение в том числе следующих действий: обработка</w:t>
      </w:r>
    </w:p>
    <w:p w:rsidR="00BF3639" w:rsidRDefault="00DB23EE">
      <w:pPr>
        <w:pStyle w:val="ConsPlusNonformat0"/>
        <w:jc w:val="both"/>
      </w:pPr>
      <w:r>
        <w:t>(включая сбор, систематизацию, накопление, хранение, уточнение (обновл</w:t>
      </w:r>
      <w:r>
        <w:t>ение,</w:t>
      </w:r>
    </w:p>
    <w:p w:rsidR="00BF3639" w:rsidRDefault="00DB23EE">
      <w:pPr>
        <w:pStyle w:val="ConsPlusNonformat0"/>
        <w:jc w:val="both"/>
      </w:pPr>
      <w:r>
        <w:t>изменение</w:t>
      </w:r>
      <w:proofErr w:type="gramStart"/>
      <w:r>
        <w:t xml:space="preserve">),   </w:t>
      </w:r>
      <w:proofErr w:type="gramEnd"/>
      <w:r>
        <w:t>использование,   обезличивание,   блокирование,  уничтожение)</w:t>
      </w:r>
    </w:p>
    <w:p w:rsidR="00BF3639" w:rsidRDefault="00DB23EE">
      <w:pPr>
        <w:pStyle w:val="ConsPlusNonformat0"/>
        <w:jc w:val="both"/>
      </w:pPr>
      <w:r>
        <w:t xml:space="preserve">персональных   </w:t>
      </w:r>
      <w:proofErr w:type="gramStart"/>
      <w:r>
        <w:t>данных,  при</w:t>
      </w:r>
      <w:proofErr w:type="gramEnd"/>
      <w:r>
        <w:t xml:space="preserve">  этом  общее  описание  вышеуказанных  способов</w:t>
      </w:r>
    </w:p>
    <w:p w:rsidR="00BF3639" w:rsidRDefault="00DB23EE">
      <w:pPr>
        <w:pStyle w:val="ConsPlusNonformat0"/>
        <w:jc w:val="both"/>
      </w:pPr>
      <w:proofErr w:type="gramStart"/>
      <w:r>
        <w:t>обработки  персональных</w:t>
      </w:r>
      <w:proofErr w:type="gramEnd"/>
      <w:r>
        <w:t xml:space="preserve"> данных приведено в Федеральном законе от 27.07.2006</w:t>
      </w:r>
    </w:p>
    <w:p w:rsidR="00BF3639" w:rsidRDefault="00DB23EE">
      <w:pPr>
        <w:pStyle w:val="ConsPlusNonformat0"/>
        <w:jc w:val="both"/>
      </w:pPr>
      <w:r>
        <w:t>N 152-ФЗ "О персональных данных".</w:t>
      </w:r>
    </w:p>
    <w:p w:rsidR="00BF3639" w:rsidRDefault="00DB23EE">
      <w:pPr>
        <w:pStyle w:val="ConsPlusNonformat0"/>
        <w:jc w:val="both"/>
      </w:pPr>
      <w:r>
        <w:t xml:space="preserve">    4.  </w:t>
      </w:r>
      <w:proofErr w:type="gramStart"/>
      <w:r>
        <w:t>Субъект  дает</w:t>
      </w:r>
      <w:proofErr w:type="gramEnd"/>
      <w:r>
        <w:t xml:space="preserve">  согласие  на  передачу Оператором своих персональных</w:t>
      </w:r>
    </w:p>
    <w:p w:rsidR="00BF3639" w:rsidRDefault="00DB23EE">
      <w:pPr>
        <w:pStyle w:val="ConsPlusNonformat0"/>
        <w:jc w:val="both"/>
      </w:pPr>
      <w:proofErr w:type="gramStart"/>
      <w:r>
        <w:t>данных  иным</w:t>
      </w:r>
      <w:proofErr w:type="gramEnd"/>
      <w:r>
        <w:t xml:space="preserve">  учреждениям  и  организациям  в  соответствии  с  действующим</w:t>
      </w:r>
    </w:p>
    <w:p w:rsidR="00BF3639" w:rsidRDefault="00DB23EE">
      <w:pPr>
        <w:pStyle w:val="ConsPlusNonformat0"/>
        <w:jc w:val="both"/>
      </w:pPr>
      <w:r>
        <w:t>законодательством Российской Федерации.</w:t>
      </w:r>
    </w:p>
    <w:p w:rsidR="00BF3639" w:rsidRDefault="00DB23EE">
      <w:pPr>
        <w:pStyle w:val="ConsPlusNonformat0"/>
        <w:jc w:val="both"/>
      </w:pPr>
      <w:r>
        <w:t xml:space="preserve">    5.   Оператор   вправе   о</w:t>
      </w:r>
      <w:r>
        <w:t>брабатывать   персональные   данные   как   с</w:t>
      </w:r>
    </w:p>
    <w:p w:rsidR="00BF3639" w:rsidRDefault="00DB23EE">
      <w:pPr>
        <w:pStyle w:val="ConsPlusNonformat0"/>
        <w:jc w:val="both"/>
      </w:pPr>
      <w:r>
        <w:t xml:space="preserve">использованием   </w:t>
      </w:r>
      <w:proofErr w:type="gramStart"/>
      <w:r>
        <w:t>средств  автоматизации</w:t>
      </w:r>
      <w:proofErr w:type="gramEnd"/>
      <w:r>
        <w:t>,  так  и  без  использования  таких</w:t>
      </w:r>
    </w:p>
    <w:p w:rsidR="00BF3639" w:rsidRDefault="00DB23EE">
      <w:pPr>
        <w:pStyle w:val="ConsPlusNonformat0"/>
        <w:jc w:val="both"/>
      </w:pPr>
      <w:r>
        <w:t>средств.</w:t>
      </w:r>
    </w:p>
    <w:p w:rsidR="00BF3639" w:rsidRDefault="00DB23EE">
      <w:pPr>
        <w:pStyle w:val="ConsPlusNonformat0"/>
        <w:jc w:val="both"/>
      </w:pPr>
      <w:r>
        <w:t xml:space="preserve">    6.  </w:t>
      </w:r>
      <w:proofErr w:type="gramStart"/>
      <w:r>
        <w:t>Срок,  в</w:t>
      </w:r>
      <w:proofErr w:type="gramEnd"/>
      <w:r>
        <w:t xml:space="preserve">  течение которого действует настоящее согласие Субъекта: 5</w:t>
      </w:r>
    </w:p>
    <w:p w:rsidR="00BF3639" w:rsidRDefault="00DB23EE">
      <w:pPr>
        <w:pStyle w:val="ConsPlusNonformat0"/>
        <w:jc w:val="both"/>
      </w:pPr>
      <w:proofErr w:type="gramStart"/>
      <w:r>
        <w:t>лет,  если</w:t>
      </w:r>
      <w:proofErr w:type="gramEnd"/>
      <w:r>
        <w:t xml:space="preserve">  иное  не  установлено  действующим за</w:t>
      </w:r>
      <w:r>
        <w:t>конодательством Российской</w:t>
      </w:r>
    </w:p>
    <w:p w:rsidR="00BF3639" w:rsidRDefault="00DB23EE">
      <w:pPr>
        <w:pStyle w:val="ConsPlusNonformat0"/>
        <w:jc w:val="both"/>
      </w:pPr>
      <w:r>
        <w:t>Федерации.</w:t>
      </w:r>
    </w:p>
    <w:p w:rsidR="00BF3639" w:rsidRDefault="00DB23EE">
      <w:pPr>
        <w:pStyle w:val="ConsPlusNonformat0"/>
        <w:jc w:val="both"/>
      </w:pPr>
      <w:r>
        <w:t xml:space="preserve">    7.  </w:t>
      </w:r>
      <w:proofErr w:type="gramStart"/>
      <w:r>
        <w:t>Субъект  подтверждает</w:t>
      </w:r>
      <w:proofErr w:type="gramEnd"/>
      <w:r>
        <w:t>,  что  ему известно о праве досрочно отозвать</w:t>
      </w:r>
    </w:p>
    <w:p w:rsidR="00BF3639" w:rsidRDefault="00DB23EE">
      <w:pPr>
        <w:pStyle w:val="ConsPlusNonformat0"/>
        <w:jc w:val="both"/>
      </w:pPr>
      <w:r>
        <w:t xml:space="preserve">свое   согласие   посредством   составления   </w:t>
      </w:r>
      <w:proofErr w:type="gramStart"/>
      <w:r>
        <w:t>соответствующего  письменного</w:t>
      </w:r>
      <w:proofErr w:type="gramEnd"/>
    </w:p>
    <w:p w:rsidR="00BF3639" w:rsidRDefault="00DB23EE">
      <w:pPr>
        <w:pStyle w:val="ConsPlusNonformat0"/>
        <w:jc w:val="both"/>
      </w:pPr>
      <w:r>
        <w:t>документа, который должен быть направлен в адрес Оператора. В случ</w:t>
      </w:r>
      <w:r>
        <w:t>ае отзыва</w:t>
      </w:r>
    </w:p>
    <w:p w:rsidR="00BF3639" w:rsidRDefault="00DB23EE">
      <w:pPr>
        <w:pStyle w:val="ConsPlusNonformat0"/>
        <w:jc w:val="both"/>
      </w:pPr>
      <w:proofErr w:type="gramStart"/>
      <w:r>
        <w:t>согласия  на</w:t>
      </w:r>
      <w:proofErr w:type="gramEnd"/>
      <w:r>
        <w:t xml:space="preserve">  обработку  персональных  данных  Оператор  вправе  продолжить</w:t>
      </w:r>
    </w:p>
    <w:p w:rsidR="00BF3639" w:rsidRDefault="00DB23EE">
      <w:pPr>
        <w:pStyle w:val="ConsPlusNonformat0"/>
        <w:jc w:val="both"/>
      </w:pPr>
      <w:proofErr w:type="gramStart"/>
      <w:r>
        <w:t>обработку  персональных</w:t>
      </w:r>
      <w:proofErr w:type="gramEnd"/>
      <w:r>
        <w:t xml:space="preserve"> данных без согласия Субъекта при наличии оснований,</w:t>
      </w:r>
    </w:p>
    <w:p w:rsidR="00BF3639" w:rsidRDefault="00DB23EE">
      <w:pPr>
        <w:pStyle w:val="ConsPlusNonformat0"/>
        <w:jc w:val="both"/>
      </w:pPr>
      <w:r>
        <w:t>указанных     в    пунктах    2    -    11    части 1 статьи 6, пунктах 2 -</w:t>
      </w:r>
    </w:p>
    <w:p w:rsidR="00BF3639" w:rsidRDefault="00DB23EE">
      <w:pPr>
        <w:pStyle w:val="ConsPlusNonformat0"/>
        <w:jc w:val="both"/>
      </w:pPr>
      <w:proofErr w:type="gramStart"/>
      <w:r>
        <w:t>10  части</w:t>
      </w:r>
      <w:proofErr w:type="gramEnd"/>
      <w:r>
        <w:t xml:space="preserve">  2 стать</w:t>
      </w:r>
      <w:r>
        <w:t>и 10, части 2 статьи 11 Федерального закона от 27.07.2006</w:t>
      </w:r>
    </w:p>
    <w:p w:rsidR="00BF3639" w:rsidRDefault="00DB23EE">
      <w:pPr>
        <w:pStyle w:val="ConsPlusNonformat0"/>
        <w:jc w:val="both"/>
      </w:pPr>
      <w:r>
        <w:t>N 152-ФЗ "О персональных данных".</w:t>
      </w:r>
    </w:p>
    <w:p w:rsidR="00BF3639" w:rsidRDefault="00DB23EE">
      <w:pPr>
        <w:pStyle w:val="ConsPlusNonformat0"/>
        <w:jc w:val="both"/>
      </w:pPr>
      <w:r>
        <w:t xml:space="preserve">    8.  Субъект по письменному запросу имеет право на получение информации,</w:t>
      </w:r>
    </w:p>
    <w:p w:rsidR="00BF3639" w:rsidRDefault="00DB23EE">
      <w:pPr>
        <w:pStyle w:val="ConsPlusNonformat0"/>
        <w:jc w:val="both"/>
      </w:pPr>
      <w:proofErr w:type="gramStart"/>
      <w:r>
        <w:t>касающейся  обработки</w:t>
      </w:r>
      <w:proofErr w:type="gramEnd"/>
      <w:r>
        <w:t xml:space="preserve"> его персональных данных (в соответствии со статьей 14</w:t>
      </w:r>
    </w:p>
    <w:p w:rsidR="00BF3639" w:rsidRDefault="00DB23EE">
      <w:pPr>
        <w:pStyle w:val="ConsPlusNonformat0"/>
        <w:jc w:val="both"/>
      </w:pPr>
      <w:r>
        <w:t>Федерального</w:t>
      </w:r>
      <w:r>
        <w:t xml:space="preserve"> закона от 27.07.2006 N 152-ФЗ "О персональных данных").</w:t>
      </w:r>
    </w:p>
    <w:p w:rsidR="00BF3639" w:rsidRPr="00B13535" w:rsidRDefault="00BF3639">
      <w:pPr>
        <w:pStyle w:val="ConsPlusNonformat0"/>
        <w:jc w:val="both"/>
        <w:rPr>
          <w:sz w:val="16"/>
          <w:szCs w:val="16"/>
        </w:rPr>
      </w:pPr>
    </w:p>
    <w:p w:rsidR="00BF3639" w:rsidRDefault="00DB23EE">
      <w:pPr>
        <w:pStyle w:val="ConsPlusNonformat0"/>
        <w:jc w:val="both"/>
      </w:pPr>
      <w:r>
        <w:t xml:space="preserve">    </w:t>
      </w:r>
      <w:proofErr w:type="gramStart"/>
      <w:r>
        <w:t xml:space="preserve">Подтверждаю,   </w:t>
      </w:r>
      <w:proofErr w:type="gramEnd"/>
      <w:r>
        <w:t>что  ознакомлен(а)  с  положениями  Федерального  закона</w:t>
      </w:r>
    </w:p>
    <w:p w:rsidR="00BF3639" w:rsidRDefault="00DB23EE">
      <w:pPr>
        <w:pStyle w:val="ConsPlusNonformat0"/>
        <w:jc w:val="both"/>
      </w:pPr>
      <w:proofErr w:type="gramStart"/>
      <w:r>
        <w:t>от  27.07.2006</w:t>
      </w:r>
      <w:proofErr w:type="gramEnd"/>
      <w:r>
        <w:t xml:space="preserve">  N  152-ФЗ  "О  персональных  данных", права и обязанности в</w:t>
      </w:r>
    </w:p>
    <w:p w:rsidR="00BF3639" w:rsidRDefault="00DB23EE">
      <w:pPr>
        <w:pStyle w:val="ConsPlusNonformat0"/>
        <w:jc w:val="both"/>
      </w:pPr>
      <w:r>
        <w:t>области защиты персональных данных мне разъясн</w:t>
      </w:r>
      <w:r>
        <w:t>ены.</w:t>
      </w:r>
    </w:p>
    <w:p w:rsidR="00BF3639" w:rsidRDefault="00BF3639">
      <w:pPr>
        <w:pStyle w:val="ConsPlusNonformat0"/>
        <w:jc w:val="both"/>
      </w:pPr>
    </w:p>
    <w:p w:rsidR="00BF3639" w:rsidRDefault="00DB23EE">
      <w:pPr>
        <w:pStyle w:val="ConsPlusNonformat0"/>
        <w:jc w:val="both"/>
      </w:pPr>
      <w:r>
        <w:t>_____________ __________________ __________________________________________</w:t>
      </w:r>
    </w:p>
    <w:p w:rsidR="00BF3639" w:rsidRDefault="00DB23EE" w:rsidP="00B13535">
      <w:pPr>
        <w:pStyle w:val="ConsPlusNonformat0"/>
        <w:jc w:val="both"/>
      </w:pPr>
      <w:r>
        <w:t xml:space="preserve">   (дата)          (подпись)                (инициалы, фамилия)</w:t>
      </w:r>
      <w:bookmarkStart w:id="73" w:name="_GoBack"/>
      <w:bookmarkEnd w:id="73"/>
    </w:p>
    <w:sectPr w:rsidR="00BF3639" w:rsidSect="00B13535">
      <w:pgSz w:w="11906" w:h="16838"/>
      <w:pgMar w:top="567" w:right="567" w:bottom="510" w:left="1134"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3EE" w:rsidRDefault="00DB23EE">
      <w:r>
        <w:separator/>
      </w:r>
    </w:p>
  </w:endnote>
  <w:endnote w:type="continuationSeparator" w:id="0">
    <w:p w:rsidR="00DB23EE" w:rsidRDefault="00DB2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3EE" w:rsidRDefault="00DB23EE">
      <w:r>
        <w:separator/>
      </w:r>
    </w:p>
  </w:footnote>
  <w:footnote w:type="continuationSeparator" w:id="0">
    <w:p w:rsidR="00DB23EE" w:rsidRDefault="00DB23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F3639"/>
    <w:rsid w:val="000D3C7A"/>
    <w:rsid w:val="00B13535"/>
    <w:rsid w:val="00BF3639"/>
    <w:rsid w:val="00DB2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59CDC4"/>
  <w15:docId w15:val="{9B563F11-AB8F-4D7B-9556-673315C1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B13535"/>
    <w:pPr>
      <w:tabs>
        <w:tab w:val="center" w:pos="4677"/>
        <w:tab w:val="right" w:pos="9355"/>
      </w:tabs>
    </w:pPr>
  </w:style>
  <w:style w:type="character" w:customStyle="1" w:styleId="a4">
    <w:name w:val="Верхний колонтитул Знак"/>
    <w:basedOn w:val="a0"/>
    <w:link w:val="a3"/>
    <w:uiPriority w:val="99"/>
    <w:rsid w:val="00B13535"/>
  </w:style>
  <w:style w:type="paragraph" w:styleId="a5">
    <w:name w:val="footer"/>
    <w:basedOn w:val="a"/>
    <w:link w:val="a6"/>
    <w:uiPriority w:val="99"/>
    <w:unhideWhenUsed/>
    <w:rsid w:val="00B13535"/>
    <w:pPr>
      <w:tabs>
        <w:tab w:val="center" w:pos="4677"/>
        <w:tab w:val="right" w:pos="9355"/>
      </w:tabs>
    </w:pPr>
  </w:style>
  <w:style w:type="character" w:customStyle="1" w:styleId="a6">
    <w:name w:val="Нижний колонтитул Знак"/>
    <w:basedOn w:val="a0"/>
    <w:link w:val="a5"/>
    <w:uiPriority w:val="99"/>
    <w:rsid w:val="00B13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53</Pages>
  <Words>30903</Words>
  <Characters>176152</Characters>
  <Application>Microsoft Office Word</Application>
  <DocSecurity>0</DocSecurity>
  <Lines>1467</Lines>
  <Paragraphs>413</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города Нижневартовска от 20.05.2016 N 693
(ред. от 05.10.2026)
"Об утверждении Положения о размещении нестационарных торговых объектов на территории города Нижневартовска"
(вместе с "Порядком проведения аукционов на право заклю</vt:lpstr>
    </vt:vector>
  </TitlesOfParts>
  <Company>КонсультантПлюс Версия 4025.00.50</Company>
  <LinksUpToDate>false</LinksUpToDate>
  <CharactersWithSpaces>206642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города Нижневартовска от 20.05.2016 N 693
(ред. от 05.10.2026)
"Об утверждении Положения о размещении нестационарных торговых объектов на территории города Нижневартовска"
(вместе с "Порядком проведения аукционов на право заключения договоров на размещение нестационарных торговых объектов на территории города Нижневартовска", "Порядком размещения нестационарных торговых объектов на территории города Нижневартовска без проведения аукционов", "Порядком размещения нестационарных тор</dc:title>
  <dc:creator>Глазырина Анна Александровна</dc:creator>
  <cp:lastModifiedBy>Глазырина Анна Александровна</cp:lastModifiedBy>
  <cp:revision>3</cp:revision>
  <dcterms:created xsi:type="dcterms:W3CDTF">2026-10-20T04:23:00Z</dcterms:created>
  <dcterms:modified xsi:type="dcterms:W3CDTF">2026-10-20T04:33:00Z</dcterms:modified>
</cp:coreProperties>
</file>