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0D1" w:rsidRPr="000F116E" w:rsidRDefault="00B050D1" w:rsidP="002969A3">
      <w:pPr>
        <w:tabs>
          <w:tab w:val="left" w:pos="5670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</w:t>
      </w:r>
      <w:r w:rsidRPr="00A95B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 </w:t>
      </w:r>
      <w:r w:rsidR="00A121F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Договору управления</w:t>
      </w:r>
    </w:p>
    <w:p w:rsidR="000D0C41" w:rsidRPr="00B050D1" w:rsidRDefault="000D0C41" w:rsidP="000D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B050D1">
        <w:rPr>
          <w:rFonts w:ascii="Times New Roman" w:eastAsia="Calibri" w:hAnsi="Times New Roman" w:cs="Times New Roman"/>
          <w:b/>
          <w:bCs/>
          <w:sz w:val="24"/>
          <w:szCs w:val="24"/>
        </w:rPr>
        <w:t>Перечень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 и услуг по управлению многоквартирным домом,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 и работ по содержанию и ремонту общего имущества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многоквартирном доме, расположенном по адресу:</w:t>
      </w:r>
    </w:p>
    <w:p w:rsidR="000D0C41" w:rsidRDefault="00BB2F8F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поселок Магистраль, дом 33а</w:t>
      </w:r>
    </w:p>
    <w:p w:rsidR="006613D0" w:rsidRPr="00B050D1" w:rsidRDefault="006613D0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Overlap w:val="never"/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2693"/>
        <w:gridCol w:w="992"/>
        <w:gridCol w:w="1276"/>
        <w:gridCol w:w="1417"/>
      </w:tblGrid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№ </w:t>
            </w:r>
          </w:p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Наименование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Периодичность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выполнения работ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и оказания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общей площади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Годовая плата (рублей)</w:t>
            </w:r>
          </w:p>
        </w:tc>
      </w:tr>
      <w:tr w:rsidR="00432190" w:rsidRPr="000D0C41" w:rsidTr="008701ED">
        <w:trPr>
          <w:trHeight w:val="4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борке и санитарно-гигиенической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очистке лестничных клеток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2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приложения 2 к постановлению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 21.12.2012 №1586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"Об утверждении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размера платы за содержание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жилого помещения и о признании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утратившим силу постановления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432190" w:rsidRPr="004816DB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от 25.11.2010 №1331" (далее - приложение 2 к постановлению)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1 624,79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19 497,48</w:t>
            </w:r>
          </w:p>
        </w:tc>
      </w:tr>
      <w:tr w:rsidR="00432190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Работы по уборке и санитарно-гигиенической очистке земельного участка                                           и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контейнерных площадок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3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:rsidR="00432190" w:rsidRPr="000D0C41" w:rsidRDefault="00432190" w:rsidP="00432190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8,44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2 917,71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35 012,50</w:t>
            </w:r>
          </w:p>
        </w:tc>
      </w:tr>
      <w:tr w:rsidR="00432190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дератизации и дезинсекции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5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0,09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31,11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373,36</w:t>
            </w:r>
          </w:p>
        </w:tc>
      </w:tr>
      <w:tr w:rsidR="00432190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благоустройству придомовой территории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6 </w:t>
            </w:r>
          </w:p>
          <w:p w:rsidR="00432190" w:rsidRPr="000D0C41" w:rsidRDefault="00432190" w:rsidP="00432190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0,45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155,57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1 866,78</w:t>
            </w:r>
          </w:p>
        </w:tc>
      </w:tr>
      <w:tr w:rsidR="00432190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конструктивных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7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7,44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2 572,01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30 864,10</w:t>
            </w:r>
          </w:p>
        </w:tc>
      </w:tr>
      <w:tr w:rsidR="00432190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382B50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2B50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382B50" w:rsidRDefault="00432190" w:rsidP="004321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2B50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холодного водоснабжения, отопления и канализации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382B50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382B50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9</w:t>
            </w:r>
            <w:r w:rsidRPr="00382B50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:rsidR="00432190" w:rsidRPr="00382B50" w:rsidRDefault="00432190" w:rsidP="00432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2B50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1 396,63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16 759,54</w:t>
            </w:r>
          </w:p>
        </w:tc>
      </w:tr>
      <w:tr w:rsidR="00432190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электроснабжения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10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8,11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2 803,63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33 643,52</w:t>
            </w:r>
          </w:p>
        </w:tc>
      </w:tr>
      <w:tr w:rsidR="00432190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Default="00432190" w:rsidP="00432190">
            <w:pPr>
              <w:spacing w:after="0" w:line="240" w:lineRule="auto"/>
              <w:ind w:left="57" w:right="57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текущему ремонту общего имущества</w:t>
            </w:r>
          </w:p>
          <w:p w:rsidR="00432190" w:rsidRPr="000D0C41" w:rsidRDefault="00432190" w:rsidP="004321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по графику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2,06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712,14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8 545,70</w:t>
            </w:r>
          </w:p>
        </w:tc>
      </w:tr>
      <w:tr w:rsidR="00432190" w:rsidRPr="00073BD8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2190" w:rsidRPr="000F28D7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  <w:p w:rsidR="00432190" w:rsidRPr="000D0C41" w:rsidRDefault="00432190" w:rsidP="004321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2190" w:rsidRPr="000D0C41" w:rsidRDefault="00432190" w:rsidP="00432190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Управление многоквартирным домом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2190" w:rsidRPr="000F28D7" w:rsidRDefault="00432190" w:rsidP="0043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 </w:t>
            </w:r>
          </w:p>
          <w:p w:rsidR="00432190" w:rsidRPr="000D0C41" w:rsidRDefault="00432190" w:rsidP="0043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5,86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2 025,80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</w:rPr>
            </w:pPr>
            <w:r w:rsidRPr="00432190">
              <w:rPr>
                <w:rFonts w:ascii="Times New Roman" w:hAnsi="Times New Roman" w:cs="Times New Roman"/>
              </w:rPr>
              <w:t>24 309,62</w:t>
            </w:r>
          </w:p>
        </w:tc>
      </w:tr>
      <w:tr w:rsidR="00432190" w:rsidRPr="00073BD8" w:rsidTr="008701ED">
        <w:trPr>
          <w:trHeight w:val="20"/>
        </w:trPr>
        <w:tc>
          <w:tcPr>
            <w:tcW w:w="5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2190" w:rsidRDefault="00432190" w:rsidP="00432190">
            <w:pPr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Итого 1 </w:t>
            </w:r>
            <w:proofErr w:type="spellStart"/>
            <w:proofErr w:type="gramStart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кв.м</w:t>
            </w:r>
            <w:proofErr w:type="spellEnd"/>
            <w:proofErr w:type="gramEnd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(жилой дом)</w:t>
            </w:r>
          </w:p>
          <w:p w:rsidR="00432190" w:rsidRPr="000F28D7" w:rsidRDefault="00432190" w:rsidP="0043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41,19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14 239,38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0" w:rsidRPr="00432190" w:rsidRDefault="00432190" w:rsidP="00432190">
            <w:pPr>
              <w:rPr>
                <w:rFonts w:ascii="Times New Roman" w:hAnsi="Times New Roman" w:cs="Times New Roman"/>
                <w:b/>
              </w:rPr>
            </w:pPr>
            <w:r w:rsidRPr="00432190">
              <w:rPr>
                <w:rFonts w:ascii="Times New Roman" w:hAnsi="Times New Roman" w:cs="Times New Roman"/>
                <w:b/>
              </w:rPr>
              <w:t>170 872,60</w:t>
            </w:r>
          </w:p>
        </w:tc>
      </w:tr>
    </w:tbl>
    <w:p w:rsidR="00F43728" w:rsidRPr="0095550D" w:rsidRDefault="00F43728" w:rsidP="000D0C41"/>
    <w:sectPr w:rsidR="00F43728" w:rsidRPr="0095550D" w:rsidSect="002969A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97"/>
    <w:rsid w:val="00073BD8"/>
    <w:rsid w:val="00094F06"/>
    <w:rsid w:val="000B06FF"/>
    <w:rsid w:val="000D0C41"/>
    <w:rsid w:val="000F28D7"/>
    <w:rsid w:val="001014CF"/>
    <w:rsid w:val="00131683"/>
    <w:rsid w:val="0019740D"/>
    <w:rsid w:val="001E73B2"/>
    <w:rsid w:val="00236CDE"/>
    <w:rsid w:val="00256C04"/>
    <w:rsid w:val="002969A3"/>
    <w:rsid w:val="002A3DB2"/>
    <w:rsid w:val="002C6FD2"/>
    <w:rsid w:val="003146D4"/>
    <w:rsid w:val="00382B50"/>
    <w:rsid w:val="00383A72"/>
    <w:rsid w:val="003B6F48"/>
    <w:rsid w:val="003F1B27"/>
    <w:rsid w:val="003F5F25"/>
    <w:rsid w:val="00432190"/>
    <w:rsid w:val="00477E7A"/>
    <w:rsid w:val="004816DB"/>
    <w:rsid w:val="004A21B5"/>
    <w:rsid w:val="004B5579"/>
    <w:rsid w:val="004E2DDA"/>
    <w:rsid w:val="00534565"/>
    <w:rsid w:val="005E0817"/>
    <w:rsid w:val="006060A9"/>
    <w:rsid w:val="006073DE"/>
    <w:rsid w:val="006613D0"/>
    <w:rsid w:val="00791216"/>
    <w:rsid w:val="008061AA"/>
    <w:rsid w:val="008528C4"/>
    <w:rsid w:val="008701ED"/>
    <w:rsid w:val="00874909"/>
    <w:rsid w:val="008A44B5"/>
    <w:rsid w:val="008B7979"/>
    <w:rsid w:val="00935097"/>
    <w:rsid w:val="009549CB"/>
    <w:rsid w:val="0095550D"/>
    <w:rsid w:val="0097593D"/>
    <w:rsid w:val="009922C6"/>
    <w:rsid w:val="009E3106"/>
    <w:rsid w:val="00A121F6"/>
    <w:rsid w:val="00A243D8"/>
    <w:rsid w:val="00A26AC4"/>
    <w:rsid w:val="00A914A3"/>
    <w:rsid w:val="00A95BA4"/>
    <w:rsid w:val="00AC16D1"/>
    <w:rsid w:val="00AE18DD"/>
    <w:rsid w:val="00B050D1"/>
    <w:rsid w:val="00BB2F8F"/>
    <w:rsid w:val="00C65200"/>
    <w:rsid w:val="00DC192D"/>
    <w:rsid w:val="00DE0852"/>
    <w:rsid w:val="00E80C2D"/>
    <w:rsid w:val="00E8480E"/>
    <w:rsid w:val="00E86DD0"/>
    <w:rsid w:val="00F43728"/>
    <w:rsid w:val="00F5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7524"/>
  <w15:chartTrackingRefBased/>
  <w15:docId w15:val="{A7712BC1-DB47-43B2-A891-4B49CDAF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1F1DD-FE5B-47EB-9CDA-C77C17D13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2026-02-04T07:31:00Z</cp:lastPrinted>
  <dcterms:created xsi:type="dcterms:W3CDTF">2026-10-08T07:49:00Z</dcterms:created>
  <dcterms:modified xsi:type="dcterms:W3CDTF">2026-10-08T07:49:00Z</dcterms:modified>
</cp:coreProperties>
</file>